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AD81" w14:textId="77777777" w:rsidR="00252908" w:rsidRPr="00D73D78" w:rsidRDefault="00252908" w:rsidP="00252908">
      <w:pPr>
        <w:rPr>
          <w:rFonts w:asciiTheme="majorHAnsi" w:hAnsiTheme="majorHAnsi" w:cstheme="majorHAnsi"/>
          <w:b/>
          <w:bCs/>
        </w:rPr>
      </w:pPr>
      <w:r w:rsidRPr="00D73D78">
        <w:rPr>
          <w:rFonts w:asciiTheme="majorHAnsi" w:hAnsiTheme="majorHAnsi" w:cstheme="majorHAnsi"/>
          <w:b/>
          <w:bCs/>
        </w:rPr>
        <w:t>Логопедичен план 20</w:t>
      </w:r>
    </w:p>
    <w:p w14:paraId="7A9A0D3E" w14:textId="77777777" w:rsidR="00252908" w:rsidRPr="00D73D78" w:rsidRDefault="00252908" w:rsidP="00252908">
      <w:pPr>
        <w:ind w:left="708"/>
        <w:rPr>
          <w:rFonts w:asciiTheme="majorHAnsi" w:hAnsiTheme="majorHAnsi" w:cstheme="majorHAnsi"/>
          <w:b/>
          <w:bCs/>
        </w:rPr>
      </w:pPr>
      <w:r w:rsidRPr="00D73D78">
        <w:rPr>
          <w:rFonts w:asciiTheme="majorHAnsi" w:hAnsiTheme="majorHAnsi" w:cstheme="majorHAnsi"/>
          <w:b/>
          <w:bCs/>
        </w:rPr>
        <w:t xml:space="preserve">Име : Йоанна </w:t>
      </w:r>
    </w:p>
    <w:p w14:paraId="02FB0C7F" w14:textId="77777777" w:rsidR="00252908" w:rsidRPr="00D73D78" w:rsidRDefault="00252908" w:rsidP="00252908">
      <w:pPr>
        <w:ind w:left="708"/>
        <w:rPr>
          <w:rFonts w:asciiTheme="majorHAnsi" w:hAnsiTheme="majorHAnsi" w:cstheme="majorHAnsi"/>
          <w:b/>
          <w:bCs/>
        </w:rPr>
      </w:pPr>
      <w:r w:rsidRPr="00D73D78">
        <w:rPr>
          <w:rFonts w:asciiTheme="majorHAnsi" w:hAnsiTheme="majorHAnsi" w:cstheme="majorHAnsi"/>
          <w:b/>
          <w:bCs/>
        </w:rPr>
        <w:t>Възраст : 10 г</w:t>
      </w:r>
    </w:p>
    <w:p w14:paraId="741B191C" w14:textId="37DB3CD5" w:rsidR="00252908" w:rsidRPr="00D73D78" w:rsidRDefault="00252908" w:rsidP="00252908">
      <w:pPr>
        <w:ind w:left="708"/>
        <w:rPr>
          <w:rFonts w:asciiTheme="majorHAnsi" w:hAnsiTheme="majorHAnsi" w:cstheme="majorHAnsi"/>
          <w:b/>
          <w:bCs/>
        </w:rPr>
      </w:pPr>
      <w:r w:rsidRPr="00D73D78">
        <w:rPr>
          <w:rFonts w:asciiTheme="majorHAnsi" w:hAnsiTheme="majorHAnsi" w:cstheme="majorHAnsi"/>
          <w:b/>
          <w:bCs/>
        </w:rPr>
        <w:t>Диагноза :</w:t>
      </w:r>
      <w:r w:rsidR="001139A3">
        <w:rPr>
          <w:rFonts w:asciiTheme="majorHAnsi" w:hAnsiTheme="majorHAnsi" w:cstheme="majorHAnsi"/>
          <w:b/>
          <w:bCs/>
        </w:rPr>
        <w:t xml:space="preserve"> СЕН </w:t>
      </w:r>
    </w:p>
    <w:p w14:paraId="4E9F311F" w14:textId="77777777" w:rsidR="00252908" w:rsidRPr="00D73D78" w:rsidRDefault="00252908" w:rsidP="00252908">
      <w:pPr>
        <w:ind w:left="708"/>
        <w:rPr>
          <w:rFonts w:asciiTheme="majorHAnsi" w:hAnsiTheme="majorHAnsi" w:cstheme="majorHAnsi"/>
          <w:b/>
          <w:bCs/>
        </w:rPr>
      </w:pPr>
      <w:r w:rsidRPr="00D73D78">
        <w:rPr>
          <w:rFonts w:asciiTheme="majorHAnsi" w:hAnsiTheme="majorHAnsi" w:cstheme="majorHAnsi"/>
          <w:b/>
          <w:bCs/>
        </w:rPr>
        <w:t>Цел : Автоматизация П</w:t>
      </w:r>
    </w:p>
    <w:p w14:paraId="4C2C5D09" w14:textId="77777777" w:rsidR="00252908" w:rsidRPr="00D73D78" w:rsidRDefault="00252908" w:rsidP="00252908">
      <w:pPr>
        <w:rPr>
          <w:rFonts w:asciiTheme="majorHAnsi" w:hAnsiTheme="majorHAnsi" w:cstheme="majorHAnsi"/>
          <w:b/>
          <w:bCs/>
        </w:rPr>
      </w:pPr>
      <w:r w:rsidRPr="00D73D78">
        <w:rPr>
          <w:rFonts w:asciiTheme="majorHAnsi" w:hAnsiTheme="majorHAnsi" w:cstheme="majorHAnsi"/>
          <w:b/>
          <w:bCs/>
        </w:rPr>
        <w:t xml:space="preserve">Цел: Автоматизиране на звук П в думи и изречения </w:t>
      </w:r>
    </w:p>
    <w:p w14:paraId="5CF9F5E3" w14:textId="77777777" w:rsidR="00252908" w:rsidRPr="00D73D78" w:rsidRDefault="00252908" w:rsidP="00252908">
      <w:pPr>
        <w:rPr>
          <w:rFonts w:asciiTheme="majorHAnsi" w:hAnsiTheme="majorHAnsi" w:cstheme="majorHAnsi"/>
        </w:rPr>
      </w:pPr>
      <w:r w:rsidRPr="00D73D78">
        <w:rPr>
          <w:rFonts w:asciiTheme="majorHAnsi" w:hAnsiTheme="majorHAnsi" w:cstheme="majorHAnsi"/>
        </w:rPr>
        <w:t xml:space="preserve">1 Развиване на </w:t>
      </w:r>
      <w:proofErr w:type="spellStart"/>
      <w:r w:rsidRPr="00D73D78">
        <w:rPr>
          <w:rFonts w:asciiTheme="majorHAnsi" w:hAnsiTheme="majorHAnsi" w:cstheme="majorHAnsi"/>
        </w:rPr>
        <w:t>фонематичен</w:t>
      </w:r>
      <w:proofErr w:type="spellEnd"/>
      <w:r w:rsidRPr="00D73D78">
        <w:rPr>
          <w:rFonts w:asciiTheme="majorHAnsi" w:hAnsiTheme="majorHAnsi" w:cstheme="majorHAnsi"/>
        </w:rPr>
        <w:t xml:space="preserve"> слух</w:t>
      </w:r>
    </w:p>
    <w:p w14:paraId="7C5AFA93" w14:textId="77777777" w:rsidR="00252908" w:rsidRPr="00D73D78" w:rsidRDefault="00252908" w:rsidP="00252908">
      <w:pPr>
        <w:rPr>
          <w:rFonts w:asciiTheme="majorHAnsi" w:hAnsiTheme="majorHAnsi" w:cstheme="majorHAnsi"/>
        </w:rPr>
      </w:pPr>
      <w:r w:rsidRPr="00D73D78">
        <w:rPr>
          <w:rFonts w:asciiTheme="majorHAnsi" w:hAnsiTheme="majorHAnsi" w:cstheme="majorHAnsi"/>
        </w:rPr>
        <w:t xml:space="preserve"> 2.Развиване на артикулационен </w:t>
      </w:r>
      <w:proofErr w:type="spellStart"/>
      <w:r w:rsidRPr="00D73D78">
        <w:rPr>
          <w:rFonts w:asciiTheme="majorHAnsi" w:hAnsiTheme="majorHAnsi" w:cstheme="majorHAnsi"/>
        </w:rPr>
        <w:t>праксис</w:t>
      </w:r>
      <w:proofErr w:type="spellEnd"/>
      <w:r w:rsidRPr="00D73D78">
        <w:rPr>
          <w:rFonts w:asciiTheme="majorHAnsi" w:hAnsiTheme="majorHAnsi" w:cstheme="majorHAnsi"/>
        </w:rPr>
        <w:t xml:space="preserve"> </w:t>
      </w:r>
    </w:p>
    <w:p w14:paraId="494BD5EF" w14:textId="77777777" w:rsidR="00252908" w:rsidRPr="00D73D78" w:rsidRDefault="00252908" w:rsidP="00252908">
      <w:pPr>
        <w:rPr>
          <w:rFonts w:asciiTheme="majorHAnsi" w:hAnsiTheme="majorHAnsi" w:cstheme="majorHAnsi"/>
        </w:rPr>
      </w:pPr>
      <w:r w:rsidRPr="00D73D78">
        <w:rPr>
          <w:rFonts w:asciiTheme="majorHAnsi" w:hAnsiTheme="majorHAnsi" w:cstheme="majorHAnsi"/>
        </w:rPr>
        <w:t>3. развива правилна интонация в речта</w:t>
      </w:r>
    </w:p>
    <w:p w14:paraId="7D5B0777" w14:textId="77777777" w:rsidR="00252908" w:rsidRPr="00D73D78" w:rsidRDefault="00252908" w:rsidP="00252908">
      <w:pPr>
        <w:rPr>
          <w:rFonts w:asciiTheme="majorHAnsi" w:hAnsiTheme="majorHAnsi" w:cstheme="majorHAnsi"/>
        </w:rPr>
      </w:pPr>
      <w:r w:rsidRPr="00D73D78">
        <w:rPr>
          <w:rFonts w:asciiTheme="majorHAnsi" w:hAnsiTheme="majorHAnsi" w:cstheme="majorHAnsi"/>
        </w:rPr>
        <w:t xml:space="preserve">4.Корекцията на произношението с развитието на </w:t>
      </w:r>
      <w:proofErr w:type="spellStart"/>
      <w:r w:rsidRPr="00D73D78">
        <w:rPr>
          <w:rFonts w:asciiTheme="majorHAnsi" w:hAnsiTheme="majorHAnsi" w:cstheme="majorHAnsi"/>
        </w:rPr>
        <w:t>фонематичното</w:t>
      </w:r>
      <w:proofErr w:type="spellEnd"/>
      <w:r w:rsidRPr="00D73D78">
        <w:rPr>
          <w:rFonts w:asciiTheme="majorHAnsi" w:hAnsiTheme="majorHAnsi" w:cstheme="majorHAnsi"/>
        </w:rPr>
        <w:t xml:space="preserve"> възприятие и формирането на звуково-сричков анализ и синтез</w:t>
      </w:r>
    </w:p>
    <w:p w14:paraId="283A51AC" w14:textId="77777777" w:rsidR="00252908" w:rsidRPr="00D73D78" w:rsidRDefault="00252908" w:rsidP="00252908">
      <w:pPr>
        <w:rPr>
          <w:rFonts w:asciiTheme="majorHAnsi" w:hAnsiTheme="majorHAnsi" w:cstheme="majorHAnsi"/>
        </w:rPr>
      </w:pPr>
      <w:r w:rsidRPr="00D73D78">
        <w:rPr>
          <w:rFonts w:asciiTheme="majorHAnsi" w:hAnsiTheme="majorHAnsi" w:cstheme="majorHAnsi"/>
        </w:rPr>
        <w:t xml:space="preserve">5. Обогатяване на речников запас </w:t>
      </w:r>
    </w:p>
    <w:p w14:paraId="605C0D9F" w14:textId="1A861F95" w:rsidR="00252908" w:rsidRDefault="00252908" w:rsidP="00252908">
      <w:pPr>
        <w:rPr>
          <w:rFonts w:asciiTheme="majorHAnsi" w:hAnsiTheme="majorHAnsi" w:cstheme="majorHAnsi"/>
        </w:rPr>
      </w:pPr>
      <w:r w:rsidRPr="00D73D78">
        <w:rPr>
          <w:rFonts w:asciiTheme="majorHAnsi" w:hAnsiTheme="majorHAnsi" w:cstheme="majorHAnsi"/>
        </w:rPr>
        <w:t xml:space="preserve">6. </w:t>
      </w:r>
      <w:r w:rsidR="00AF140B">
        <w:rPr>
          <w:rFonts w:asciiTheme="majorHAnsi" w:hAnsiTheme="majorHAnsi" w:cstheme="majorHAnsi"/>
        </w:rPr>
        <w:t xml:space="preserve">Подобряване </w:t>
      </w:r>
      <w:r w:rsidRPr="00D73D78">
        <w:rPr>
          <w:rFonts w:asciiTheme="majorHAnsi" w:hAnsiTheme="majorHAnsi" w:cstheme="majorHAnsi"/>
        </w:rPr>
        <w:t>умения за правопис.</w:t>
      </w:r>
    </w:p>
    <w:p w14:paraId="6DA8F37C" w14:textId="41DA4BFD" w:rsidR="00AF140B" w:rsidRPr="00D73D78" w:rsidRDefault="00AF140B" w:rsidP="0025290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7. Подобряване на умения за четене</w:t>
      </w:r>
    </w:p>
    <w:p w14:paraId="46837A4F" w14:textId="77777777" w:rsidR="00252908" w:rsidRPr="00D73D78" w:rsidRDefault="00252908" w:rsidP="00252908">
      <w:pPr>
        <w:rPr>
          <w:rFonts w:asciiTheme="majorHAnsi" w:hAnsiTheme="majorHAnsi" w:cstheme="majorHAnsi"/>
          <w:b/>
          <w:bCs/>
        </w:rPr>
      </w:pPr>
    </w:p>
    <w:p w14:paraId="3CF7F19B" w14:textId="77777777" w:rsidR="00252908" w:rsidRPr="00D73D78" w:rsidRDefault="00252908" w:rsidP="00252908">
      <w:pPr>
        <w:rPr>
          <w:rFonts w:asciiTheme="majorHAnsi" w:hAnsiTheme="majorHAnsi" w:cstheme="majorHAnsi"/>
          <w:b/>
          <w:bCs/>
        </w:rPr>
      </w:pPr>
      <w:r w:rsidRPr="00D73D78">
        <w:rPr>
          <w:rFonts w:asciiTheme="majorHAnsi" w:hAnsiTheme="majorHAnsi" w:cstheme="majorHAnsi"/>
          <w:b/>
          <w:bCs/>
        </w:rPr>
        <w:t>Ход на заданието :</w:t>
      </w:r>
    </w:p>
    <w:p w14:paraId="0EFC9709" w14:textId="77777777" w:rsidR="00252908" w:rsidRPr="00D73D78" w:rsidRDefault="00252908" w:rsidP="00252908">
      <w:pPr>
        <w:pStyle w:val="a3"/>
        <w:numPr>
          <w:ilvl w:val="0"/>
          <w:numId w:val="5"/>
        </w:numPr>
        <w:jc w:val="both"/>
        <w:rPr>
          <w:rFonts w:asciiTheme="majorHAnsi" w:hAnsiTheme="majorHAnsi" w:cstheme="majorHAnsi"/>
          <w:b/>
          <w:bCs/>
        </w:rPr>
      </w:pPr>
      <w:r w:rsidRPr="00D73D78">
        <w:rPr>
          <w:rFonts w:asciiTheme="majorHAnsi" w:hAnsiTheme="majorHAnsi" w:cstheme="majorHAnsi"/>
          <w:b/>
          <w:bCs/>
        </w:rPr>
        <w:t>Въведение</w:t>
      </w:r>
      <w:r w:rsidRPr="00D73D78">
        <w:rPr>
          <w:rFonts w:asciiTheme="majorHAnsi" w:hAnsiTheme="majorHAnsi" w:cstheme="majorHAnsi"/>
        </w:rPr>
        <w:t xml:space="preserve"> : </w:t>
      </w:r>
    </w:p>
    <w:p w14:paraId="0B3AF1F0" w14:textId="77777777" w:rsidR="00252908" w:rsidRPr="00D73D78" w:rsidRDefault="00252908" w:rsidP="00252908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D73D78">
        <w:rPr>
          <w:rFonts w:asciiTheme="majorHAnsi" w:hAnsiTheme="majorHAnsi" w:cstheme="majorHAnsi"/>
        </w:rPr>
        <w:t>Разговор  - Поздравяваме детето . Обясняваме ясно и кратко върху какво ще работим днес</w:t>
      </w:r>
    </w:p>
    <w:p w14:paraId="6F604A78" w14:textId="77777777" w:rsidR="00252908" w:rsidRPr="00D73D78" w:rsidRDefault="00252908" w:rsidP="00252908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D73D78">
        <w:rPr>
          <w:rFonts w:asciiTheme="majorHAnsi" w:hAnsiTheme="majorHAnsi" w:cstheme="majorHAnsi"/>
        </w:rPr>
        <w:t>Самостоятелно назоваване  - буква П е пред детето – Назови този звук. Артикулацията за звук [П] е същата както за звук [Б], но без звук. Можем да проверим като опрем ръка до гръкляна. Ако се усеща вибрация, значи артикулираме звучна фонема. Ако не се усеща вибрация – беззвучна.</w:t>
      </w:r>
    </w:p>
    <w:p w14:paraId="5C15C5F8" w14:textId="77777777" w:rsidR="00252908" w:rsidRPr="003E2C5E" w:rsidRDefault="00252908" w:rsidP="00252908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  <w:i/>
          <w:iCs/>
          <w:lang w:val="en-US"/>
        </w:rPr>
      </w:pPr>
      <w:r w:rsidRPr="00D73D78">
        <w:rPr>
          <w:rFonts w:asciiTheme="majorHAnsi" w:hAnsiTheme="majorHAnsi" w:cstheme="majorHAnsi"/>
        </w:rPr>
        <w:t xml:space="preserve">Упражнение за </w:t>
      </w:r>
      <w:proofErr w:type="spellStart"/>
      <w:r w:rsidRPr="00D73D78">
        <w:rPr>
          <w:rFonts w:asciiTheme="majorHAnsi" w:hAnsiTheme="majorHAnsi" w:cstheme="majorHAnsi"/>
        </w:rPr>
        <w:t>фонематичен</w:t>
      </w:r>
      <w:proofErr w:type="spellEnd"/>
      <w:r w:rsidRPr="00D73D78">
        <w:rPr>
          <w:rFonts w:asciiTheme="majorHAnsi" w:hAnsiTheme="majorHAnsi" w:cstheme="majorHAnsi"/>
        </w:rPr>
        <w:t xml:space="preserve"> слух –</w:t>
      </w:r>
      <w:r w:rsidRPr="003E2C5E">
        <w:rPr>
          <w:rFonts w:asciiTheme="majorHAnsi" w:hAnsiTheme="majorHAnsi" w:cstheme="majorHAnsi"/>
          <w:i/>
          <w:iCs/>
        </w:rPr>
        <w:t>Инструкция : Сега ще ти казвам различни думи искам от теб всеки път ,когато чуеш П да вдигнеш ръце</w:t>
      </w:r>
    </w:p>
    <w:p w14:paraId="4A5895FB" w14:textId="77777777" w:rsidR="00252908" w:rsidRPr="00D73D78" w:rsidRDefault="00252908" w:rsidP="00252908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r w:rsidRPr="00D73D78">
        <w:rPr>
          <w:rFonts w:asciiTheme="majorHAnsi" w:hAnsiTheme="majorHAnsi" w:cstheme="majorHAnsi"/>
        </w:rPr>
        <w:t>Сбор , двор ; сърп ; кобила ;купила ; зъб ; върба;  джоб ; тъпча ; кръпка ;колеблив</w:t>
      </w:r>
    </w:p>
    <w:p w14:paraId="437EA4B0" w14:textId="77777777" w:rsidR="00252908" w:rsidRPr="00D73D78" w:rsidRDefault="00252908" w:rsidP="00252908">
      <w:pPr>
        <w:pStyle w:val="a3"/>
        <w:numPr>
          <w:ilvl w:val="0"/>
          <w:numId w:val="3"/>
        </w:numPr>
        <w:jc w:val="both"/>
        <w:rPr>
          <w:rFonts w:asciiTheme="majorHAnsi" w:hAnsiTheme="majorHAnsi" w:cstheme="majorHAnsi"/>
          <w:lang w:val="en-US"/>
        </w:rPr>
      </w:pPr>
      <w:r w:rsidRPr="00D73D78">
        <w:rPr>
          <w:rFonts w:asciiTheme="majorHAnsi" w:hAnsiTheme="majorHAnsi" w:cstheme="majorHAnsi"/>
        </w:rPr>
        <w:t>Дихателни упражнения –</w:t>
      </w:r>
      <w:r w:rsidRPr="00D73D78">
        <w:rPr>
          <w:rFonts w:asciiTheme="majorHAnsi" w:hAnsiTheme="majorHAnsi" w:cstheme="majorHAnsi"/>
          <w:lang w:val="en-US"/>
        </w:rPr>
        <w:t xml:space="preserve"> </w:t>
      </w:r>
      <w:r w:rsidRPr="00D73D78">
        <w:rPr>
          <w:rFonts w:asciiTheme="majorHAnsi" w:hAnsiTheme="majorHAnsi" w:cstheme="majorHAnsi"/>
        </w:rPr>
        <w:t xml:space="preserve">вдишване, издишване уста / нос ; издухване на перце докато се произнася </w:t>
      </w:r>
      <w:r>
        <w:rPr>
          <w:rFonts w:asciiTheme="majorHAnsi" w:hAnsiTheme="majorHAnsi" w:cstheme="majorHAnsi"/>
        </w:rPr>
        <w:t xml:space="preserve">П </w:t>
      </w:r>
      <w:r w:rsidRPr="00D73D78">
        <w:rPr>
          <w:rFonts w:asciiTheme="majorHAnsi" w:hAnsiTheme="majorHAnsi" w:cstheme="majorHAnsi"/>
        </w:rPr>
        <w:t xml:space="preserve">продължително </w:t>
      </w:r>
    </w:p>
    <w:p w14:paraId="6C80B9FE" w14:textId="77777777" w:rsidR="00252908" w:rsidRPr="00D73D78" w:rsidRDefault="00252908" w:rsidP="00252908">
      <w:pPr>
        <w:pStyle w:val="a3"/>
        <w:numPr>
          <w:ilvl w:val="0"/>
          <w:numId w:val="3"/>
        </w:numPr>
        <w:jc w:val="both"/>
        <w:rPr>
          <w:rFonts w:asciiTheme="majorHAnsi" w:hAnsiTheme="majorHAnsi" w:cstheme="majorHAnsi"/>
          <w:lang w:val="en-US"/>
        </w:rPr>
      </w:pPr>
      <w:r w:rsidRPr="00D73D78">
        <w:rPr>
          <w:rFonts w:asciiTheme="majorHAnsi" w:hAnsiTheme="majorHAnsi" w:cstheme="majorHAnsi"/>
        </w:rPr>
        <w:t>Артикулационна гимнастика – облизване на горна /долна устна ; кръгче ; махало;</w:t>
      </w:r>
      <w:r>
        <w:rPr>
          <w:rFonts w:asciiTheme="majorHAnsi" w:hAnsiTheme="majorHAnsi" w:cstheme="majorHAnsi"/>
        </w:rPr>
        <w:t xml:space="preserve"> бонбонче ; фунийка </w:t>
      </w:r>
    </w:p>
    <w:p w14:paraId="216C3F1C" w14:textId="77777777" w:rsidR="00252908" w:rsidRPr="00D73D78" w:rsidRDefault="00252908" w:rsidP="00252908">
      <w:pPr>
        <w:pStyle w:val="a3"/>
        <w:numPr>
          <w:ilvl w:val="0"/>
          <w:numId w:val="5"/>
        </w:numPr>
        <w:jc w:val="both"/>
        <w:rPr>
          <w:rFonts w:asciiTheme="majorHAnsi" w:hAnsiTheme="majorHAnsi" w:cstheme="majorHAnsi"/>
          <w:lang w:val="en-US"/>
        </w:rPr>
      </w:pPr>
      <w:r w:rsidRPr="00D73D78">
        <w:rPr>
          <w:rFonts w:asciiTheme="majorHAnsi" w:hAnsiTheme="majorHAnsi" w:cstheme="majorHAnsi"/>
        </w:rPr>
        <w:t>Основна част</w:t>
      </w:r>
    </w:p>
    <w:p w14:paraId="50BDD622" w14:textId="77777777" w:rsidR="00252908" w:rsidRPr="003E2C5E" w:rsidRDefault="00252908" w:rsidP="00252908">
      <w:pPr>
        <w:pStyle w:val="a3"/>
        <w:numPr>
          <w:ilvl w:val="0"/>
          <w:numId w:val="4"/>
        </w:numPr>
        <w:jc w:val="both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</w:rPr>
        <w:t xml:space="preserve">Назоваване на думи по картинки и определяне на място на звука в думата. </w:t>
      </w:r>
      <w:r w:rsidRPr="00D73D78">
        <w:rPr>
          <w:rFonts w:asciiTheme="majorHAnsi" w:hAnsiTheme="majorHAnsi" w:cstheme="majorHAnsi"/>
        </w:rPr>
        <w:t xml:space="preserve">Групирай картинките – </w:t>
      </w:r>
      <w:r w:rsidRPr="003E2C5E">
        <w:rPr>
          <w:rFonts w:asciiTheme="majorHAnsi" w:hAnsiTheme="majorHAnsi" w:cstheme="majorHAnsi"/>
          <w:i/>
          <w:iCs/>
        </w:rPr>
        <w:t>Инструкция :Отдели всички картинки, в които присъства звук П, раздели ги на 3 групи – започват с П ; завършват на П ; имат П в средата, назови ги</w:t>
      </w:r>
    </w:p>
    <w:p w14:paraId="1DCCC2B3" w14:textId="249BB974" w:rsidR="00252908" w:rsidRPr="003E2C5E" w:rsidRDefault="00CC19DA" w:rsidP="00252908">
      <w:pPr>
        <w:pStyle w:val="a3"/>
        <w:ind w:left="1080"/>
        <w:jc w:val="both"/>
        <w:rPr>
          <w:rFonts w:asciiTheme="majorHAnsi" w:hAnsiTheme="majorHAnsi" w:cstheme="majorHAnsi"/>
          <w:i/>
          <w:iCs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52666B8" wp14:editId="3FCD737A">
            <wp:extent cx="2137559" cy="2374323"/>
            <wp:effectExtent l="0" t="0" r="0" b="698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462" t="19065" r="19762" b="11687"/>
                    <a:stretch/>
                  </pic:blipFill>
                  <pic:spPr bwMode="auto">
                    <a:xfrm>
                      <a:off x="0" y="0"/>
                      <a:ext cx="2161280" cy="2400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61987" w14:textId="77777777" w:rsidR="00252908" w:rsidRPr="005463D1" w:rsidRDefault="00252908" w:rsidP="00252908">
      <w:pPr>
        <w:pStyle w:val="a3"/>
        <w:numPr>
          <w:ilvl w:val="0"/>
          <w:numId w:val="4"/>
        </w:numPr>
        <w:jc w:val="both"/>
        <w:rPr>
          <w:rFonts w:asciiTheme="majorHAnsi" w:hAnsiTheme="majorHAnsi" w:cstheme="majorHAnsi"/>
          <w:lang w:val="en-US"/>
        </w:rPr>
      </w:pPr>
      <w:r w:rsidRPr="00D73D78">
        <w:rPr>
          <w:rFonts w:asciiTheme="majorHAnsi" w:hAnsiTheme="majorHAnsi" w:cstheme="majorHAnsi"/>
        </w:rPr>
        <w:lastRenderedPageBreak/>
        <w:t>Поправи грешките в изреченията</w:t>
      </w:r>
      <w:r w:rsidRPr="003E2C5E">
        <w:rPr>
          <w:noProof/>
        </w:rPr>
        <w:t xml:space="preserve"> </w:t>
      </w:r>
    </w:p>
    <w:p w14:paraId="291E3B58" w14:textId="77777777" w:rsidR="00252908" w:rsidRPr="003E2C5E" w:rsidRDefault="00252908" w:rsidP="00252908">
      <w:pPr>
        <w:pStyle w:val="a3"/>
        <w:ind w:left="1080"/>
        <w:jc w:val="both"/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7328DBE7" wp14:editId="018932D2">
            <wp:extent cx="2964426" cy="1769806"/>
            <wp:effectExtent l="0" t="0" r="7620" b="1905"/>
            <wp:docPr id="41" name="Картина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60" t="50302" r="56866" b="17463"/>
                    <a:stretch/>
                  </pic:blipFill>
                  <pic:spPr bwMode="auto">
                    <a:xfrm>
                      <a:off x="0" y="0"/>
                      <a:ext cx="2964426" cy="1769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756A5" w14:textId="77777777" w:rsidR="00252908" w:rsidRPr="003E2C5E" w:rsidRDefault="00252908" w:rsidP="00252908">
      <w:pPr>
        <w:pStyle w:val="a3"/>
        <w:numPr>
          <w:ilvl w:val="0"/>
          <w:numId w:val="4"/>
        </w:numPr>
        <w:jc w:val="both"/>
        <w:rPr>
          <w:rFonts w:asciiTheme="majorHAnsi" w:hAnsiTheme="majorHAnsi" w:cstheme="majorHAnsi"/>
          <w:i/>
          <w:iCs/>
          <w:lang w:val="en-US"/>
        </w:rPr>
      </w:pPr>
      <w:r w:rsidRPr="00D73D78">
        <w:rPr>
          <w:rFonts w:asciiTheme="majorHAnsi" w:hAnsiTheme="majorHAnsi" w:cstheme="majorHAnsi"/>
        </w:rPr>
        <w:t xml:space="preserve">Диктовка на думи </w:t>
      </w:r>
      <w:r>
        <w:rPr>
          <w:rFonts w:asciiTheme="majorHAnsi" w:hAnsiTheme="majorHAnsi" w:cstheme="majorHAnsi"/>
        </w:rPr>
        <w:t>и изречения</w:t>
      </w:r>
      <w:r w:rsidRPr="00D73D78">
        <w:rPr>
          <w:rFonts w:asciiTheme="majorHAnsi" w:hAnsiTheme="majorHAnsi" w:cstheme="majorHAnsi"/>
        </w:rPr>
        <w:t xml:space="preserve">– </w:t>
      </w:r>
      <w:r w:rsidRPr="003E2C5E">
        <w:rPr>
          <w:rFonts w:asciiTheme="majorHAnsi" w:hAnsiTheme="majorHAnsi" w:cstheme="majorHAnsi"/>
          <w:i/>
          <w:iCs/>
        </w:rPr>
        <w:t xml:space="preserve">Инструкция :Ще ти продиктувам няколко думи , запиши ги </w:t>
      </w:r>
    </w:p>
    <w:p w14:paraId="6B23A9D7" w14:textId="77777777" w:rsidR="00252908" w:rsidRPr="003E2C5E" w:rsidRDefault="00252908" w:rsidP="00252908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r w:rsidRPr="00D73D78">
        <w:rPr>
          <w:rFonts w:asciiTheme="majorHAnsi" w:hAnsiTheme="majorHAnsi" w:cstheme="majorHAnsi"/>
        </w:rPr>
        <w:t>Пеперуда ;тръпка ;лампа ; прилеп ;спор ;скалп ;лаптоп</w:t>
      </w:r>
    </w:p>
    <w:p w14:paraId="52379C42" w14:textId="77777777" w:rsidR="00252908" w:rsidRPr="003E2C5E" w:rsidRDefault="00252908" w:rsidP="00252908">
      <w:pPr>
        <w:pStyle w:val="a3"/>
        <w:ind w:left="1080"/>
        <w:jc w:val="both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Инструкция : Запиши следните изречения в тетрадката!</w:t>
      </w:r>
    </w:p>
    <w:p w14:paraId="3A727342" w14:textId="77777777" w:rsidR="00252908" w:rsidRPr="00D73D78" w:rsidRDefault="00252908" w:rsidP="00252908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r w:rsidRPr="00D73D78">
        <w:rPr>
          <w:rFonts w:asciiTheme="majorHAnsi" w:hAnsiTheme="majorHAnsi" w:cstheme="majorHAnsi"/>
        </w:rPr>
        <w:t>Според мен Петър спечели в този спор.</w:t>
      </w:r>
      <w:r w:rsidRPr="003E2C5E">
        <w:rPr>
          <w:noProof/>
        </w:rPr>
        <w:t xml:space="preserve"> </w:t>
      </w:r>
    </w:p>
    <w:p w14:paraId="53BC784D" w14:textId="77777777" w:rsidR="00252908" w:rsidRPr="005463D1" w:rsidRDefault="00252908" w:rsidP="00252908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r w:rsidRPr="00D73D78">
        <w:rPr>
          <w:rFonts w:asciiTheme="majorHAnsi" w:hAnsiTheme="majorHAnsi" w:cstheme="majorHAnsi"/>
        </w:rPr>
        <w:t>Снегът се стопи , пристигнаха птиците , по дърветата се появиха първите пъпки – пролетта дойде .</w:t>
      </w:r>
    </w:p>
    <w:p w14:paraId="00600D33" w14:textId="77777777" w:rsidR="00252908" w:rsidRPr="00D73D78" w:rsidRDefault="00252908" w:rsidP="00252908">
      <w:pPr>
        <w:pStyle w:val="a3"/>
        <w:numPr>
          <w:ilvl w:val="0"/>
          <w:numId w:val="4"/>
        </w:numPr>
        <w:jc w:val="both"/>
        <w:rPr>
          <w:rFonts w:asciiTheme="majorHAnsi" w:hAnsiTheme="majorHAnsi" w:cstheme="majorHAnsi"/>
          <w:lang w:val="en-US"/>
        </w:rPr>
      </w:pPr>
      <w:r w:rsidRPr="00D73D78">
        <w:rPr>
          <w:rFonts w:asciiTheme="majorHAnsi" w:hAnsiTheme="majorHAnsi" w:cstheme="majorHAnsi"/>
        </w:rPr>
        <w:t>Повтори след мен скоропоговорката – на части , бавно , нормално ,бързо , цялата бавно , нормално , бързо</w:t>
      </w:r>
    </w:p>
    <w:p w14:paraId="7FE70E3A" w14:textId="77777777" w:rsidR="00252908" w:rsidRPr="00D73D78" w:rsidRDefault="00252908" w:rsidP="00252908">
      <w:pPr>
        <w:pStyle w:val="a3"/>
        <w:ind w:left="1080"/>
        <w:jc w:val="both"/>
        <w:rPr>
          <w:rFonts w:asciiTheme="majorHAnsi" w:hAnsiTheme="majorHAnsi" w:cstheme="majorHAnsi"/>
        </w:rPr>
      </w:pPr>
      <w:r w:rsidRPr="00D73D78">
        <w:rPr>
          <w:rFonts w:asciiTheme="majorHAnsi" w:hAnsiTheme="majorHAnsi" w:cstheme="majorHAnsi"/>
        </w:rPr>
        <w:t>Петър плет плете, през три пръта преплита. Плети Петре плети, през три пръта преплитай.</w:t>
      </w:r>
    </w:p>
    <w:p w14:paraId="5E19C9D2" w14:textId="77777777" w:rsidR="00252908" w:rsidRPr="00D73D78" w:rsidRDefault="00252908" w:rsidP="00252908">
      <w:pPr>
        <w:pStyle w:val="a3"/>
        <w:ind w:left="1080"/>
        <w:jc w:val="both"/>
        <w:rPr>
          <w:rFonts w:asciiTheme="majorHAnsi" w:hAnsiTheme="majorHAnsi" w:cstheme="majorHAnsi"/>
        </w:rPr>
      </w:pPr>
    </w:p>
    <w:p w14:paraId="3DFEF9B7" w14:textId="2E2693D8" w:rsidR="00252908" w:rsidRPr="00252908" w:rsidRDefault="00252908" w:rsidP="00252908">
      <w:pPr>
        <w:pStyle w:val="a3"/>
        <w:numPr>
          <w:ilvl w:val="0"/>
          <w:numId w:val="4"/>
        </w:numPr>
        <w:jc w:val="both"/>
        <w:rPr>
          <w:rFonts w:asciiTheme="majorHAnsi" w:hAnsiTheme="majorHAnsi" w:cstheme="majorHAnsi"/>
          <w:lang w:val="en-US"/>
        </w:rPr>
      </w:pPr>
      <w:r w:rsidRPr="00D73D78">
        <w:rPr>
          <w:rFonts w:asciiTheme="majorHAnsi" w:hAnsiTheme="majorHAnsi" w:cstheme="majorHAnsi"/>
        </w:rPr>
        <w:t xml:space="preserve">Четене на текст </w:t>
      </w:r>
    </w:p>
    <w:p w14:paraId="79BEBE2A" w14:textId="60F22DE9" w:rsidR="00252908" w:rsidRPr="00D73D78" w:rsidRDefault="00252908" w:rsidP="00252908">
      <w:pPr>
        <w:pStyle w:val="a3"/>
        <w:numPr>
          <w:ilvl w:val="0"/>
          <w:numId w:val="5"/>
        </w:numPr>
        <w:jc w:val="both"/>
        <w:rPr>
          <w:rFonts w:asciiTheme="majorHAnsi" w:hAnsiTheme="majorHAnsi" w:cstheme="majorHAnsi"/>
          <w:lang w:val="en-US"/>
        </w:rPr>
      </w:pPr>
      <w:r w:rsidRPr="000E6C5B">
        <w:rPr>
          <w:rFonts w:asciiTheme="majorHAnsi" w:hAnsiTheme="majorHAnsi" w:cstheme="majorHAnsi"/>
          <w:b/>
          <w:bCs/>
        </w:rPr>
        <w:t>Заключителна част –</w:t>
      </w:r>
      <w:r w:rsidR="000E6C5B" w:rsidRPr="000E6C5B">
        <w:rPr>
          <w:rFonts w:asciiTheme="majorHAnsi" w:hAnsiTheme="majorHAnsi" w:cstheme="majorHAnsi"/>
          <w:b/>
          <w:bCs/>
        </w:rPr>
        <w:t>Преценка и домашно</w:t>
      </w:r>
      <w:r w:rsidR="000E6C5B">
        <w:rPr>
          <w:rFonts w:asciiTheme="majorHAnsi" w:hAnsiTheme="majorHAnsi" w:cstheme="majorHAnsi"/>
        </w:rPr>
        <w:t xml:space="preserve"> .</w:t>
      </w:r>
      <w:r w:rsidRPr="00D73D78">
        <w:rPr>
          <w:rFonts w:asciiTheme="majorHAnsi" w:hAnsiTheme="majorHAnsi" w:cstheme="majorHAnsi"/>
        </w:rPr>
        <w:t xml:space="preserve"> Поздравления справи се отлично , за домашно искам да напишеш кратък текст от 5 изречения за пролетта.</w:t>
      </w:r>
    </w:p>
    <w:p w14:paraId="01112106" w14:textId="77777777" w:rsidR="002C1096" w:rsidRDefault="002C1096"/>
    <w:sectPr w:rsidR="002C1096" w:rsidSect="002529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B1D95"/>
    <w:multiLevelType w:val="hybridMultilevel"/>
    <w:tmpl w:val="AC8861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810F7"/>
    <w:multiLevelType w:val="hybridMultilevel"/>
    <w:tmpl w:val="769254E4"/>
    <w:lvl w:ilvl="0" w:tplc="0402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38047C"/>
    <w:multiLevelType w:val="hybridMultilevel"/>
    <w:tmpl w:val="81F287E4"/>
    <w:lvl w:ilvl="0" w:tplc="7E4492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8045B"/>
    <w:multiLevelType w:val="hybridMultilevel"/>
    <w:tmpl w:val="4A4CD624"/>
    <w:lvl w:ilvl="0" w:tplc="7E4492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D0D01"/>
    <w:multiLevelType w:val="hybridMultilevel"/>
    <w:tmpl w:val="A08832F6"/>
    <w:lvl w:ilvl="0" w:tplc="832C8FEA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4736227">
    <w:abstractNumId w:val="3"/>
  </w:num>
  <w:num w:numId="2" w16cid:durableId="378940062">
    <w:abstractNumId w:val="4"/>
  </w:num>
  <w:num w:numId="3" w16cid:durableId="885338096">
    <w:abstractNumId w:val="2"/>
  </w:num>
  <w:num w:numId="4" w16cid:durableId="1416628078">
    <w:abstractNumId w:val="1"/>
  </w:num>
  <w:num w:numId="5" w16cid:durableId="1044016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096"/>
    <w:rsid w:val="000E6C5B"/>
    <w:rsid w:val="001139A3"/>
    <w:rsid w:val="00252908"/>
    <w:rsid w:val="002C1096"/>
    <w:rsid w:val="009B14FC"/>
    <w:rsid w:val="00AF140B"/>
    <w:rsid w:val="00CC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4535"/>
  <w15:chartTrackingRefBased/>
  <w15:docId w15:val="{2C793CE7-88CD-40F5-AC1C-4A12B9E8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908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Ани</dc:creator>
  <cp:keywords/>
  <dc:description/>
  <cp:lastModifiedBy>Ани Ани</cp:lastModifiedBy>
  <cp:revision>9</cp:revision>
  <dcterms:created xsi:type="dcterms:W3CDTF">2023-04-21T20:55:00Z</dcterms:created>
  <dcterms:modified xsi:type="dcterms:W3CDTF">2023-04-21T21:49:00Z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ba54d10500319b91c5433e7a82f5ec7420dbd060afcfdb4f29c0e897775b4411</vt:lpwstr>
  </property>
</Properties>
</file>