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8D" w:rsidRDefault="00624E81" w:rsidP="00EE379F">
      <w:pPr>
        <w:pStyle w:val="hstyle1"/>
        <w:widowControl w:val="0"/>
        <w:adjustRightInd w:val="0"/>
        <w:snapToGrid w:val="0"/>
        <w:spacing w:after="100" w:line="240" w:lineRule="auto"/>
        <w:rPr>
          <w:rFonts w:ascii="HY견명조" w:eastAsia="HY견명조"/>
          <w:spacing w:val="-10"/>
        </w:rPr>
      </w:pPr>
      <w:r>
        <w:rPr>
          <w:rFonts w:ascii="HY견명조" w:eastAsia="HY견명조" w:hint="eastAsia"/>
          <w:spacing w:val="-10"/>
        </w:rPr>
        <w:t xml:space="preserve">해양 탐색을 위한 다수 자율 이동체의 임무 계획 </w:t>
      </w:r>
      <w:r>
        <w:rPr>
          <w:rFonts w:ascii="HY견명조" w:eastAsia="HY견명조"/>
          <w:spacing w:val="-10"/>
        </w:rPr>
        <w:t>(</w:t>
      </w:r>
      <w:r>
        <w:rPr>
          <w:rFonts w:ascii="HY견명조" w:eastAsia="HY견명조" w:hint="eastAsia"/>
          <w:spacing w:val="-10"/>
        </w:rPr>
        <w:t>가제)</w:t>
      </w:r>
    </w:p>
    <w:p w:rsidR="00EE379F" w:rsidRPr="00EE379F" w:rsidRDefault="00EE379F" w:rsidP="0050278D">
      <w:pPr>
        <w:pStyle w:val="hstyle1"/>
        <w:widowControl w:val="0"/>
        <w:adjustRightInd w:val="0"/>
        <w:snapToGrid w:val="0"/>
        <w:spacing w:line="240" w:lineRule="auto"/>
        <w:rPr>
          <w:rFonts w:ascii="HY헤드라인M" w:eastAsia="HY헤드라인M"/>
          <w:sz w:val="19"/>
          <w:szCs w:val="19"/>
        </w:rPr>
      </w:pPr>
    </w:p>
    <w:p w:rsidR="00273E5B" w:rsidRPr="005D35DF" w:rsidRDefault="00624E81" w:rsidP="00273E5B">
      <w:pPr>
        <w:pStyle w:val="hstyle2"/>
        <w:widowControl w:val="0"/>
        <w:autoSpaceDE w:val="0"/>
        <w:autoSpaceDN w:val="0"/>
        <w:adjustRightInd w:val="0"/>
        <w:snapToGrid w:val="0"/>
        <w:spacing w:line="240" w:lineRule="auto"/>
        <w:rPr>
          <w:rFonts w:ascii="HY견명조" w:eastAsia="HY견명조" w:hAnsi="Times New Roman" w:cs="Times New Roman"/>
          <w:spacing w:val="-20"/>
          <w:sz w:val="32"/>
          <w:szCs w:val="32"/>
        </w:rPr>
      </w:pPr>
      <w:r>
        <w:rPr>
          <w:rFonts w:ascii="HY견명조" w:eastAsia="HY견명조" w:hAnsi="Times New Roman" w:cs="Times New Roman"/>
          <w:spacing w:val="-20"/>
          <w:sz w:val="32"/>
          <w:szCs w:val="32"/>
        </w:rPr>
        <w:t>Mission planning for maritime searching using multiple autonomous vehicles (temp)</w:t>
      </w:r>
    </w:p>
    <w:p w:rsidR="0050278D" w:rsidRPr="00077EFD" w:rsidRDefault="009304F0" w:rsidP="004D7E74">
      <w:pPr>
        <w:pStyle w:val="hstyle1"/>
        <w:spacing w:line="200" w:lineRule="atLeast"/>
        <w:ind w:firstLine="166"/>
        <w:rPr>
          <w:rFonts w:ascii="바탕" w:eastAsia="바탕" w:hAnsi="바탕"/>
          <w:color w:val="auto"/>
          <w:spacing w:val="0"/>
          <w:sz w:val="24"/>
          <w:szCs w:val="24"/>
        </w:rPr>
      </w:pPr>
      <w:r>
        <w:rPr>
          <w:rFonts w:ascii="HY견명조" w:eastAsia="HY견명조" w:hint="eastAsia"/>
          <w:spacing w:val="0"/>
          <w:sz w:val="22"/>
          <w:szCs w:val="22"/>
        </w:rPr>
        <w:t>윤석민</w:t>
      </w:r>
      <w:r w:rsidR="0050278D" w:rsidRPr="003614CF">
        <w:rPr>
          <w:rFonts w:ascii="HY견명조" w:eastAsia="HY견명조" w:hint="eastAsia"/>
          <w:spacing w:val="0"/>
          <w:sz w:val="22"/>
          <w:szCs w:val="22"/>
          <w:vertAlign w:val="superscript"/>
        </w:rPr>
        <w:t>1</w:t>
      </w:r>
      <w:r w:rsidR="0050278D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 w:rsidR="00643AE8" w:rsidRPr="00643AE8">
        <w:rPr>
          <w:rFonts w:ascii="HY견명조" w:eastAsia="HY견명조" w:hint="eastAsia"/>
          <w:spacing w:val="0"/>
          <w:sz w:val="22"/>
          <w:szCs w:val="22"/>
        </w:rPr>
        <w:t xml:space="preserve"> </w:t>
      </w:r>
      <w:r>
        <w:rPr>
          <w:rFonts w:ascii="HY견명조" w:eastAsia="HY견명조" w:hint="eastAsia"/>
          <w:spacing w:val="0"/>
          <w:sz w:val="22"/>
          <w:szCs w:val="22"/>
        </w:rPr>
        <w:t>도학기</w:t>
      </w:r>
      <w:r>
        <w:rPr>
          <w:rFonts w:ascii="HY견명조" w:eastAsia="HY견명조"/>
          <w:spacing w:val="0"/>
          <w:sz w:val="22"/>
          <w:szCs w:val="22"/>
          <w:vertAlign w:val="superscript"/>
        </w:rPr>
        <w:t>1</w:t>
      </w:r>
      <w:r w:rsidR="00643AE8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>
        <w:rPr>
          <w:rFonts w:ascii="HY견명조" w:eastAsia="HY견명조" w:hint="eastAsia"/>
          <w:spacing w:val="0"/>
          <w:sz w:val="22"/>
          <w:szCs w:val="22"/>
        </w:rPr>
        <w:t>김진환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0C406A" w:rsidRPr="00077EFD" w:rsidRDefault="00277835" w:rsidP="00816FA8">
      <w:pPr>
        <w:pStyle w:val="hstyle0"/>
        <w:spacing w:after="368" w:line="240" w:lineRule="auto"/>
        <w:jc w:val="center"/>
        <w:rPr>
          <w:rFonts w:ascii="HY견명조" w:eastAsia="HY견명조" w:cs="Times New Roman"/>
          <w:color w:val="auto"/>
          <w:spacing w:val="0"/>
          <w:sz w:val="22"/>
          <w:szCs w:val="22"/>
        </w:rPr>
      </w:pP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Sukmin Yoon</w:t>
      </w:r>
      <w:r w:rsidR="00273E5B" w:rsidRPr="00077EFD">
        <w:rPr>
          <w:rFonts w:ascii="HY견명조" w:eastAsia="HY견명조" w:cs="Times New Roman" w:hint="eastAsia"/>
          <w:color w:val="auto"/>
          <w:spacing w:val="0"/>
          <w:sz w:val="22"/>
          <w:szCs w:val="22"/>
          <w:vertAlign w:val="superscript"/>
        </w:rPr>
        <w:t>1</w:t>
      </w:r>
      <w:r w:rsidR="00273E5B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Haggi</w:t>
      </w:r>
      <w:r w:rsidR="00643AE8">
        <w:rPr>
          <w:rFonts w:ascii="HY견명조" w:eastAsia="HY견명조" w:cs="Times New Roman" w:hint="eastAsia"/>
          <w:color w:val="auto"/>
          <w:spacing w:val="0"/>
          <w:sz w:val="22"/>
          <w:szCs w:val="22"/>
        </w:rPr>
        <w:t xml:space="preserve">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Do</w:t>
      </w:r>
      <w:r>
        <w:rPr>
          <w:rFonts w:ascii="HY견명조" w:eastAsia="HY견명조" w:cs="Times New Roman"/>
          <w:color w:val="auto"/>
          <w:spacing w:val="0"/>
          <w:sz w:val="22"/>
          <w:szCs w:val="22"/>
          <w:vertAlign w:val="superscript"/>
        </w:rPr>
        <w:t>1</w:t>
      </w:r>
      <w:r w:rsidR="001A1203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Jinwhan Kim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C65A75" w:rsidRPr="00E80A99" w:rsidRDefault="000C406A" w:rsidP="00C65A75">
      <w:pPr>
        <w:pStyle w:val="hstyle3"/>
        <w:widowControl w:val="0"/>
        <w:wordWrap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  <w:rPr>
          <w:rFonts w:ascii="Times New Roman" w:eastAsia="산돌명조 M" w:hAnsi="Times New Roman" w:cs="Times New Roman"/>
          <w:color w:val="4472C4"/>
          <w:spacing w:val="-2"/>
          <w:sz w:val="20"/>
          <w:szCs w:val="20"/>
        </w:rPr>
      </w:pPr>
      <w:r w:rsidRPr="00816FA8">
        <w:rPr>
          <w:rFonts w:ascii="HY헤드라인M" w:eastAsia="HY헤드라인M" w:hint="eastAsia"/>
          <w:snapToGrid w:val="0"/>
          <w:color w:val="353535"/>
          <w:sz w:val="17"/>
          <w:szCs w:val="17"/>
        </w:rPr>
        <w:t>Abstract</w:t>
      </w:r>
      <w:r w:rsidR="00D0535E">
        <w:rPr>
          <w:rFonts w:ascii="HY헤드라인M" w:eastAsia="HY헤드라인M" w:hint="eastAsia"/>
          <w:snapToGrid w:val="0"/>
          <w:color w:val="353535"/>
          <w:sz w:val="17"/>
          <w:szCs w:val="17"/>
        </w:rPr>
        <w:t xml:space="preserve"> </w:t>
      </w:r>
      <w:r w:rsidR="00D120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>In recent years,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impact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and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complexity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of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disaster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such as earthquake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hurricane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accidents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increasing, 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so the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collaborative operation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with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 group of multi-vehicle system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essential for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an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effective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 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environment</w:t>
      </w:r>
      <w:r w:rsidR="00C65A75" w:rsidRPr="00C65A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 xml:space="preserve">.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Mission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plan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ning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is crucial to the effective collaboration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multiple and heterogeneous vehicle systems.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This study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proposes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planner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E62C6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essential </w:t>
      </w:r>
      <w:bookmarkStart w:id="0" w:name="_GoBack"/>
      <w:bookmarkEnd w:id="0"/>
      <w:r w:rsidR="00E62C6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planning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technologies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to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efficiently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general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mission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(search and rescue, oil spill tracking etc.) are defined broadly and complexly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, making it difficult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for autonomous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to perform directly. To deal with this problem, this study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tries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to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decompose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to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clear and simple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several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task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which </w:t>
      </w:r>
      <w:r w:rsidR="00F32B8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can be done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by </w:t>
      </w:r>
      <w:r w:rsidR="0031260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utonomous </w:t>
      </w:r>
      <w:r w:rsidR="0088075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vehicles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3369C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addition,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this study emphasize</w:t>
      </w:r>
      <w:r w:rsidR="00A2449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path planning algorithms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for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initial searching and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task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allocatio</w:t>
      </w:r>
      <w:r w:rsidR="00BF163D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</w:t>
      </w:r>
      <w:r w:rsidR="005C07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.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The performance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feasibility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E144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proposed 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planner and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algorithm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8500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are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evaluated with numerical simulation </w:t>
      </w:r>
      <w:r w:rsidR="00D4440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based on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322C7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realistic simulation environment.</w:t>
      </w:r>
    </w:p>
    <w:p w:rsidR="00FA3743" w:rsidRDefault="00273E5B" w:rsidP="00273E5B">
      <w:pPr>
        <w:pStyle w:val="hstyle3"/>
        <w:widowControl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</w:pPr>
      <w:r w:rsidRPr="003614CF">
        <w:rPr>
          <w:rFonts w:ascii="HY헤드라인M" w:eastAsia="HY헤드라인M" w:hAnsi="Times New Roman" w:cs="Times New Roman"/>
          <w:snapToGrid w:val="0"/>
          <w:color w:val="353535"/>
          <w:spacing w:val="-2"/>
          <w:sz w:val="17"/>
          <w:szCs w:val="17"/>
        </w:rPr>
        <w:t>Keywords:</w:t>
      </w:r>
      <w:r>
        <w:rPr>
          <w:rFonts w:ascii="HY헤드라인M" w:eastAsia="HY헤드라인M" w:hAnsi="Times New Roman" w:cs="Times New Roman" w:hint="eastAsia"/>
          <w:snapToGrid w:val="0"/>
          <w:color w:val="353535"/>
          <w:spacing w:val="-2"/>
          <w:sz w:val="17"/>
          <w:szCs w:val="17"/>
        </w:rPr>
        <w:t xml:space="preserve"> </w:t>
      </w:r>
      <w:r w:rsidRPr="00796703">
        <w:rPr>
          <w:rFonts w:ascii="Times New Roman" w:eastAsia="HY헤드라인M" w:hAnsi="Times New Roman" w:cs="Times New Roman"/>
          <w:color w:val="auto"/>
          <w:sz w:val="19"/>
          <w:szCs w:val="19"/>
        </w:rPr>
        <w:t> 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 xml:space="preserve">Disaster robotics, Multi-vehicle collaboration, Mission planning, </w:t>
      </w:r>
      <w:r w:rsidR="00A30739" w:rsidRPr="000C542B">
        <w:rPr>
          <w:rFonts w:ascii="Times New Roman" w:hAnsi="Times New Roman" w:cs="Times New Roman"/>
          <w:color w:val="FF0000"/>
          <w:spacing w:val="-2"/>
          <w:sz w:val="20"/>
          <w:szCs w:val="20"/>
        </w:rPr>
        <w:t>Initial searching path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>, Multi-vehicle task allocation</w:t>
      </w:r>
    </w:p>
    <w:p w:rsidR="005A58CC" w:rsidRDefault="005A58CC" w:rsidP="00AB23CC">
      <w:pPr>
        <w:ind w:firstLine="0"/>
        <w:jc w:val="left"/>
      </w:pPr>
    </w:p>
    <w:p w:rsidR="00FA3743" w:rsidRPr="008E6CCC" w:rsidRDefault="00FA3743" w:rsidP="00AB23CC">
      <w:pPr>
        <w:ind w:firstLine="0"/>
        <w:jc w:val="left"/>
        <w:rPr>
          <w:rFonts w:hint="eastAsia"/>
        </w:rPr>
        <w:sectPr w:rsidR="00FA3743" w:rsidRPr="008E6CCC" w:rsidSect="001015C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134" w:right="1191" w:bottom="1134" w:left="1191" w:header="851" w:footer="4536" w:gutter="0"/>
          <w:pgNumType w:start="1"/>
          <w:cols w:space="720"/>
          <w:docGrid w:linePitch="272"/>
        </w:sectPr>
      </w:pPr>
    </w:p>
    <w:p w:rsidR="0062507B" w:rsidRPr="0062507B" w:rsidRDefault="0062507B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휴먼명조" w:cs="굴림"/>
          <w:snapToGrid w:val="0"/>
          <w:spacing w:val="-4"/>
          <w:kern w:val="0"/>
          <w:sz w:val="2"/>
          <w:szCs w:val="2"/>
        </w:rPr>
      </w:pPr>
    </w:p>
    <w:p w:rsidR="004907A2" w:rsidRPr="004907A2" w:rsidRDefault="004907A2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바탕" w:cs="굴림"/>
          <w:snapToGrid w:val="0"/>
          <w:spacing w:val="-4"/>
          <w:kern w:val="0"/>
          <w:sz w:val="2"/>
          <w:szCs w:val="2"/>
        </w:rPr>
      </w:pPr>
    </w:p>
    <w:p w:rsidR="001A1203" w:rsidRPr="00077EFD" w:rsidRDefault="0062507B" w:rsidP="000402AD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※</w:t>
      </w:r>
      <w:r w:rsidRPr="00077EFD">
        <w:rPr>
          <w:rFonts w:ascii="Arial" w:eastAsia="바탕" w:hAnsi="Arial" w:cs="Arial"/>
          <w:snapToGrid w:val="0"/>
          <w:spacing w:val="-4"/>
          <w:kern w:val="0"/>
          <w:sz w:val="15"/>
          <w:szCs w:val="15"/>
        </w:rPr>
        <w:t xml:space="preserve"> 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This pro</w:t>
      </w:r>
      <w:r w:rsidR="00643AE8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ject was funded by Korea Robotics Society (KROS)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 xml:space="preserve">, and 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is currently supported by the </w:t>
      </w:r>
      <w:r w:rsidR="00643AE8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publication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grant </w:t>
      </w:r>
    </w:p>
    <w:p w:rsidR="00BE067B" w:rsidRPr="00BE067B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1. </w:t>
      </w:r>
      <w:r w:rsidR="005F3E1B" w:rsidRPr="005F3E1B">
        <w:rPr>
          <w:rFonts w:ascii="Arial" w:eastAsia="바탕" w:cs="Arial"/>
          <w:snapToGrid w:val="0"/>
          <w:color w:val="FF0000"/>
          <w:spacing w:val="-4"/>
          <w:kern w:val="0"/>
          <w:sz w:val="15"/>
          <w:szCs w:val="15"/>
        </w:rPr>
        <w:t>Principal</w:t>
      </w:r>
      <w:r w:rsidRPr="005F3E1B">
        <w:rPr>
          <w:rFonts w:ascii="Arial" w:eastAsia="바탕" w:cs="Arial"/>
          <w:snapToGrid w:val="0"/>
          <w:color w:val="FF0000"/>
          <w:spacing w:val="-4"/>
          <w:kern w:val="0"/>
          <w:sz w:val="15"/>
          <w:szCs w:val="15"/>
        </w:rPr>
        <w:t xml:space="preserve"> Researcher,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KIST, Seoul, Korea (khk@kist.re.kr)</w:t>
      </w:r>
    </w:p>
    <w:p w:rsidR="00BE067B" w:rsidRPr="00BE067B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2. </w:t>
      </w:r>
      <w:r w:rsidRPr="005F3E1B">
        <w:rPr>
          <w:rFonts w:ascii="Arial" w:eastAsia="바탕" w:cs="Arial"/>
          <w:snapToGrid w:val="0"/>
          <w:color w:val="FF0000"/>
          <w:spacing w:val="-4"/>
          <w:kern w:val="0"/>
          <w:sz w:val="15"/>
          <w:szCs w:val="15"/>
        </w:rPr>
        <w:t>Manager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, KROS, Seoul, Korea (kros@kros.org)</w:t>
      </w:r>
    </w:p>
    <w:p w:rsidR="001A1203" w:rsidRPr="001A1203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BE067B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†</w:t>
      </w:r>
      <w:r w:rsidRPr="005F3E1B">
        <w:rPr>
          <w:rFonts w:ascii="Arial" w:eastAsia="바탕" w:cs="Arial"/>
          <w:snapToGrid w:val="0"/>
          <w:color w:val="FF0000"/>
          <w:spacing w:val="-4"/>
          <w:kern w:val="0"/>
          <w:sz w:val="15"/>
          <w:szCs w:val="15"/>
        </w:rPr>
        <w:t>Associate Professor,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Corresponding author: Mechanical Engineering, Sungkyunkwan University, Suwon, Korea (hyungpil@skku.edu)</w:t>
      </w:r>
    </w:p>
    <w:p w:rsidR="00FD0077" w:rsidRPr="00165724" w:rsidRDefault="00FD0077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1.</w:t>
      </w:r>
      <w:r w:rsidR="00026402"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서 </w:t>
      </w:r>
      <w:r w:rsidR="005A58CC" w:rsidRPr="00165724">
        <w:rPr>
          <w:rFonts w:ascii="HY태고딕" w:eastAsia="HY태고딕" w:hAnsi="바탕" w:cs="바탕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론</w:t>
      </w:r>
    </w:p>
    <w:p w:rsidR="00CC44C5" w:rsidRPr="00CC44C5" w:rsidRDefault="00CC44C5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2"/>
          <w:szCs w:val="22"/>
        </w:rPr>
      </w:pPr>
    </w:p>
    <w:p w:rsidR="004E10EF" w:rsidRPr="00621D55" w:rsidRDefault="004E10EF" w:rsidP="004E10EF">
      <w:pPr>
        <w:pStyle w:val="hstyle0"/>
        <w:rPr>
          <w:rFonts w:eastAsia="바탕체"/>
        </w:rPr>
      </w:pPr>
    </w:p>
    <w:p w:rsidR="004E10EF" w:rsidRPr="00621D55" w:rsidRDefault="004E10EF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621D55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2. </w:t>
      </w:r>
      <w:r w:rsidR="00C65A75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문제 정의</w:t>
      </w:r>
    </w:p>
    <w:p w:rsidR="00405412" w:rsidRPr="00621D55" w:rsidRDefault="00405412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405412" w:rsidRPr="00171AC7" w:rsidRDefault="00405412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2.1 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planning architecture)</w:t>
      </w:r>
    </w:p>
    <w:p w:rsidR="008D26DD" w:rsidRPr="00171AC7" w:rsidRDefault="008D26DD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2.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2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초기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경로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생성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(Initial searching path)</w:t>
      </w:r>
    </w:p>
    <w:p w:rsidR="008D26DD" w:rsidRPr="00171AC7" w:rsidRDefault="008D26DD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2.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405412" w:rsidRDefault="00405412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3. </w:t>
      </w:r>
      <w:r w:rsidR="00881BE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결과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915955" w:rsidRPr="00171AC7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.1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초기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경로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생성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(Initial searching path)</w:t>
      </w:r>
    </w:p>
    <w:p w:rsidR="00915955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2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915955" w:rsidRPr="00171AC7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planning architecture)</w:t>
      </w:r>
    </w:p>
    <w:p w:rsidR="004B0465" w:rsidRPr="00915955" w:rsidRDefault="004B0465" w:rsidP="004B0465">
      <w:pPr>
        <w:pStyle w:val="hstyle0"/>
        <w:rPr>
          <w:rFonts w:eastAsia="바탕체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4. </w:t>
      </w:r>
      <w:r w:rsidR="00C3721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결론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4B0465" w:rsidRPr="00621D55" w:rsidRDefault="004B0465" w:rsidP="004B0465">
      <w:pPr>
        <w:pStyle w:val="hstyle0"/>
        <w:ind w:firstLineChars="100" w:firstLine="174"/>
        <w:rPr>
          <w:rFonts w:eastAsia="바탕체"/>
        </w:rPr>
      </w:pPr>
      <w:r w:rsidRPr="00621D55">
        <w:rPr>
          <w:rFonts w:eastAsia="바탕체" w:hint="eastAsia"/>
        </w:rPr>
        <w:t>논문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참조된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내용은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반드시</w:t>
      </w:r>
      <w:r w:rsidRPr="00621D55">
        <w:rPr>
          <w:rFonts w:eastAsia="바탕체" w:hint="eastAsia"/>
        </w:rPr>
        <w:t xml:space="preserve"> Reference </w:t>
      </w:r>
      <w:r w:rsidRPr="00621D55">
        <w:rPr>
          <w:rFonts w:eastAsia="바탕체" w:hint="eastAsia"/>
        </w:rPr>
        <w:t>명시하여야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그렇지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않을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경우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간주될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있습니다</w:t>
      </w:r>
      <w:r w:rsidRPr="00621D55">
        <w:rPr>
          <w:rFonts w:eastAsia="바탕체" w:hint="eastAsia"/>
        </w:rPr>
        <w:t xml:space="preserve">. Reference </w:t>
      </w:r>
      <w:r w:rsidRPr="00621D55">
        <w:rPr>
          <w:rFonts w:eastAsia="바탕체" w:hint="eastAsia"/>
        </w:rPr>
        <w:t>작성은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영문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작성이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기본입니다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다음과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같은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작성되며</w:t>
      </w:r>
      <w:r w:rsidRPr="00621D55">
        <w:rPr>
          <w:rFonts w:eastAsia="바탕체" w:hint="eastAsia"/>
        </w:rPr>
        <w:t xml:space="preserve">, IEEE Article Template </w:t>
      </w:r>
      <w:r w:rsidRPr="00621D55">
        <w:rPr>
          <w:rFonts w:eastAsia="바탕체" w:hint="eastAsia"/>
        </w:rPr>
        <w:t>표기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방법을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따릅니</w:t>
      </w:r>
      <w:r w:rsidRPr="00621D55">
        <w:rPr>
          <w:rFonts w:eastAsia="바탕체" w:hint="eastAsia"/>
        </w:rPr>
        <w:t>다</w:t>
      </w:r>
      <w:r w:rsidRPr="00621D55">
        <w:rPr>
          <w:rFonts w:eastAsia="바탕체" w:hint="eastAsia"/>
          <w:color w:val="auto"/>
          <w:vertAlign w:val="superscript"/>
        </w:rPr>
        <w:t>[1]</w:t>
      </w:r>
      <w:r w:rsidRPr="00621D55">
        <w:rPr>
          <w:rFonts w:eastAsia="바탕체" w:hint="eastAsia"/>
          <w:color w:val="auto"/>
        </w:rPr>
        <w:t>.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2A4082" w:rsidRDefault="004B0465" w:rsidP="004B0465">
      <w:pPr>
        <w:pStyle w:val="hstyle0"/>
        <w:jc w:val="center"/>
        <w:rPr>
          <w:rFonts w:ascii="HY태고딕" w:eastAsia="HY태고딕"/>
          <w:sz w:val="24"/>
          <w:szCs w:val="24"/>
        </w:rPr>
      </w:pPr>
      <w:r w:rsidRPr="002A4082">
        <w:rPr>
          <w:rFonts w:ascii="HY태고딕" w:eastAsia="HY태고딕" w:hint="eastAsia"/>
          <w:sz w:val="24"/>
          <w:szCs w:val="24"/>
        </w:rPr>
        <w:t>References</w:t>
      </w:r>
    </w:p>
    <w:p w:rsidR="00C509FD" w:rsidRDefault="00C509FD" w:rsidP="004B0465">
      <w:pPr>
        <w:pStyle w:val="hstyle0"/>
        <w:ind w:left="261" w:hangingChars="150" w:hanging="261"/>
        <w:rPr>
          <w:rFonts w:eastAsia="바탕체"/>
        </w:rPr>
      </w:pPr>
    </w:p>
    <w:p w:rsidR="004B0465" w:rsidRPr="00056CCC" w:rsidRDefault="004B0465" w:rsidP="00D21430">
      <w:pPr>
        <w:pStyle w:val="hstyle0"/>
        <w:ind w:left="261" w:hangingChars="150" w:hanging="261"/>
        <w:rPr>
          <w:rFonts w:eastAsia="바탕체"/>
          <w:spacing w:val="-10"/>
        </w:rPr>
      </w:pPr>
      <w:r w:rsidRPr="00621D55">
        <w:rPr>
          <w:rFonts w:eastAsia="바탕체" w:hint="eastAsia"/>
        </w:rPr>
        <w:t xml:space="preserve">[1] </w:t>
      </w:r>
      <w:r w:rsidR="00440F3A" w:rsidRPr="00440F3A">
        <w:rPr>
          <w:rFonts w:eastAsia="바탕체"/>
        </w:rPr>
        <w:t>First A. A</w:t>
      </w:r>
      <w:r w:rsidR="00440F3A" w:rsidRPr="00440F3A">
        <w:rPr>
          <w:rFonts w:eastAsia="바탕체"/>
          <w:color w:val="auto"/>
        </w:rPr>
        <w:t xml:space="preserve">uthor, Second B. Author, and Third C. Author, “IEEE EDITORIAL STYLE MANUAL,” </w:t>
      </w:r>
      <w:r w:rsidR="00440F3A" w:rsidRPr="003E7F4C">
        <w:rPr>
          <w:rFonts w:eastAsia="바탕체"/>
          <w:i/>
          <w:color w:val="auto"/>
        </w:rPr>
        <w:t>IEEE, 2017</w:t>
      </w:r>
      <w:r w:rsidR="00440F3A" w:rsidRPr="00440F3A">
        <w:rPr>
          <w:rFonts w:eastAsia="바탕체"/>
          <w:color w:val="auto"/>
        </w:rPr>
        <w:t xml:space="preserve">, [Online], Available: </w:t>
      </w:r>
      <w:hyperlink r:id="rId11" w:history="1">
        <w:r w:rsidR="00440F3A" w:rsidRPr="00440F3A">
          <w:rPr>
            <w:rStyle w:val="a6"/>
            <w:rFonts w:eastAsia="바탕체"/>
            <w:color w:val="auto"/>
            <w:u w:val="none"/>
          </w:rPr>
          <w:t>https://www.ieee.org/documents/style_</w:t>
        </w:r>
      </w:hyperlink>
      <w:r w:rsidR="00440F3A">
        <w:rPr>
          <w:rFonts w:eastAsia="바탕체" w:hint="eastAsia"/>
        </w:rPr>
        <w:t xml:space="preserve"> </w:t>
      </w:r>
      <w:r w:rsidR="00440F3A" w:rsidRPr="00440F3A">
        <w:rPr>
          <w:rFonts w:eastAsia="바탕체"/>
        </w:rPr>
        <w:t>manual.pdf</w:t>
      </w:r>
    </w:p>
    <w:p w:rsidR="004B0465" w:rsidRPr="00621D55" w:rsidRDefault="004B0465" w:rsidP="00440F3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[2] </w:t>
      </w:r>
      <w:r w:rsidRPr="00621D55">
        <w:rPr>
          <w:rFonts w:eastAsia="바탕체"/>
        </w:rPr>
        <w:t>Keehoon Kim, J. Edward Colgate and Julio J. Santos-Munne and Alex Makhlin and Michael A. Peshkin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“On the Design of Miniature Haptic Devices for Upper Extremity Prosthetics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Pr="005A7579">
        <w:rPr>
          <w:rFonts w:eastAsia="바탕체"/>
          <w:i/>
        </w:rPr>
        <w:t>IEEE Transactions on Mechatronics</w:t>
      </w:r>
      <w:r w:rsidRPr="00621D55">
        <w:rPr>
          <w:rFonts w:eastAsia="바탕체"/>
        </w:rPr>
        <w:t xml:space="preserve">, </w:t>
      </w:r>
      <w:r w:rsidR="005A7579">
        <w:rPr>
          <w:rFonts w:eastAsia="바탕체" w:hint="eastAsia"/>
        </w:rPr>
        <w:t>V</w:t>
      </w:r>
      <w:r w:rsidRPr="00621D55">
        <w:rPr>
          <w:rFonts w:eastAsia="바탕체"/>
        </w:rPr>
        <w:t xml:space="preserve">ol. 15, </w:t>
      </w:r>
      <w:r w:rsidR="005A7579">
        <w:rPr>
          <w:rFonts w:eastAsia="바탕체" w:hint="eastAsia"/>
        </w:rPr>
        <w:t>N</w:t>
      </w:r>
      <w:r w:rsidRPr="00621D55">
        <w:rPr>
          <w:rFonts w:eastAsia="바탕체"/>
        </w:rPr>
        <w:t xml:space="preserve">o. 1, pp. 27-39, 2010. 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757E36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757E36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저자 약력</w:t>
      </w:r>
    </w:p>
    <w:p w:rsidR="004B0465" w:rsidRDefault="00C11974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60" style="width:220pt;height:164.9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60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6"/>
                    <w:gridCol w:w="2515"/>
                  </w:tblGrid>
                  <w:tr w:rsidR="00C11974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C11974" w:rsidRPr="00291982" w:rsidRDefault="00C11974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" type="#_x0000_t75" style="width:70.6pt;height:84.6pt">
                              <v:imagedata r:id="rId12" r:href="rId13"/>
                            </v:shape>
                          </w:pic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C11974" w:rsidRDefault="00C11974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윤 석 민</w:t>
                        </w:r>
                      </w:p>
                      <w:p w:rsidR="00C11974" w:rsidRPr="00D21430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1999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학사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C11974" w:rsidRPr="00D21430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2001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석사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C11974" w:rsidRPr="00D21430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2006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박사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C11974" w:rsidRPr="00D21430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2015~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한국과학기술연구원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책임연구원</w:t>
                        </w:r>
                      </w:p>
                    </w:tc>
                  </w:tr>
                </w:tbl>
                <w:p w:rsidR="00C11974" w:rsidRPr="00D21430" w:rsidRDefault="00C11974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바이오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-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의료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로봇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재활로봇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바이오닉스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햅틱스</w:t>
                  </w:r>
                </w:p>
                <w:p w:rsidR="00C11974" w:rsidRPr="00D21430" w:rsidRDefault="00C11974" w:rsidP="00AE56B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C11974" w:rsidRPr="00BB4B0C" w:rsidRDefault="00C11974" w:rsidP="004B0465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Default="00C11974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58" style="width:220pt;height:122.15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58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6"/>
                    <w:gridCol w:w="2515"/>
                  </w:tblGrid>
                  <w:tr w:rsidR="00C11974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C11974" w:rsidRPr="00291982" w:rsidRDefault="00C11974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 id="_x0000_i1030" type="#_x0000_t75" style="width:70.6pt;height:84.6pt">
                              <v:imagedata r:id="rId12" r:href="rId14"/>
                            </v:shape>
                          </w:pic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C11974" w:rsidRDefault="00C11974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 xml:space="preserve">도 학 기 </w:t>
                        </w:r>
                      </w:p>
                      <w:p w:rsidR="00C11974" w:rsidRPr="00D21430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2011~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한국로봇학회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사무원</w:t>
                        </w:r>
                      </w:p>
                      <w:p w:rsidR="00C11974" w:rsidRPr="00D21430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</w:p>
                    </w:tc>
                  </w:tr>
                </w:tbl>
                <w:p w:rsidR="00C11974" w:rsidRPr="00D21430" w:rsidRDefault="00C11974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로보틱스</w:t>
                  </w:r>
                </w:p>
                <w:p w:rsidR="00C11974" w:rsidRPr="00D21430" w:rsidRDefault="00C11974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C11974" w:rsidRPr="00BB4B0C" w:rsidRDefault="00C11974" w:rsidP="00D21430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Pr="00A16318" w:rsidRDefault="00C11974" w:rsidP="004B0465">
      <w:pPr>
        <w:pStyle w:val="hstyle0"/>
        <w:ind w:firstLine="0"/>
        <w:rPr>
          <w:rFonts w:ascii="바탕" w:hAnsi="바탕"/>
        </w:rPr>
        <w:sectPr w:rsidR="00D21430" w:rsidRPr="00A16318" w:rsidSect="00903556">
          <w:headerReference w:type="even" r:id="rId15"/>
          <w:type w:val="continuous"/>
          <w:pgSz w:w="11906" w:h="16838" w:code="9"/>
          <w:pgMar w:top="1134" w:right="1191" w:bottom="1134" w:left="1191" w:header="851" w:footer="454" w:gutter="0"/>
          <w:cols w:num="2" w:space="482"/>
          <w:docGrid w:linePitch="360"/>
        </w:sect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56" style="width:220pt;height:161.15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56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6"/>
                    <w:gridCol w:w="2515"/>
                  </w:tblGrid>
                  <w:tr w:rsidR="00C11974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C11974" w:rsidRPr="00291982" w:rsidRDefault="00C11974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 id="_x0000_i1033" type="#_x0000_t75" style="width:70.6pt;height:84.6pt">
                              <v:imagedata r:id="rId12" r:href="rId16"/>
                            </v:shape>
                          </w:pic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C11974" w:rsidRDefault="00C11974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김 진 환</w:t>
                        </w:r>
                      </w:p>
                      <w:p w:rsidR="00C11974" w:rsidRPr="00C94E12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ascii="산돌명조 L"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1996 </w:t>
                        </w:r>
                        <w:r w:rsidRPr="00C94E12">
                          <w:rPr>
                            <w:rFonts w:ascii="산돌명조 L"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 기계공학과(공학사)</w:t>
                        </w:r>
                      </w:p>
                      <w:p w:rsidR="00C11974" w:rsidRPr="00D21430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1998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공학석사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C11974" w:rsidRPr="00D21430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2005 Mechanical Engineering, University of Michigan, Ann Arbor.(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공학박사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C11974" w:rsidRPr="00D21430" w:rsidRDefault="00C11974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2008~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성균관대학교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부교수</w:t>
                        </w:r>
                        <w:r w:rsidRPr="00D21430"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</w:p>
                    </w:tc>
                  </w:tr>
                </w:tbl>
                <w:p w:rsidR="00C11974" w:rsidRPr="00D21430" w:rsidRDefault="00C11974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 w:rsidRPr="00D21430"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  <w:t>Robotic Manipulation, Polymer-based sensor and actuators, Visual recognition</w:t>
                  </w:r>
                </w:p>
                <w:p w:rsidR="00C11974" w:rsidRPr="00D21430" w:rsidRDefault="00C11974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C11974" w:rsidRPr="00BB4B0C" w:rsidRDefault="00C11974" w:rsidP="00D21430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4B0465" w:rsidRPr="004B0465" w:rsidRDefault="004B0465" w:rsidP="004B0465">
      <w:pPr>
        <w:pStyle w:val="hstyle0"/>
        <w:numPr>
          <w:ilvl w:val="0"/>
          <w:numId w:val="6"/>
        </w:numPr>
        <w:jc w:val="left"/>
      </w:pPr>
    </w:p>
    <w:sectPr w:rsidR="004B0465" w:rsidRPr="004B0465" w:rsidSect="004E10EF">
      <w:headerReference w:type="even" r:id="rId17"/>
      <w:type w:val="continuous"/>
      <w:pgSz w:w="11906" w:h="16838" w:code="9"/>
      <w:pgMar w:top="1985" w:right="1304" w:bottom="2268" w:left="1304" w:header="1021" w:footer="0" w:gutter="0"/>
      <w:cols w:num="2" w:space="4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A99" w:rsidRDefault="00E80A99">
      <w:r>
        <w:separator/>
      </w:r>
    </w:p>
  </w:endnote>
  <w:endnote w:type="continuationSeparator" w:id="0">
    <w:p w:rsidR="00E80A99" w:rsidRDefault="00E80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340">
    <w:altName w:val="바탕"/>
    <w:charset w:val="81"/>
    <w:family w:val="roman"/>
    <w:pitch w:val="variable"/>
    <w:sig w:usb0="800002A7" w:usb1="2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-윤고딕330">
    <w:charset w:val="81"/>
    <w:family w:val="roman"/>
    <w:pitch w:val="variable"/>
    <w:sig w:usb0="800002A7" w:usb1="29D77CFB" w:usb2="00000010" w:usb3="00000000" w:csb0="00080000" w:csb1="00000000"/>
  </w:font>
  <w:font w:name="-윤고딕13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고딕11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명조120">
    <w:altName w:val="바탕"/>
    <w:charset w:val="81"/>
    <w:family w:val="roman"/>
    <w:pitch w:val="variable"/>
    <w:sig w:usb0="000002A7" w:usb1="0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돌명조 M">
    <w:altName w:val="바탕"/>
    <w:charset w:val="81"/>
    <w:family w:val="roman"/>
    <w:pitch w:val="variable"/>
    <w:sig w:usb0="800002A7" w:usb1="29D77CFB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태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산돌명조 L">
    <w:altName w:val="바탕"/>
    <w:charset w:val="81"/>
    <w:family w:val="roman"/>
    <w:pitch w:val="variable"/>
    <w:sig w:usb0="800002A7" w:usb1="29D77CFB" w:usb2="00000010" w:usb3="00000000" w:csb0="00080000" w:csb1="00000000"/>
  </w:font>
  <w:font w:name="산돌고딕 L">
    <w:altName w:val="돋움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A99" w:rsidRDefault="00E80A99">
      <w:r>
        <w:separator/>
      </w:r>
    </w:p>
  </w:footnote>
  <w:footnote w:type="continuationSeparator" w:id="0">
    <w:p w:rsidR="00E80A99" w:rsidRDefault="00E80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974" w:rsidRPr="00213171" w:rsidRDefault="00C11974" w:rsidP="00A624BD">
    <w:pPr>
      <w:pStyle w:val="Title1"/>
      <w:snapToGrid w:val="0"/>
      <w:ind w:firstLine="0"/>
      <w:jc w:val="left"/>
      <w:rPr>
        <w:b w:val="0"/>
        <w:i/>
        <w:sz w:val="17"/>
        <w:szCs w:val="17"/>
      </w:rPr>
    </w:pPr>
    <w:r w:rsidRPr="00F65CDA">
      <w:rPr>
        <w:i/>
        <w:sz w:val="17"/>
        <w:szCs w:val="17"/>
      </w:rPr>
      <w:fldChar w:fldCharType="begin"/>
    </w:r>
    <w:r w:rsidRPr="00F65CDA">
      <w:rPr>
        <w:i/>
        <w:sz w:val="17"/>
        <w:szCs w:val="17"/>
      </w:rPr>
      <w:instrText xml:space="preserve"> PAGE </w:instrText>
    </w:r>
    <w:r w:rsidRPr="00F65CDA">
      <w:rPr>
        <w:i/>
        <w:sz w:val="17"/>
        <w:szCs w:val="17"/>
      </w:rPr>
      <w:fldChar w:fldCharType="separate"/>
    </w:r>
    <w:r>
      <w:rPr>
        <w:i/>
        <w:noProof/>
        <w:sz w:val="17"/>
        <w:szCs w:val="17"/>
      </w:rPr>
      <w:t>2</w:t>
    </w:r>
    <w:r w:rsidRPr="00F65CDA">
      <w:rPr>
        <w:i/>
        <w:sz w:val="17"/>
        <w:szCs w:val="17"/>
      </w:rPr>
      <w:fldChar w:fldCharType="end"/>
    </w:r>
    <w:r>
      <w:rPr>
        <w:rFonts w:hint="eastAsia"/>
        <w:i/>
        <w:sz w:val="17"/>
        <w:szCs w:val="17"/>
      </w:rPr>
      <w:t xml:space="preserve">                         </w:t>
    </w:r>
    <w:r w:rsidRPr="00F65CDA">
      <w:rPr>
        <w:rFonts w:hint="eastAsia"/>
        <w:b w:val="0"/>
        <w:i/>
        <w:sz w:val="17"/>
        <w:szCs w:val="17"/>
      </w:rPr>
      <w:t xml:space="preserve"> </w:t>
    </w:r>
    <w:r w:rsidRPr="00F65CDA">
      <w:rPr>
        <w:b w:val="0"/>
        <w:i/>
        <w:sz w:val="17"/>
        <w:szCs w:val="17"/>
      </w:rPr>
      <w:t>Power Quality Impacts of an Electric Arc Furnace and Its Compensation</w:t>
    </w:r>
  </w:p>
  <w:p w:rsidR="00C11974" w:rsidRPr="00A624BD" w:rsidRDefault="00C11974" w:rsidP="00A624BD">
    <w:pPr>
      <w:pStyle w:val="aa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974" w:rsidRDefault="00C11974" w:rsidP="00E43A25">
    <w:pPr>
      <w:pStyle w:val="hstyle0"/>
      <w:spacing w:line="240" w:lineRule="auto"/>
      <w:ind w:firstLine="0"/>
      <w:jc w:val="right"/>
      <w:rPr>
        <w:rStyle w:val="a5"/>
        <w:rFonts w:ascii="Arial Black" w:hAnsi="Arial Black" w:cs="Times New Roman"/>
        <w:color w:val="auto"/>
        <w:spacing w:val="-2"/>
        <w:szCs w:val="20"/>
      </w:rPr>
    </w:pPr>
    <w:r w:rsidRPr="00643AE8">
      <w:rPr>
        <w:rFonts w:ascii="바탕" w:hint="eastAsia"/>
        <w:spacing w:val="-14"/>
        <w:sz w:val="17"/>
        <w:szCs w:val="17"/>
      </w:rPr>
      <w:t>로봇학회논문지 논문 작성 방법</w:t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 xml:space="preserve">  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 w:rsidR="000C542B">
      <w:rPr>
        <w:rStyle w:val="a5"/>
        <w:rFonts w:ascii="Arial Black" w:hAnsi="Arial Black" w:cs="Times New Roman"/>
        <w:noProof/>
        <w:color w:val="auto"/>
        <w:spacing w:val="-2"/>
        <w:szCs w:val="20"/>
      </w:rPr>
      <w:t>1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</w:p>
  <w:p w:rsidR="00C11974" w:rsidRPr="00E43A25" w:rsidRDefault="00C11974" w:rsidP="00E43A25">
    <w:pPr>
      <w:pStyle w:val="hstyle0"/>
      <w:spacing w:line="240" w:lineRule="auto"/>
      <w:ind w:firstLine="0"/>
      <w:jc w:val="right"/>
      <w:rPr>
        <w:spacing w:val="-2"/>
      </w:rPr>
    </w:pPr>
    <w:r>
      <w:rPr>
        <w:noProof/>
        <w:spacing w:val="-2"/>
      </w:rPr>
      <w:pict>
        <v:line id="_x0000_s2076" style="position:absolute;left:0;text-align:left;z-index:2;mso-position-vertical-relative:line" from="-4.25pt,2.65pt" to="466.3pt,2.65pt" strokecolor="#bfbfbf" strokeweight="1pt">
          <w10:anchorlock/>
        </v:line>
      </w:pict>
    </w:r>
    <w:r>
      <w:rPr>
        <w:noProof/>
        <w:spacing w:val="-2"/>
      </w:rPr>
      <w:pict>
        <v:line id="_x0000_s2075" style="position:absolute;left:0;text-align:left;z-index:1;mso-position-vertical-relative:line" from="-4.25pt,5.75pt" to="466.3pt,5.75pt" strokecolor="#bfbfbf" strokeweight="1.8pt">
          <w10:anchorlock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974" w:rsidRPr="009A1561" w:rsidRDefault="00C11974" w:rsidP="00F65CDA">
    <w:pPr>
      <w:pStyle w:val="aa"/>
      <w:jc w:val="right"/>
      <w:rPr>
        <w:rStyle w:val="a5"/>
        <w:rFonts w:ascii="Times New Roman" w:eastAsia="바탕체" w:hAnsi="Times New Roman"/>
        <w:sz w:val="20"/>
      </w:rPr>
    </w:pPr>
    <w:r w:rsidRPr="0073084C">
      <w:rPr>
        <w:i/>
        <w:iCs/>
        <w:sz w:val="17"/>
        <w:szCs w:val="17"/>
      </w:rPr>
      <w:t> </w:t>
    </w:r>
    <w:r w:rsidRPr="0073084C">
      <w:rPr>
        <w:i/>
        <w:iCs/>
        <w:sz w:val="17"/>
        <w:szCs w:val="17"/>
      </w:rPr>
      <w:t>Journal of Electrical Engineering &amp; Technology, Vol. 1, No. 2, pp. 1</w:t>
    </w:r>
    <w:r>
      <w:rPr>
        <w:rFonts w:hint="eastAsia"/>
        <w:i/>
        <w:iCs/>
        <w:sz w:val="17"/>
        <w:szCs w:val="17"/>
      </w:rPr>
      <w:t>53</w:t>
    </w:r>
    <w:r w:rsidRPr="0073084C">
      <w:rPr>
        <w:i/>
        <w:iCs/>
        <w:sz w:val="17"/>
        <w:szCs w:val="17"/>
      </w:rPr>
      <w:t>~</w:t>
    </w:r>
    <w:r>
      <w:rPr>
        <w:rFonts w:hint="eastAsia"/>
        <w:i/>
        <w:iCs/>
        <w:sz w:val="17"/>
        <w:szCs w:val="17"/>
      </w:rPr>
      <w:t>160</w:t>
    </w:r>
    <w:r w:rsidRPr="0073084C">
      <w:rPr>
        <w:i/>
        <w:iCs/>
        <w:sz w:val="17"/>
        <w:szCs w:val="17"/>
      </w:rPr>
      <w:t>, 2006</w:t>
    </w:r>
    <w:r w:rsidRPr="0073084C">
      <w:rPr>
        <w:i/>
        <w:iCs/>
        <w:sz w:val="17"/>
        <w:szCs w:val="17"/>
      </w:rPr>
      <w:t> 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begin"/>
    </w:r>
    <w:r w:rsidRPr="0073084C">
      <w:rPr>
        <w:rStyle w:val="a5"/>
        <w:rFonts w:ascii="Times New Roman" w:hAnsi="Times New Roman"/>
        <w:b/>
        <w:bCs/>
        <w:i/>
        <w:iCs/>
        <w:sz w:val="17"/>
      </w:rPr>
      <w:instrText xml:space="preserve"> PAGE </w:instrTex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separate"/>
    </w:r>
    <w:r>
      <w:rPr>
        <w:rStyle w:val="a5"/>
        <w:rFonts w:ascii="Times New Roman" w:hAnsi="Times New Roman"/>
        <w:b/>
        <w:bCs/>
        <w:i/>
        <w:iCs/>
        <w:noProof/>
        <w:sz w:val="17"/>
      </w:rPr>
      <w:t>153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end"/>
    </w:r>
  </w:p>
  <w:p w:rsidR="00C11974" w:rsidRPr="00F65CDA" w:rsidRDefault="00C11974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974" w:rsidRPr="003D3CBE" w:rsidRDefault="00C11974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 논문지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C11974" w:rsidRPr="003D3CBE" w:rsidRDefault="00C11974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w:pict>
        <v:line id="_x0000_s2082" style="position:absolute;z-index:6;mso-position-vertical-relative:line" from="-4.25pt,2.55pt" to="466.3pt,2.55pt" strokecolor="#bfbfbf" strokeweight="1pt">
          <w10:anchorlock/>
        </v:line>
      </w:pict>
    </w:r>
    <w:r>
      <w:rPr>
        <w:noProof/>
        <w:spacing w:val="-2"/>
      </w:rPr>
      <w:pict>
        <v:line id="_x0000_s2081" style="position:absolute;z-index:5;mso-position-vertical-relative:line" from="-4.25pt,5.65pt" to="466.3pt,5.65pt" strokecolor="#bfbfbf" strokeweight="1.8pt">
          <w10:anchorlock/>
        </v:lin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974" w:rsidRPr="003D3CBE" w:rsidRDefault="00C11974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 논문지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C11974" w:rsidRPr="003D3CBE" w:rsidRDefault="00C11974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w:pict>
        <v:line id="_x0000_s2080" style="position:absolute;z-index:4;mso-position-vertical-relative:line" from="-4.25pt,2.55pt" to="466.3pt,2.55pt" strokecolor="#bfbfbf" strokeweight="1pt">
          <w10:anchorlock/>
        </v:line>
      </w:pict>
    </w:r>
    <w:r>
      <w:rPr>
        <w:noProof/>
        <w:spacing w:val="-2"/>
      </w:rPr>
      <w:pict>
        <v:line id="_x0000_s2079" style="position:absolute;z-index:3;mso-position-vertical-relative:line" from="-4.25pt,5.65pt" to="466.3pt,5.65pt" strokecolor="#bfbfbf" strokeweight="1.8pt">
          <w10:anchorlock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F4FF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74B3A8C"/>
    <w:multiLevelType w:val="hybridMultilevel"/>
    <w:tmpl w:val="D90EA980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abstractNum w:abstractNumId="2" w15:restartNumberingAfterBreak="0">
    <w:nsid w:val="52CF25B2"/>
    <w:multiLevelType w:val="multilevel"/>
    <w:tmpl w:val="EFC624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56776E40"/>
    <w:multiLevelType w:val="multilevel"/>
    <w:tmpl w:val="50ECDF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abstractNum w:abstractNumId="4" w15:restartNumberingAfterBreak="0">
    <w:nsid w:val="5BF91F9E"/>
    <w:multiLevelType w:val="hybridMultilevel"/>
    <w:tmpl w:val="43404E12"/>
    <w:lvl w:ilvl="0" w:tplc="5B2053B8">
      <w:start w:val="1"/>
      <w:numFmt w:val="lowerLetter"/>
      <w:lvlText w:val="(%1)"/>
      <w:lvlJc w:val="left"/>
      <w:pPr>
        <w:tabs>
          <w:tab w:val="num" w:pos="6710"/>
        </w:tabs>
        <w:ind w:left="6710" w:hanging="50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485"/>
        </w:tabs>
        <w:ind w:left="248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5"/>
        </w:tabs>
        <w:ind w:left="288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685"/>
        </w:tabs>
        <w:ind w:left="368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5"/>
        </w:tabs>
        <w:ind w:left="40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5"/>
        </w:tabs>
        <w:ind w:left="44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885"/>
        </w:tabs>
        <w:ind w:left="48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5"/>
        </w:tabs>
        <w:ind w:left="5285" w:hanging="400"/>
      </w:pPr>
    </w:lvl>
  </w:abstractNum>
  <w:abstractNum w:abstractNumId="5" w15:restartNumberingAfterBreak="0">
    <w:nsid w:val="72562E20"/>
    <w:multiLevelType w:val="hybridMultilevel"/>
    <w:tmpl w:val="7992401E"/>
    <w:lvl w:ilvl="0" w:tplc="B1023064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99C0017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AA230C"/>
    <w:multiLevelType w:val="hybridMultilevel"/>
    <w:tmpl w:val="52E45528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83" style="mso-position-vertical-relative:line" stroke="f">
      <v:stroke on="f"/>
      <o:colormru v:ext="edit" colors="black,gray,#ddd,#bfbfbf,#f1f1f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20F7"/>
    <w:rsid w:val="0000403E"/>
    <w:rsid w:val="00007E5A"/>
    <w:rsid w:val="00014203"/>
    <w:rsid w:val="00014504"/>
    <w:rsid w:val="0001657C"/>
    <w:rsid w:val="00026402"/>
    <w:rsid w:val="00035EB4"/>
    <w:rsid w:val="000402AD"/>
    <w:rsid w:val="0004111E"/>
    <w:rsid w:val="00047777"/>
    <w:rsid w:val="00056CCC"/>
    <w:rsid w:val="00060AFF"/>
    <w:rsid w:val="000615B3"/>
    <w:rsid w:val="0006201C"/>
    <w:rsid w:val="00063B3B"/>
    <w:rsid w:val="00065878"/>
    <w:rsid w:val="00076F5E"/>
    <w:rsid w:val="00077D90"/>
    <w:rsid w:val="00077EFD"/>
    <w:rsid w:val="0008496D"/>
    <w:rsid w:val="000A4692"/>
    <w:rsid w:val="000A4B10"/>
    <w:rsid w:val="000A4EEE"/>
    <w:rsid w:val="000B1162"/>
    <w:rsid w:val="000B7B63"/>
    <w:rsid w:val="000C175A"/>
    <w:rsid w:val="000C406A"/>
    <w:rsid w:val="000C5110"/>
    <w:rsid w:val="000C542B"/>
    <w:rsid w:val="000D2359"/>
    <w:rsid w:val="000D3BB6"/>
    <w:rsid w:val="000D4285"/>
    <w:rsid w:val="000E6F27"/>
    <w:rsid w:val="000F4C9F"/>
    <w:rsid w:val="001015CF"/>
    <w:rsid w:val="001028F1"/>
    <w:rsid w:val="00106767"/>
    <w:rsid w:val="00121F30"/>
    <w:rsid w:val="0013503D"/>
    <w:rsid w:val="001416C2"/>
    <w:rsid w:val="00141E6A"/>
    <w:rsid w:val="0014241A"/>
    <w:rsid w:val="00142BCA"/>
    <w:rsid w:val="001503C8"/>
    <w:rsid w:val="00150E32"/>
    <w:rsid w:val="00153E49"/>
    <w:rsid w:val="0015657E"/>
    <w:rsid w:val="00156E54"/>
    <w:rsid w:val="00165724"/>
    <w:rsid w:val="00171AC7"/>
    <w:rsid w:val="0017216D"/>
    <w:rsid w:val="0018546D"/>
    <w:rsid w:val="001A07A5"/>
    <w:rsid w:val="001A1203"/>
    <w:rsid w:val="001A1ECE"/>
    <w:rsid w:val="001A4F3E"/>
    <w:rsid w:val="001A7A83"/>
    <w:rsid w:val="001B108E"/>
    <w:rsid w:val="001B55C6"/>
    <w:rsid w:val="001C47AC"/>
    <w:rsid w:val="001D3221"/>
    <w:rsid w:val="001E21F5"/>
    <w:rsid w:val="001E6010"/>
    <w:rsid w:val="001E79AA"/>
    <w:rsid w:val="001F0516"/>
    <w:rsid w:val="001F554C"/>
    <w:rsid w:val="001F564E"/>
    <w:rsid w:val="00203946"/>
    <w:rsid w:val="00205F87"/>
    <w:rsid w:val="002105D5"/>
    <w:rsid w:val="00213171"/>
    <w:rsid w:val="00215922"/>
    <w:rsid w:val="002230FC"/>
    <w:rsid w:val="00233159"/>
    <w:rsid w:val="00254199"/>
    <w:rsid w:val="00256844"/>
    <w:rsid w:val="00262D59"/>
    <w:rsid w:val="002632F8"/>
    <w:rsid w:val="00263831"/>
    <w:rsid w:val="00270675"/>
    <w:rsid w:val="0027097C"/>
    <w:rsid w:val="00273E5B"/>
    <w:rsid w:val="00277835"/>
    <w:rsid w:val="002806D7"/>
    <w:rsid w:val="00283836"/>
    <w:rsid w:val="002900C2"/>
    <w:rsid w:val="00291982"/>
    <w:rsid w:val="002948DC"/>
    <w:rsid w:val="0029630C"/>
    <w:rsid w:val="002A4082"/>
    <w:rsid w:val="002B001C"/>
    <w:rsid w:val="002B4BC3"/>
    <w:rsid w:val="002C685A"/>
    <w:rsid w:val="002C757B"/>
    <w:rsid w:val="002D4315"/>
    <w:rsid w:val="002F7B72"/>
    <w:rsid w:val="00307225"/>
    <w:rsid w:val="00312602"/>
    <w:rsid w:val="00321C36"/>
    <w:rsid w:val="00322636"/>
    <w:rsid w:val="00322C79"/>
    <w:rsid w:val="00332E9E"/>
    <w:rsid w:val="00335049"/>
    <w:rsid w:val="003350FD"/>
    <w:rsid w:val="003369C8"/>
    <w:rsid w:val="00350C06"/>
    <w:rsid w:val="00354FB5"/>
    <w:rsid w:val="003626BA"/>
    <w:rsid w:val="0036508A"/>
    <w:rsid w:val="00365E1E"/>
    <w:rsid w:val="00372F05"/>
    <w:rsid w:val="00380F86"/>
    <w:rsid w:val="00383B74"/>
    <w:rsid w:val="00385DD9"/>
    <w:rsid w:val="003879A5"/>
    <w:rsid w:val="003944CA"/>
    <w:rsid w:val="003958C5"/>
    <w:rsid w:val="003962BF"/>
    <w:rsid w:val="003A19FC"/>
    <w:rsid w:val="003C3E16"/>
    <w:rsid w:val="003C3F2C"/>
    <w:rsid w:val="003C4A08"/>
    <w:rsid w:val="003C63DC"/>
    <w:rsid w:val="003D266D"/>
    <w:rsid w:val="003D2DB6"/>
    <w:rsid w:val="003D3CBE"/>
    <w:rsid w:val="003E121F"/>
    <w:rsid w:val="003E6A62"/>
    <w:rsid w:val="003E7F4C"/>
    <w:rsid w:val="003F09FA"/>
    <w:rsid w:val="003F0C2A"/>
    <w:rsid w:val="004034D9"/>
    <w:rsid w:val="00405412"/>
    <w:rsid w:val="00416727"/>
    <w:rsid w:val="004215A9"/>
    <w:rsid w:val="004226F8"/>
    <w:rsid w:val="00423BA2"/>
    <w:rsid w:val="00431421"/>
    <w:rsid w:val="00440F3A"/>
    <w:rsid w:val="00452CCE"/>
    <w:rsid w:val="00463E01"/>
    <w:rsid w:val="00465625"/>
    <w:rsid w:val="00475592"/>
    <w:rsid w:val="00477540"/>
    <w:rsid w:val="00483035"/>
    <w:rsid w:val="00483266"/>
    <w:rsid w:val="00485FE5"/>
    <w:rsid w:val="00487E91"/>
    <w:rsid w:val="004907A2"/>
    <w:rsid w:val="00493DD6"/>
    <w:rsid w:val="004A18A0"/>
    <w:rsid w:val="004B0465"/>
    <w:rsid w:val="004B3517"/>
    <w:rsid w:val="004C59C2"/>
    <w:rsid w:val="004D30CF"/>
    <w:rsid w:val="004D7E74"/>
    <w:rsid w:val="004E00D8"/>
    <w:rsid w:val="004E10EF"/>
    <w:rsid w:val="004F5DA1"/>
    <w:rsid w:val="00500C68"/>
    <w:rsid w:val="0050278D"/>
    <w:rsid w:val="00504878"/>
    <w:rsid w:val="0051031C"/>
    <w:rsid w:val="005125A8"/>
    <w:rsid w:val="0051703B"/>
    <w:rsid w:val="0053235D"/>
    <w:rsid w:val="00536AB6"/>
    <w:rsid w:val="0053720F"/>
    <w:rsid w:val="0054135D"/>
    <w:rsid w:val="00545AD5"/>
    <w:rsid w:val="00553CAB"/>
    <w:rsid w:val="00554AF9"/>
    <w:rsid w:val="00565EDF"/>
    <w:rsid w:val="00570974"/>
    <w:rsid w:val="00571A4B"/>
    <w:rsid w:val="005741E5"/>
    <w:rsid w:val="00574F75"/>
    <w:rsid w:val="00575EFF"/>
    <w:rsid w:val="00582F86"/>
    <w:rsid w:val="00583C9B"/>
    <w:rsid w:val="00587CC5"/>
    <w:rsid w:val="005905AD"/>
    <w:rsid w:val="00590EB6"/>
    <w:rsid w:val="00595ADF"/>
    <w:rsid w:val="00595CBF"/>
    <w:rsid w:val="00597064"/>
    <w:rsid w:val="005A3418"/>
    <w:rsid w:val="005A58CC"/>
    <w:rsid w:val="005A7579"/>
    <w:rsid w:val="005B05C6"/>
    <w:rsid w:val="005B0989"/>
    <w:rsid w:val="005B5AB2"/>
    <w:rsid w:val="005B7CA1"/>
    <w:rsid w:val="005C07B7"/>
    <w:rsid w:val="005C6E37"/>
    <w:rsid w:val="005C6F0D"/>
    <w:rsid w:val="005D2328"/>
    <w:rsid w:val="005D2DA3"/>
    <w:rsid w:val="005D35DF"/>
    <w:rsid w:val="005D5ED4"/>
    <w:rsid w:val="005E1170"/>
    <w:rsid w:val="005E221B"/>
    <w:rsid w:val="005E68E5"/>
    <w:rsid w:val="005F3842"/>
    <w:rsid w:val="005F3E1B"/>
    <w:rsid w:val="006022D8"/>
    <w:rsid w:val="006059D5"/>
    <w:rsid w:val="006178C6"/>
    <w:rsid w:val="00621D55"/>
    <w:rsid w:val="00622CEE"/>
    <w:rsid w:val="00624E81"/>
    <w:rsid w:val="0062507B"/>
    <w:rsid w:val="0062714B"/>
    <w:rsid w:val="006358C2"/>
    <w:rsid w:val="00640DB3"/>
    <w:rsid w:val="00643AE8"/>
    <w:rsid w:val="00644C50"/>
    <w:rsid w:val="00655A5E"/>
    <w:rsid w:val="006639B8"/>
    <w:rsid w:val="006748E7"/>
    <w:rsid w:val="006761A5"/>
    <w:rsid w:val="00680018"/>
    <w:rsid w:val="006815C4"/>
    <w:rsid w:val="00681D2C"/>
    <w:rsid w:val="00686751"/>
    <w:rsid w:val="006B1C6D"/>
    <w:rsid w:val="006C193C"/>
    <w:rsid w:val="006C1D21"/>
    <w:rsid w:val="006C616A"/>
    <w:rsid w:val="006D2622"/>
    <w:rsid w:val="006D349C"/>
    <w:rsid w:val="006D479E"/>
    <w:rsid w:val="006E35E9"/>
    <w:rsid w:val="006F1668"/>
    <w:rsid w:val="006F79C3"/>
    <w:rsid w:val="00721876"/>
    <w:rsid w:val="00724DF7"/>
    <w:rsid w:val="00727422"/>
    <w:rsid w:val="007320F7"/>
    <w:rsid w:val="00744270"/>
    <w:rsid w:val="00752501"/>
    <w:rsid w:val="00757E36"/>
    <w:rsid w:val="007611A2"/>
    <w:rsid w:val="00764672"/>
    <w:rsid w:val="0077086D"/>
    <w:rsid w:val="007717F9"/>
    <w:rsid w:val="00773119"/>
    <w:rsid w:val="00785174"/>
    <w:rsid w:val="007951B9"/>
    <w:rsid w:val="00797C88"/>
    <w:rsid w:val="007A6490"/>
    <w:rsid w:val="007A7383"/>
    <w:rsid w:val="007B0E62"/>
    <w:rsid w:val="007C15BB"/>
    <w:rsid w:val="007C22F5"/>
    <w:rsid w:val="007D399B"/>
    <w:rsid w:val="007E0D97"/>
    <w:rsid w:val="007E2AC8"/>
    <w:rsid w:val="007E2BB5"/>
    <w:rsid w:val="007E74BD"/>
    <w:rsid w:val="007F2D51"/>
    <w:rsid w:val="007F399E"/>
    <w:rsid w:val="008018A6"/>
    <w:rsid w:val="00806D5C"/>
    <w:rsid w:val="008104CF"/>
    <w:rsid w:val="00813447"/>
    <w:rsid w:val="00813CEE"/>
    <w:rsid w:val="00816FA8"/>
    <w:rsid w:val="00817F6F"/>
    <w:rsid w:val="00821190"/>
    <w:rsid w:val="00821CAE"/>
    <w:rsid w:val="0082311D"/>
    <w:rsid w:val="008234AF"/>
    <w:rsid w:val="00826561"/>
    <w:rsid w:val="008345BE"/>
    <w:rsid w:val="008352EE"/>
    <w:rsid w:val="00844AF3"/>
    <w:rsid w:val="00846F73"/>
    <w:rsid w:val="00847120"/>
    <w:rsid w:val="00855BE2"/>
    <w:rsid w:val="008634A0"/>
    <w:rsid w:val="00865511"/>
    <w:rsid w:val="00865F52"/>
    <w:rsid w:val="00871314"/>
    <w:rsid w:val="00871AFA"/>
    <w:rsid w:val="00873F9C"/>
    <w:rsid w:val="00876789"/>
    <w:rsid w:val="00877AA9"/>
    <w:rsid w:val="0088075E"/>
    <w:rsid w:val="00881BEE"/>
    <w:rsid w:val="00881FA1"/>
    <w:rsid w:val="008846D7"/>
    <w:rsid w:val="00887537"/>
    <w:rsid w:val="0089139F"/>
    <w:rsid w:val="00891D2A"/>
    <w:rsid w:val="008934F9"/>
    <w:rsid w:val="00894A03"/>
    <w:rsid w:val="008975FA"/>
    <w:rsid w:val="008B2299"/>
    <w:rsid w:val="008B49E6"/>
    <w:rsid w:val="008B73A8"/>
    <w:rsid w:val="008C199C"/>
    <w:rsid w:val="008D26DD"/>
    <w:rsid w:val="008E6CCC"/>
    <w:rsid w:val="008F1198"/>
    <w:rsid w:val="008F3D8E"/>
    <w:rsid w:val="008F4007"/>
    <w:rsid w:val="00903556"/>
    <w:rsid w:val="0090402A"/>
    <w:rsid w:val="00911D58"/>
    <w:rsid w:val="00914105"/>
    <w:rsid w:val="00914FA8"/>
    <w:rsid w:val="00915955"/>
    <w:rsid w:val="00915A33"/>
    <w:rsid w:val="00917835"/>
    <w:rsid w:val="00924634"/>
    <w:rsid w:val="00924F95"/>
    <w:rsid w:val="009304F0"/>
    <w:rsid w:val="009323D0"/>
    <w:rsid w:val="009513C9"/>
    <w:rsid w:val="009519BF"/>
    <w:rsid w:val="00952FBF"/>
    <w:rsid w:val="009625B5"/>
    <w:rsid w:val="009635C5"/>
    <w:rsid w:val="00967AB3"/>
    <w:rsid w:val="00973F6A"/>
    <w:rsid w:val="00981E9A"/>
    <w:rsid w:val="009844D5"/>
    <w:rsid w:val="009873AC"/>
    <w:rsid w:val="009962CE"/>
    <w:rsid w:val="009A1561"/>
    <w:rsid w:val="009B309A"/>
    <w:rsid w:val="009B7019"/>
    <w:rsid w:val="009B7EA1"/>
    <w:rsid w:val="009C5E2F"/>
    <w:rsid w:val="009C717C"/>
    <w:rsid w:val="009C71FD"/>
    <w:rsid w:val="009D27EB"/>
    <w:rsid w:val="009D7326"/>
    <w:rsid w:val="009F66C7"/>
    <w:rsid w:val="00A027C9"/>
    <w:rsid w:val="00A04D98"/>
    <w:rsid w:val="00A04F7D"/>
    <w:rsid w:val="00A06786"/>
    <w:rsid w:val="00A072E1"/>
    <w:rsid w:val="00A16318"/>
    <w:rsid w:val="00A17D2B"/>
    <w:rsid w:val="00A2449E"/>
    <w:rsid w:val="00A30739"/>
    <w:rsid w:val="00A424A1"/>
    <w:rsid w:val="00A47910"/>
    <w:rsid w:val="00A57DB8"/>
    <w:rsid w:val="00A624BD"/>
    <w:rsid w:val="00A62FE7"/>
    <w:rsid w:val="00A72C35"/>
    <w:rsid w:val="00A744A4"/>
    <w:rsid w:val="00A76178"/>
    <w:rsid w:val="00A82CFC"/>
    <w:rsid w:val="00A83CBE"/>
    <w:rsid w:val="00A8564F"/>
    <w:rsid w:val="00AA2BF5"/>
    <w:rsid w:val="00AB1632"/>
    <w:rsid w:val="00AB23CC"/>
    <w:rsid w:val="00AB4EAA"/>
    <w:rsid w:val="00AC1314"/>
    <w:rsid w:val="00AC3005"/>
    <w:rsid w:val="00AC769A"/>
    <w:rsid w:val="00AD14EC"/>
    <w:rsid w:val="00AE37DC"/>
    <w:rsid w:val="00AE56B0"/>
    <w:rsid w:val="00AF1735"/>
    <w:rsid w:val="00AF783D"/>
    <w:rsid w:val="00B1794B"/>
    <w:rsid w:val="00B202DA"/>
    <w:rsid w:val="00B241D5"/>
    <w:rsid w:val="00B27D93"/>
    <w:rsid w:val="00B33FBD"/>
    <w:rsid w:val="00B36DB7"/>
    <w:rsid w:val="00B376D0"/>
    <w:rsid w:val="00B41113"/>
    <w:rsid w:val="00B41E34"/>
    <w:rsid w:val="00B46526"/>
    <w:rsid w:val="00B504E8"/>
    <w:rsid w:val="00B507EA"/>
    <w:rsid w:val="00B53E11"/>
    <w:rsid w:val="00B542EE"/>
    <w:rsid w:val="00B6230E"/>
    <w:rsid w:val="00B658A7"/>
    <w:rsid w:val="00B8153F"/>
    <w:rsid w:val="00B820E0"/>
    <w:rsid w:val="00B832EC"/>
    <w:rsid w:val="00B85364"/>
    <w:rsid w:val="00B962E6"/>
    <w:rsid w:val="00BA18D3"/>
    <w:rsid w:val="00BA1E99"/>
    <w:rsid w:val="00BA5AC9"/>
    <w:rsid w:val="00BA5FBF"/>
    <w:rsid w:val="00BB0CD1"/>
    <w:rsid w:val="00BB4B0C"/>
    <w:rsid w:val="00BC4E15"/>
    <w:rsid w:val="00BC4EC1"/>
    <w:rsid w:val="00BC5C7B"/>
    <w:rsid w:val="00BD0BE1"/>
    <w:rsid w:val="00BD1D09"/>
    <w:rsid w:val="00BD1FF5"/>
    <w:rsid w:val="00BD40B5"/>
    <w:rsid w:val="00BE0508"/>
    <w:rsid w:val="00BE067B"/>
    <w:rsid w:val="00BE6E1E"/>
    <w:rsid w:val="00BF0F54"/>
    <w:rsid w:val="00BF163D"/>
    <w:rsid w:val="00BF47B4"/>
    <w:rsid w:val="00BF7EFC"/>
    <w:rsid w:val="00C02878"/>
    <w:rsid w:val="00C051DA"/>
    <w:rsid w:val="00C11974"/>
    <w:rsid w:val="00C138BD"/>
    <w:rsid w:val="00C173DB"/>
    <w:rsid w:val="00C17663"/>
    <w:rsid w:val="00C20CC5"/>
    <w:rsid w:val="00C35B07"/>
    <w:rsid w:val="00C3721E"/>
    <w:rsid w:val="00C509FD"/>
    <w:rsid w:val="00C512B3"/>
    <w:rsid w:val="00C55CB5"/>
    <w:rsid w:val="00C61C79"/>
    <w:rsid w:val="00C65A75"/>
    <w:rsid w:val="00C83825"/>
    <w:rsid w:val="00C8401E"/>
    <w:rsid w:val="00C85007"/>
    <w:rsid w:val="00C8747B"/>
    <w:rsid w:val="00C94E12"/>
    <w:rsid w:val="00C952C5"/>
    <w:rsid w:val="00C955F3"/>
    <w:rsid w:val="00C95798"/>
    <w:rsid w:val="00C96031"/>
    <w:rsid w:val="00CA16B7"/>
    <w:rsid w:val="00CA47C0"/>
    <w:rsid w:val="00CA6CF9"/>
    <w:rsid w:val="00CB11D5"/>
    <w:rsid w:val="00CB6378"/>
    <w:rsid w:val="00CB705E"/>
    <w:rsid w:val="00CC44C5"/>
    <w:rsid w:val="00CC73C5"/>
    <w:rsid w:val="00CD1C2E"/>
    <w:rsid w:val="00CD2A73"/>
    <w:rsid w:val="00CE2EB7"/>
    <w:rsid w:val="00CE3B16"/>
    <w:rsid w:val="00D0535E"/>
    <w:rsid w:val="00D106D0"/>
    <w:rsid w:val="00D12075"/>
    <w:rsid w:val="00D125DA"/>
    <w:rsid w:val="00D17E94"/>
    <w:rsid w:val="00D20DBF"/>
    <w:rsid w:val="00D21430"/>
    <w:rsid w:val="00D31953"/>
    <w:rsid w:val="00D368FE"/>
    <w:rsid w:val="00D44401"/>
    <w:rsid w:val="00D47BBA"/>
    <w:rsid w:val="00D55482"/>
    <w:rsid w:val="00D60B8F"/>
    <w:rsid w:val="00D65162"/>
    <w:rsid w:val="00D65395"/>
    <w:rsid w:val="00D72DE9"/>
    <w:rsid w:val="00D75061"/>
    <w:rsid w:val="00D803FF"/>
    <w:rsid w:val="00D804F6"/>
    <w:rsid w:val="00D80E80"/>
    <w:rsid w:val="00D84F4E"/>
    <w:rsid w:val="00D856A4"/>
    <w:rsid w:val="00D95E58"/>
    <w:rsid w:val="00D96782"/>
    <w:rsid w:val="00D96FF8"/>
    <w:rsid w:val="00DA7042"/>
    <w:rsid w:val="00DA77B1"/>
    <w:rsid w:val="00DA7E3C"/>
    <w:rsid w:val="00DC3385"/>
    <w:rsid w:val="00DC45D9"/>
    <w:rsid w:val="00DD2E49"/>
    <w:rsid w:val="00DD4E3B"/>
    <w:rsid w:val="00DD4EE5"/>
    <w:rsid w:val="00DE2EE5"/>
    <w:rsid w:val="00DE4C4B"/>
    <w:rsid w:val="00DF51B7"/>
    <w:rsid w:val="00DF5A84"/>
    <w:rsid w:val="00DF6C0C"/>
    <w:rsid w:val="00DF77EE"/>
    <w:rsid w:val="00E0420F"/>
    <w:rsid w:val="00E0582D"/>
    <w:rsid w:val="00E1343B"/>
    <w:rsid w:val="00E13798"/>
    <w:rsid w:val="00E144F9"/>
    <w:rsid w:val="00E24869"/>
    <w:rsid w:val="00E249E2"/>
    <w:rsid w:val="00E378D5"/>
    <w:rsid w:val="00E43A25"/>
    <w:rsid w:val="00E473D8"/>
    <w:rsid w:val="00E504A7"/>
    <w:rsid w:val="00E50CA5"/>
    <w:rsid w:val="00E62C6A"/>
    <w:rsid w:val="00E6338F"/>
    <w:rsid w:val="00E70AA9"/>
    <w:rsid w:val="00E72B1B"/>
    <w:rsid w:val="00E72F41"/>
    <w:rsid w:val="00E73BD0"/>
    <w:rsid w:val="00E75B26"/>
    <w:rsid w:val="00E8093B"/>
    <w:rsid w:val="00E80A99"/>
    <w:rsid w:val="00E823AA"/>
    <w:rsid w:val="00E832EC"/>
    <w:rsid w:val="00E84F13"/>
    <w:rsid w:val="00EA2F35"/>
    <w:rsid w:val="00EA4510"/>
    <w:rsid w:val="00EA5CD0"/>
    <w:rsid w:val="00EC31AA"/>
    <w:rsid w:val="00ED089E"/>
    <w:rsid w:val="00ED6317"/>
    <w:rsid w:val="00EE2A0B"/>
    <w:rsid w:val="00EE379F"/>
    <w:rsid w:val="00EF0D2A"/>
    <w:rsid w:val="00EF7B3D"/>
    <w:rsid w:val="00F03AAB"/>
    <w:rsid w:val="00F077D8"/>
    <w:rsid w:val="00F10928"/>
    <w:rsid w:val="00F2525A"/>
    <w:rsid w:val="00F32B8C"/>
    <w:rsid w:val="00F34414"/>
    <w:rsid w:val="00F349C4"/>
    <w:rsid w:val="00F360CE"/>
    <w:rsid w:val="00F4566A"/>
    <w:rsid w:val="00F463C8"/>
    <w:rsid w:val="00F51201"/>
    <w:rsid w:val="00F60519"/>
    <w:rsid w:val="00F632AA"/>
    <w:rsid w:val="00F65CDA"/>
    <w:rsid w:val="00F72F08"/>
    <w:rsid w:val="00F74B21"/>
    <w:rsid w:val="00F74BD4"/>
    <w:rsid w:val="00F74C9C"/>
    <w:rsid w:val="00F7536D"/>
    <w:rsid w:val="00F813FC"/>
    <w:rsid w:val="00F81CD2"/>
    <w:rsid w:val="00F831ED"/>
    <w:rsid w:val="00F8450B"/>
    <w:rsid w:val="00F87410"/>
    <w:rsid w:val="00F922B8"/>
    <w:rsid w:val="00FA3743"/>
    <w:rsid w:val="00FA6046"/>
    <w:rsid w:val="00FB0549"/>
    <w:rsid w:val="00FB2E63"/>
    <w:rsid w:val="00FB4B8D"/>
    <w:rsid w:val="00FC1E0C"/>
    <w:rsid w:val="00FD0077"/>
    <w:rsid w:val="00FD2925"/>
    <w:rsid w:val="00FE1F71"/>
    <w:rsid w:val="00FE3139"/>
    <w:rsid w:val="00FE5BC0"/>
    <w:rsid w:val="00FE7103"/>
    <w:rsid w:val="00FE7E8B"/>
    <w:rsid w:val="00FF327B"/>
    <w:rsid w:val="00FF339C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3" style="mso-position-vertical-relative:line" stroke="f">
      <v:stroke on="f"/>
      <o:colormru v:ext="edit" colors="black,gray,#ddd,#bfbfbf,#f1f1f1"/>
    </o:shapedefaults>
    <o:shapelayout v:ext="edit">
      <o:idmap v:ext="edit" data="1"/>
    </o:shapelayout>
  </w:shapeDefaults>
  <w:decimalSymbol w:val="."/>
  <w:listSeparator w:val=","/>
  <w14:docId w14:val="3853C9EF"/>
  <w15:docId w15:val="{30589556-1C52-4DF7-9B99-B104D268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Standard"/>
    <w:qFormat/>
    <w:rsid w:val="00D21430"/>
    <w:pPr>
      <w:widowControl w:val="0"/>
      <w:wordWrap w:val="0"/>
      <w:ind w:firstLine="284"/>
      <w:jc w:val="both"/>
    </w:pPr>
    <w:rPr>
      <w:kern w:val="2"/>
    </w:rPr>
  </w:style>
  <w:style w:type="paragraph" w:styleId="1">
    <w:name w:val="heading 1"/>
    <w:aliases w:val="Level 1"/>
    <w:basedOn w:val="a1"/>
    <w:next w:val="a1"/>
    <w:qFormat/>
    <w:pPr>
      <w:keepNext/>
      <w:outlineLvl w:val="0"/>
    </w:pPr>
    <w:rPr>
      <w:rFonts w:ascii="Arial" w:eastAsia="돋움체" w:hAnsi="Arial"/>
      <w:sz w:val="28"/>
    </w:rPr>
  </w:style>
  <w:style w:type="paragraph" w:styleId="2">
    <w:name w:val="heading 2"/>
    <w:aliases w:val="Level 2"/>
    <w:basedOn w:val="a1"/>
    <w:next w:val="a1"/>
    <w:qFormat/>
    <w:pPr>
      <w:keepNext/>
      <w:outlineLvl w:val="1"/>
    </w:pPr>
    <w:rPr>
      <w:rFonts w:ascii="Arial" w:eastAsia="돋움체" w:hAnsi="Arial"/>
    </w:rPr>
  </w:style>
  <w:style w:type="paragraph" w:styleId="3">
    <w:name w:val="heading 3"/>
    <w:aliases w:val="Level 3"/>
    <w:basedOn w:val="a1"/>
    <w:next w:val="a1"/>
    <w:qFormat/>
    <w:pPr>
      <w:keepNext/>
      <w:ind w:left="851"/>
      <w:outlineLvl w:val="2"/>
    </w:pPr>
    <w:rPr>
      <w:rFonts w:ascii="Arial" w:eastAsia="돋움체" w:hAnsi="Arial"/>
    </w:rPr>
  </w:style>
  <w:style w:type="paragraph" w:styleId="4">
    <w:name w:val="heading 4"/>
    <w:basedOn w:val="a1"/>
    <w:next w:val="a1"/>
    <w:qFormat/>
    <w:pPr>
      <w:keepNext/>
      <w:ind w:firstLine="0"/>
      <w:jc w:val="right"/>
      <w:outlineLvl w:val="3"/>
    </w:pPr>
    <w:rPr>
      <w:rFonts w:eastAsia="궁서"/>
      <w:i/>
    </w:rPr>
  </w:style>
  <w:style w:type="paragraph" w:styleId="5">
    <w:name w:val="heading 5"/>
    <w:basedOn w:val="a1"/>
    <w:next w:val="a1"/>
    <w:qFormat/>
    <w:rsid w:val="00A624BD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aliases w:val="Page number"/>
    <w:rPr>
      <w:rFonts w:ascii="Arial" w:eastAsia="돋움체" w:hAnsi="Arial"/>
      <w:sz w:val="18"/>
    </w:rPr>
  </w:style>
  <w:style w:type="paragraph" w:customStyle="1" w:styleId="Headingeven">
    <w:name w:val="Heading(even)"/>
    <w:basedOn w:val="a1"/>
    <w:pPr>
      <w:tabs>
        <w:tab w:val="right" w:pos="9639"/>
      </w:tabs>
      <w:ind w:firstLine="0"/>
    </w:pPr>
    <w:rPr>
      <w:rFonts w:eastAsia="돋움체"/>
      <w:sz w:val="18"/>
    </w:rPr>
  </w:style>
  <w:style w:type="character" w:styleId="a6">
    <w:name w:val="Hyperlink"/>
    <w:rPr>
      <w:color w:val="0000FF"/>
      <w:u w:val="single"/>
    </w:rPr>
  </w:style>
  <w:style w:type="paragraph" w:customStyle="1" w:styleId="Figure">
    <w:name w:val="Figure"/>
    <w:basedOn w:val="a7"/>
    <w:pPr>
      <w:tabs>
        <w:tab w:val="left" w:pos="227"/>
      </w:tabs>
      <w:ind w:firstLine="0"/>
      <w:jc w:val="left"/>
    </w:pPr>
    <w:rPr>
      <w:rFonts w:eastAsia="바탕체"/>
      <w:b w:val="0"/>
      <w:sz w:val="18"/>
    </w:rPr>
  </w:style>
  <w:style w:type="paragraph" w:customStyle="1" w:styleId="a7">
    <w:name w:val="논문 제목"/>
    <w:basedOn w:val="a1"/>
    <w:next w:val="a1"/>
    <w:pPr>
      <w:jc w:val="center"/>
    </w:pPr>
    <w:rPr>
      <w:rFonts w:eastAsia="돋움체"/>
      <w:b/>
      <w:sz w:val="32"/>
    </w:rPr>
  </w:style>
  <w:style w:type="paragraph" w:customStyle="1" w:styleId="Title1">
    <w:name w:val="Title1"/>
    <w:basedOn w:val="a7"/>
    <w:next w:val="a1"/>
    <w:rPr>
      <w:sz w:val="28"/>
    </w:rPr>
  </w:style>
  <w:style w:type="paragraph" w:customStyle="1" w:styleId="Author">
    <w:name w:val="Author"/>
    <w:basedOn w:val="a1"/>
    <w:next w:val="a1"/>
    <w:pPr>
      <w:jc w:val="center"/>
    </w:pPr>
    <w:rPr>
      <w:rFonts w:eastAsia="돋움체"/>
    </w:rPr>
  </w:style>
  <w:style w:type="paragraph" w:customStyle="1" w:styleId="AbstractKeyword">
    <w:name w:val="Abstract/Keyword"/>
    <w:basedOn w:val="a1"/>
    <w:pPr>
      <w:ind w:firstLine="0"/>
    </w:pPr>
    <w:rPr>
      <w:b/>
    </w:rPr>
  </w:style>
  <w:style w:type="paragraph" w:customStyle="1" w:styleId="Theorem">
    <w:name w:val="Theorem"/>
    <w:basedOn w:val="a8"/>
    <w:rPr>
      <w:rFonts w:ascii="돋움체" w:eastAsia="돋움체"/>
      <w:b/>
    </w:rPr>
  </w:style>
  <w:style w:type="paragraph" w:customStyle="1" w:styleId="a8">
    <w:name w:val="본문 단락:논문용"/>
    <w:basedOn w:val="a1"/>
    <w:pPr>
      <w:tabs>
        <w:tab w:val="left" w:pos="227"/>
        <w:tab w:val="left" w:pos="567"/>
        <w:tab w:val="left" w:pos="1134"/>
        <w:tab w:val="right" w:pos="4536"/>
      </w:tabs>
      <w:snapToGrid w:val="0"/>
      <w:spacing w:line="276" w:lineRule="auto"/>
      <w:ind w:firstLine="0"/>
    </w:pPr>
    <w:rPr>
      <w:sz w:val="18"/>
    </w:rPr>
  </w:style>
  <w:style w:type="paragraph" w:customStyle="1" w:styleId="a9">
    <w:name w:val="논문의 각 장"/>
    <w:basedOn w:val="1"/>
    <w:next w:val="a8"/>
    <w:pPr>
      <w:spacing w:line="264" w:lineRule="auto"/>
      <w:ind w:firstLine="0"/>
      <w:jc w:val="center"/>
    </w:pPr>
    <w:rPr>
      <w:rFonts w:ascii="½Å¸íÁ¶" w:hAnsi="Times New Roman"/>
      <w:b/>
      <w:sz w:val="20"/>
    </w:rPr>
  </w:style>
  <w:style w:type="paragraph" w:customStyle="1" w:styleId="Headingodd">
    <w:name w:val="Heading(odd)"/>
    <w:basedOn w:val="a1"/>
    <w:pPr>
      <w:tabs>
        <w:tab w:val="right" w:pos="9639"/>
      </w:tabs>
      <w:snapToGrid w:val="0"/>
      <w:ind w:firstLine="0"/>
    </w:pPr>
    <w:rPr>
      <w:rFonts w:ascii="Arial" w:eastAsia="돋움체" w:hAnsi="Arial"/>
      <w:sz w:val="18"/>
    </w:rPr>
  </w:style>
  <w:style w:type="paragraph" w:customStyle="1" w:styleId="a0">
    <w:name w:val="논문의 각 절"/>
    <w:basedOn w:val="2"/>
    <w:next w:val="a8"/>
    <w:pPr>
      <w:numPr>
        <w:ilvl w:val="1"/>
        <w:numId w:val="1"/>
      </w:numPr>
      <w:spacing w:before="120" w:line="264" w:lineRule="auto"/>
    </w:pPr>
    <w:rPr>
      <w:rFonts w:ascii="Times New Roman" w:hAnsi="Times New Roman"/>
      <w:sz w:val="18"/>
    </w:rPr>
  </w:style>
  <w:style w:type="paragraph" w:customStyle="1" w:styleId="Reference">
    <w:name w:val="Reference"/>
    <w:basedOn w:val="a1"/>
    <w:pPr>
      <w:tabs>
        <w:tab w:val="left" w:pos="340"/>
      </w:tabs>
      <w:spacing w:line="264" w:lineRule="auto"/>
      <w:ind w:left="340" w:hanging="340"/>
    </w:pPr>
    <w:rPr>
      <w:sz w:val="18"/>
    </w:rPr>
  </w:style>
  <w:style w:type="paragraph" w:customStyle="1" w:styleId="InsideFrame">
    <w:name w:val="Inside Frame"/>
    <w:basedOn w:val="a1"/>
    <w:pPr>
      <w:framePr w:w="4634" w:h="981" w:hSpace="142" w:wrap="around" w:vAnchor="page" w:hAnchor="page" w:x="1111" w:y="14723" w:anchorLock="1"/>
      <w:pBdr>
        <w:top w:val="single" w:sz="6" w:space="1" w:color="auto"/>
      </w:pBdr>
      <w:ind w:firstLine="0"/>
    </w:pPr>
    <w:rPr>
      <w:sz w:val="16"/>
    </w:rPr>
  </w:style>
  <w:style w:type="paragraph" w:styleId="aa">
    <w:name w:val="header"/>
    <w:aliases w:val="Heading"/>
    <w:basedOn w:val="a1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1"/>
    <w:pPr>
      <w:tabs>
        <w:tab w:val="center" w:pos="4252"/>
        <w:tab w:val="right" w:pos="8504"/>
      </w:tabs>
      <w:snapToGrid w:val="0"/>
    </w:p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1"/>
    <w:semiHidden/>
    <w:rsid w:val="009F66C7"/>
    <w:rPr>
      <w:rFonts w:ascii="Tahoma" w:hAnsi="Tahoma" w:cs="Tahoma"/>
      <w:sz w:val="16"/>
      <w:szCs w:val="16"/>
    </w:rPr>
  </w:style>
  <w:style w:type="paragraph" w:styleId="30">
    <w:name w:val="Body Text 3"/>
    <w:basedOn w:val="a1"/>
    <w:rsid w:val="00A624BD"/>
    <w:pPr>
      <w:widowControl/>
      <w:wordWrap/>
      <w:ind w:firstLine="0"/>
    </w:pPr>
    <w:rPr>
      <w:rFonts w:eastAsia="MS Mincho"/>
      <w:kern w:val="0"/>
      <w:sz w:val="24"/>
      <w:szCs w:val="24"/>
      <w:lang w:eastAsia="en-US"/>
    </w:rPr>
  </w:style>
  <w:style w:type="table" w:styleId="ae">
    <w:name w:val="Table Grid"/>
    <w:basedOn w:val="a3"/>
    <w:uiPriority w:val="39"/>
    <w:rsid w:val="00A624B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qFormat/>
    <w:rsid w:val="00A624BD"/>
    <w:rPr>
      <w:b/>
      <w:bCs/>
    </w:rPr>
  </w:style>
  <w:style w:type="paragraph" w:styleId="af0">
    <w:name w:val="caption"/>
    <w:basedOn w:val="a1"/>
    <w:next w:val="a1"/>
    <w:qFormat/>
    <w:rsid w:val="00A624BD"/>
    <w:pPr>
      <w:widowControl/>
      <w:wordWrap/>
      <w:bidi/>
      <w:spacing w:before="120" w:after="120"/>
      <w:ind w:firstLine="0"/>
      <w:jc w:val="left"/>
    </w:pPr>
    <w:rPr>
      <w:rFonts w:eastAsia="MS Mincho"/>
      <w:b/>
      <w:bCs/>
      <w:noProof/>
      <w:kern w:val="0"/>
      <w:lang w:eastAsia="en-US"/>
    </w:rPr>
  </w:style>
  <w:style w:type="paragraph" w:styleId="af1">
    <w:name w:val="Normal (Web)"/>
    <w:basedOn w:val="a1"/>
    <w:rsid w:val="00A624BD"/>
    <w:pPr>
      <w:widowControl/>
      <w:wordWrap/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lang w:eastAsia="en-US"/>
    </w:rPr>
  </w:style>
  <w:style w:type="paragraph" w:styleId="af2">
    <w:name w:val="footnote text"/>
    <w:basedOn w:val="a1"/>
    <w:semiHidden/>
    <w:rsid w:val="00A624BD"/>
    <w:pPr>
      <w:widowControl/>
      <w:wordWrap/>
      <w:bidi/>
      <w:ind w:firstLine="0"/>
      <w:jc w:val="left"/>
    </w:pPr>
    <w:rPr>
      <w:rFonts w:eastAsia="MS Mincho"/>
      <w:noProof/>
      <w:kern w:val="0"/>
      <w:lang w:eastAsia="en-US"/>
    </w:rPr>
  </w:style>
  <w:style w:type="paragraph" w:customStyle="1" w:styleId="hstyle0">
    <w:name w:val="hstyle0"/>
    <w:basedOn w:val="a1"/>
    <w:rsid w:val="00826561"/>
    <w:pPr>
      <w:autoSpaceDE w:val="0"/>
      <w:autoSpaceDN w:val="0"/>
      <w:adjustRightInd w:val="0"/>
      <w:snapToGrid w:val="0"/>
      <w:spacing w:line="290" w:lineRule="auto"/>
      <w:ind w:firstLine="199"/>
    </w:pPr>
    <w:rPr>
      <w:rFonts w:eastAsia="바탕" w:cs="굴림"/>
      <w:snapToGrid w:val="0"/>
      <w:color w:val="000000"/>
      <w:spacing w:val="-8"/>
      <w:kern w:val="0"/>
      <w:sz w:val="19"/>
      <w:szCs w:val="19"/>
    </w:rPr>
  </w:style>
  <w:style w:type="paragraph" w:styleId="a">
    <w:name w:val="List Bullet"/>
    <w:basedOn w:val="a1"/>
    <w:rsid w:val="003D3CBE"/>
    <w:pPr>
      <w:numPr>
        <w:numId w:val="3"/>
      </w:numPr>
    </w:pPr>
  </w:style>
  <w:style w:type="paragraph" w:customStyle="1" w:styleId="hstyle1">
    <w:name w:val="hstyle1"/>
    <w:basedOn w:val="a1"/>
    <w:rsid w:val="000C406A"/>
    <w:pPr>
      <w:widowControl/>
      <w:wordWrap/>
      <w:spacing w:after="200" w:line="381" w:lineRule="auto"/>
      <w:ind w:firstLine="0"/>
      <w:jc w:val="center"/>
    </w:pPr>
    <w:rPr>
      <w:rFonts w:ascii="-윤명조340" w:eastAsia="-윤명조340" w:hAnsi="굴림" w:cs="굴림"/>
      <w:color w:val="000000"/>
      <w:spacing w:val="-26"/>
      <w:kern w:val="0"/>
      <w:sz w:val="38"/>
      <w:szCs w:val="38"/>
    </w:rPr>
  </w:style>
  <w:style w:type="paragraph" w:customStyle="1" w:styleId="hstyle2">
    <w:name w:val="hstyle2"/>
    <w:basedOn w:val="a1"/>
    <w:rsid w:val="000C406A"/>
    <w:pPr>
      <w:widowControl/>
      <w:wordWrap/>
      <w:spacing w:after="340" w:line="312" w:lineRule="auto"/>
      <w:ind w:firstLine="0"/>
      <w:jc w:val="center"/>
    </w:pPr>
    <w:rPr>
      <w:rFonts w:ascii="HY헤드라인M" w:eastAsia="HY헤드라인M" w:hAnsi="굴림" w:cs="굴림"/>
      <w:color w:val="000000"/>
      <w:spacing w:val="18"/>
      <w:kern w:val="0"/>
      <w:sz w:val="36"/>
      <w:szCs w:val="36"/>
    </w:rPr>
  </w:style>
  <w:style w:type="paragraph" w:customStyle="1" w:styleId="hstyle3">
    <w:name w:val="hstyle3"/>
    <w:basedOn w:val="a1"/>
    <w:rsid w:val="000C406A"/>
    <w:pPr>
      <w:widowControl/>
      <w:wordWrap/>
      <w:spacing w:after="284" w:line="312" w:lineRule="auto"/>
      <w:ind w:firstLine="0"/>
      <w:jc w:val="center"/>
    </w:pPr>
    <w:rPr>
      <w:rFonts w:ascii="#태고딕" w:eastAsia="#태고딕" w:hAnsi="굴림" w:cs="굴림"/>
      <w:color w:val="000000"/>
      <w:kern w:val="0"/>
      <w:sz w:val="21"/>
      <w:szCs w:val="21"/>
    </w:rPr>
  </w:style>
  <w:style w:type="paragraph" w:customStyle="1" w:styleId="hstyle4">
    <w:name w:val="hstyle4"/>
    <w:basedOn w:val="a1"/>
    <w:rsid w:val="000C406A"/>
    <w:pPr>
      <w:widowControl/>
      <w:wordWrap/>
      <w:spacing w:before="170" w:after="160" w:line="360" w:lineRule="auto"/>
      <w:ind w:left="886" w:right="350" w:hanging="536"/>
    </w:pPr>
    <w:rPr>
      <w:rFonts w:ascii="-윤고딕330" w:eastAsia="-윤고딕330" w:hAnsi="굴림" w:cs="굴림"/>
      <w:color w:val="000000"/>
      <w:spacing w:val="8"/>
      <w:kern w:val="0"/>
      <w:sz w:val="16"/>
      <w:szCs w:val="16"/>
    </w:rPr>
  </w:style>
  <w:style w:type="paragraph" w:styleId="af3">
    <w:name w:val="List Number"/>
    <w:basedOn w:val="a1"/>
    <w:rsid w:val="0062507B"/>
    <w:pPr>
      <w:widowControl/>
      <w:wordWrap/>
      <w:overflowPunct w:val="0"/>
      <w:autoSpaceDE w:val="0"/>
      <w:autoSpaceDN w:val="0"/>
      <w:adjustRightInd w:val="0"/>
      <w:ind w:left="360" w:hanging="360"/>
      <w:jc w:val="left"/>
      <w:textAlignment w:val="baseline"/>
    </w:pPr>
    <w:rPr>
      <w:rFonts w:eastAsia="Times New Roman"/>
      <w:kern w:val="0"/>
      <w:lang w:eastAsia="en-US"/>
    </w:rPr>
  </w:style>
  <w:style w:type="character" w:styleId="af4">
    <w:name w:val="Emphasis"/>
    <w:qFormat/>
    <w:rsid w:val="0062507B"/>
    <w:rPr>
      <w:i/>
      <w:iCs/>
    </w:rPr>
  </w:style>
  <w:style w:type="character" w:customStyle="1" w:styleId="standard2">
    <w:name w:val="standard2"/>
    <w:basedOn w:val="a2"/>
    <w:rsid w:val="0062507B"/>
  </w:style>
  <w:style w:type="paragraph" w:customStyle="1" w:styleId="Text">
    <w:name w:val="Text"/>
    <w:basedOn w:val="a1"/>
    <w:rsid w:val="0062507B"/>
    <w:pPr>
      <w:wordWrap/>
      <w:autoSpaceDE w:val="0"/>
      <w:autoSpaceDN w:val="0"/>
      <w:spacing w:line="252" w:lineRule="auto"/>
      <w:ind w:firstLine="202"/>
    </w:pPr>
    <w:rPr>
      <w:rFonts w:eastAsia="바탕"/>
      <w:kern w:val="0"/>
      <w:lang w:eastAsia="en-US"/>
    </w:rPr>
  </w:style>
  <w:style w:type="character" w:styleId="af5">
    <w:name w:val="footnote reference"/>
    <w:semiHidden/>
    <w:rsid w:val="0062507B"/>
    <w:rPr>
      <w:vertAlign w:val="superscript"/>
    </w:rPr>
  </w:style>
  <w:style w:type="paragraph" w:customStyle="1" w:styleId="hstyle5">
    <w:name w:val="hstyle5"/>
    <w:basedOn w:val="a1"/>
    <w:rsid w:val="0050278D"/>
    <w:pPr>
      <w:widowControl/>
      <w:wordWrap/>
      <w:spacing w:line="288" w:lineRule="auto"/>
      <w:ind w:firstLine="0"/>
      <w:jc w:val="left"/>
    </w:pPr>
    <w:rPr>
      <w:rFonts w:ascii="바탕" w:eastAsia="바탕" w:hAnsi="바탕" w:cs="굴림"/>
      <w:color w:val="000000"/>
      <w:kern w:val="0"/>
      <w:sz w:val="24"/>
      <w:szCs w:val="24"/>
    </w:rPr>
  </w:style>
  <w:style w:type="paragraph" w:customStyle="1" w:styleId="hstyle6">
    <w:name w:val="hstyle6"/>
    <w:basedOn w:val="a1"/>
    <w:rsid w:val="0050278D"/>
    <w:pPr>
      <w:widowControl/>
      <w:wordWrap/>
      <w:spacing w:line="288" w:lineRule="auto"/>
      <w:ind w:firstLine="0"/>
      <w:jc w:val="center"/>
    </w:pPr>
    <w:rPr>
      <w:rFonts w:ascii="-윤고딕130" w:eastAsia="-윤고딕130" w:hAnsi="굴림" w:cs="굴림"/>
      <w:color w:val="000000"/>
      <w:spacing w:val="4"/>
      <w:kern w:val="0"/>
      <w:sz w:val="18"/>
      <w:szCs w:val="18"/>
    </w:rPr>
  </w:style>
  <w:style w:type="paragraph" w:customStyle="1" w:styleId="hstyle7">
    <w:name w:val="hstyle7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8">
    <w:name w:val="hstyle8"/>
    <w:basedOn w:val="a1"/>
    <w:rsid w:val="0050278D"/>
    <w:pPr>
      <w:widowControl/>
      <w:wordWrap/>
      <w:spacing w:line="312" w:lineRule="auto"/>
      <w:ind w:firstLine="0"/>
      <w:jc w:val="center"/>
    </w:pPr>
    <w:rPr>
      <w:rFonts w:ascii="-윤고딕110" w:eastAsia="-윤고딕110" w:hAnsi="굴림" w:cs="굴림"/>
      <w:color w:val="000000"/>
      <w:spacing w:val="4"/>
      <w:kern w:val="0"/>
      <w:sz w:val="16"/>
      <w:szCs w:val="16"/>
    </w:rPr>
  </w:style>
  <w:style w:type="paragraph" w:customStyle="1" w:styleId="hstyle9">
    <w:name w:val="hstyle9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10">
    <w:name w:val="hstyle10"/>
    <w:basedOn w:val="a1"/>
    <w:rsid w:val="0050278D"/>
    <w:pPr>
      <w:widowControl/>
      <w:wordWrap/>
      <w:spacing w:line="288" w:lineRule="auto"/>
      <w:ind w:left="328" w:hanging="328"/>
    </w:pPr>
    <w:rPr>
      <w:rFonts w:ascii="-윤명조120" w:eastAsia="-윤명조120" w:hAnsi="굴림" w:cs="굴림"/>
      <w:color w:val="000000"/>
      <w:spacing w:val="4"/>
      <w:kern w:val="0"/>
    </w:rPr>
  </w:style>
  <w:style w:type="paragraph" w:customStyle="1" w:styleId="hstyle11">
    <w:name w:val="hstyle11"/>
    <w:basedOn w:val="a1"/>
    <w:rsid w:val="0050278D"/>
    <w:pPr>
      <w:widowControl/>
      <w:wordWrap/>
      <w:spacing w:line="288" w:lineRule="auto"/>
      <w:ind w:firstLine="0"/>
    </w:pPr>
    <w:rPr>
      <w:rFonts w:ascii="-윤고딕130" w:eastAsia="-윤고딕130" w:hAnsi="굴림" w:cs="굴림"/>
      <w:color w:val="000000"/>
      <w:spacing w:val="4"/>
      <w:kern w:val="0"/>
    </w:rPr>
  </w:style>
  <w:style w:type="paragraph" w:customStyle="1" w:styleId="hstyle12">
    <w:name w:val="hstyle12"/>
    <w:basedOn w:val="a1"/>
    <w:rsid w:val="0050278D"/>
    <w:pPr>
      <w:widowControl/>
      <w:wordWrap/>
      <w:spacing w:line="240" w:lineRule="atLeast"/>
      <w:ind w:firstLine="0"/>
    </w:pPr>
    <w:rPr>
      <w:rFonts w:ascii="-윤고딕110" w:eastAsia="-윤고딕110" w:hAnsi="굴림" w:cs="굴림"/>
      <w:color w:val="000000"/>
      <w:kern w:val="0"/>
      <w:sz w:val="16"/>
      <w:szCs w:val="16"/>
    </w:rPr>
  </w:style>
  <w:style w:type="paragraph" w:customStyle="1" w:styleId="hstyle13">
    <w:name w:val="hstyle13"/>
    <w:basedOn w:val="a1"/>
    <w:rsid w:val="0050278D"/>
    <w:pPr>
      <w:widowControl/>
      <w:wordWrap/>
      <w:spacing w:line="160" w:lineRule="atLeast"/>
      <w:ind w:firstLine="0"/>
    </w:pPr>
    <w:rPr>
      <w:rFonts w:ascii="-윤고딕130" w:eastAsia="-윤고딕130" w:hAnsi="굴림" w:cs="굴림"/>
      <w:color w:val="000000"/>
      <w:kern w:val="0"/>
      <w:sz w:val="16"/>
      <w:szCs w:val="16"/>
    </w:rPr>
  </w:style>
  <w:style w:type="character" w:customStyle="1" w:styleId="Mention">
    <w:name w:val="Mention"/>
    <w:uiPriority w:val="99"/>
    <w:semiHidden/>
    <w:unhideWhenUsed/>
    <w:rsid w:val="00A16318"/>
    <w:rPr>
      <w:color w:val="2B579A"/>
      <w:shd w:val="clear" w:color="auto" w:fill="E6E6E6"/>
    </w:rPr>
  </w:style>
  <w:style w:type="character" w:customStyle="1" w:styleId="apple-converted-space">
    <w:name w:val="apple-converted-space"/>
    <w:rsid w:val="00A16318"/>
  </w:style>
  <w:style w:type="character" w:styleId="af6">
    <w:name w:val="annotation reference"/>
    <w:rsid w:val="00EE379F"/>
    <w:rPr>
      <w:sz w:val="18"/>
      <w:szCs w:val="18"/>
    </w:rPr>
  </w:style>
  <w:style w:type="paragraph" w:styleId="af7">
    <w:name w:val="annotation text"/>
    <w:basedOn w:val="a1"/>
    <w:link w:val="Char"/>
    <w:rsid w:val="00EE379F"/>
    <w:pPr>
      <w:jc w:val="left"/>
    </w:pPr>
  </w:style>
  <w:style w:type="character" w:customStyle="1" w:styleId="Char">
    <w:name w:val="메모 텍스트 Char"/>
    <w:link w:val="af7"/>
    <w:rsid w:val="00EE379F"/>
    <w:rPr>
      <w:kern w:val="2"/>
    </w:rPr>
  </w:style>
  <w:style w:type="paragraph" w:styleId="af8">
    <w:name w:val="annotation subject"/>
    <w:basedOn w:val="af7"/>
    <w:next w:val="af7"/>
    <w:link w:val="Char0"/>
    <w:rsid w:val="00EE379F"/>
    <w:rPr>
      <w:b/>
      <w:bCs/>
    </w:rPr>
  </w:style>
  <w:style w:type="character" w:customStyle="1" w:styleId="Char0">
    <w:name w:val="메모 주제 Char"/>
    <w:link w:val="af8"/>
    <w:rsid w:val="00EE379F"/>
    <w:rPr>
      <w:b/>
      <w:bCs/>
      <w:kern w:val="2"/>
    </w:rPr>
  </w:style>
  <w:style w:type="paragraph" w:styleId="af9">
    <w:name w:val="No Spacing"/>
    <w:uiPriority w:val="1"/>
    <w:qFormat/>
    <w:rsid w:val="00EE379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customStyle="1" w:styleId="afa">
    <w:name w:val="바탕글"/>
    <w:basedOn w:val="a1"/>
    <w:rsid w:val="00F72F08"/>
    <w:pPr>
      <w:autoSpaceDE w:val="0"/>
      <w:autoSpaceDN w:val="0"/>
      <w:snapToGrid w:val="0"/>
      <w:spacing w:line="384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  <w:style w:type="paragraph" w:customStyle="1" w:styleId="10">
    <w:name w:val="1."/>
    <w:basedOn w:val="a1"/>
    <w:rsid w:val="00F72F08"/>
    <w:pPr>
      <w:wordWrap/>
      <w:autoSpaceDE w:val="0"/>
      <w:autoSpaceDN w:val="0"/>
      <w:snapToGrid w:val="0"/>
      <w:spacing w:line="348" w:lineRule="auto"/>
      <w:ind w:left="610" w:hanging="304"/>
      <w:jc w:val="center"/>
      <w:textAlignment w:val="baseline"/>
    </w:pPr>
    <w:rPr>
      <w:rFonts w:ascii="굴림" w:eastAsia="굴림" w:hAnsi="굴림" w:cs="굴림"/>
      <w:color w:val="000000"/>
      <w:spacing w:val="-1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../AppData/Local/Microsoft/DOCUME~1/t/LOCALS~1/Temp/UNI00000928012c.gi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../AppData/Local/Microsoft/DOCUME~1/t/LOCALS~1/Temp/UNI00000928012c.gi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eee.org/documents/style_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../AppData/Local/Microsoft/DOCUME~1/t/LOCALS~1/Temp/UNI00000928012c.gi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99CCF-E155-43D2-835F-F7E46EDD1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Development of a User-Friendly Application for Voltage Sag Analysis</vt:lpstr>
    </vt:vector>
  </TitlesOfParts>
  <Company/>
  <LinksUpToDate>false</LinksUpToDate>
  <CharactersWithSpaces>2683</CharactersWithSpaces>
  <SharedDoc>false</SharedDoc>
  <HLinks>
    <vt:vector size="18" baseType="variant"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3211325</vt:i4>
      </vt:variant>
      <vt:variant>
        <vt:i4>3</vt:i4>
      </vt:variant>
      <vt:variant>
        <vt:i4>0</vt:i4>
      </vt:variant>
      <vt:variant>
        <vt:i4>5</vt:i4>
      </vt:variant>
      <vt:variant>
        <vt:lpwstr>http://www.jkros.org/ForContributors/01.php</vt:lpwstr>
      </vt:variant>
      <vt:variant>
        <vt:lpwstr/>
      </vt:variant>
      <vt:variant>
        <vt:i4>4390935</vt:i4>
      </vt:variant>
      <vt:variant>
        <vt:i4>0</vt:i4>
      </vt:variant>
      <vt:variant>
        <vt:i4>0</vt:i4>
      </vt:variant>
      <vt:variant>
        <vt:i4>5</vt:i4>
      </vt:variant>
      <vt:variant>
        <vt:lpwstr>http://hyperlink/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User-Friendly Application for Voltage Sag Analysis</dc:title>
  <dc:subject/>
  <dc:creator>KIEE Editorial Staff</dc:creator>
  <cp:keywords/>
  <cp:lastModifiedBy>YOON Sukmin</cp:lastModifiedBy>
  <cp:revision>196</cp:revision>
  <cp:lastPrinted>2006-09-22T06:08:00Z</cp:lastPrinted>
  <dcterms:created xsi:type="dcterms:W3CDTF">2017-03-23T02:15:00Z</dcterms:created>
  <dcterms:modified xsi:type="dcterms:W3CDTF">2018-08-13T06:19:00Z</dcterms:modified>
</cp:coreProperties>
</file>