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12A8" w14:textId="77777777" w:rsidR="00CE6CF3" w:rsidRPr="00593A30" w:rsidRDefault="00CE6CF3" w:rsidP="00CE6CF3">
      <w:pPr>
        <w:rPr>
          <w:b/>
          <w:bCs/>
          <w:sz w:val="24"/>
          <w:szCs w:val="24"/>
        </w:rPr>
      </w:pPr>
      <w:r w:rsidRPr="00593A30">
        <w:rPr>
          <w:b/>
          <w:bCs/>
          <w:sz w:val="24"/>
          <w:szCs w:val="24"/>
          <w:highlight w:val="yellow"/>
        </w:rPr>
        <w:t>Section 1: Introduction</w:t>
      </w:r>
    </w:p>
    <w:p w14:paraId="0863A375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Core Problem &amp; Research Gap</w:t>
      </w:r>
    </w:p>
    <w:p w14:paraId="71826CAF" w14:textId="77777777" w:rsidR="00CE6CF3" w:rsidRPr="00593A30" w:rsidRDefault="00CE6CF3" w:rsidP="00CE6CF3">
      <w:r w:rsidRPr="00593A30">
        <w:t xml:space="preserve">The study addresses the critical issue of mixed results in liquidity-return relationship studies. Since </w:t>
      </w:r>
      <w:proofErr w:type="spellStart"/>
      <w:r w:rsidRPr="00593A30">
        <w:t>Amihud</w:t>
      </w:r>
      <w:proofErr w:type="spellEnd"/>
      <w:r w:rsidRPr="00593A30">
        <w:t xml:space="preserve"> and Mendelson (1986) first documented significant liquidity-return relations, numerous studies have yielded inconsistent findings - some finding significant relationships while others do not.</w:t>
      </w:r>
    </w:p>
    <w:p w14:paraId="339063B8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Root Cause of Inconsistency</w:t>
      </w:r>
    </w:p>
    <w:p w14:paraId="454E6448" w14:textId="77777777" w:rsidR="00CE6CF3" w:rsidRPr="00593A30" w:rsidRDefault="00CE6CF3" w:rsidP="00CE6CF3">
      <w:r w:rsidRPr="00593A30">
        <w:t>The primary problem stems from using single-dimensional liquidity proxies that capture only one aspect of liquidity:</w:t>
      </w:r>
    </w:p>
    <w:p w14:paraId="6B6A0136" w14:textId="77777777" w:rsidR="00CE6CF3" w:rsidRPr="00593A30" w:rsidRDefault="00CE6CF3" w:rsidP="00CE6CF3">
      <w:pPr>
        <w:numPr>
          <w:ilvl w:val="0"/>
          <w:numId w:val="1"/>
        </w:numPr>
      </w:pPr>
      <w:r w:rsidRPr="00593A30">
        <w:t>Transaction costs (bid-ask spreads)</w:t>
      </w:r>
    </w:p>
    <w:p w14:paraId="5CBD5366" w14:textId="77777777" w:rsidR="00CE6CF3" w:rsidRPr="00593A30" w:rsidRDefault="00CE6CF3" w:rsidP="00CE6CF3">
      <w:pPr>
        <w:numPr>
          <w:ilvl w:val="0"/>
          <w:numId w:val="1"/>
        </w:numPr>
      </w:pPr>
      <w:r w:rsidRPr="00593A30">
        <w:t>Price impacts (market impact of trades)</w:t>
      </w:r>
    </w:p>
    <w:p w14:paraId="663567B7" w14:textId="77777777" w:rsidR="00CE6CF3" w:rsidRPr="00593A30" w:rsidRDefault="00CE6CF3" w:rsidP="00CE6CF3">
      <w:pPr>
        <w:numPr>
          <w:ilvl w:val="0"/>
          <w:numId w:val="1"/>
        </w:numPr>
      </w:pPr>
      <w:r w:rsidRPr="00593A30">
        <w:t>Trading speeds (execution time)</w:t>
      </w:r>
    </w:p>
    <w:p w14:paraId="29D8B465" w14:textId="77777777" w:rsidR="00CE6CF3" w:rsidRPr="00593A30" w:rsidRDefault="00CE6CF3" w:rsidP="00CE6CF3">
      <w:pPr>
        <w:numPr>
          <w:ilvl w:val="0"/>
          <w:numId w:val="1"/>
        </w:numPr>
      </w:pPr>
      <w:r w:rsidRPr="00593A30">
        <w:t>Trading quantities (volume-based measures)</w:t>
      </w:r>
    </w:p>
    <w:p w14:paraId="798D4328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Existing Solutions &amp; Their Limitations</w:t>
      </w:r>
    </w:p>
    <w:p w14:paraId="3B5645C6" w14:textId="77777777" w:rsidR="00CE6CF3" w:rsidRPr="00593A30" w:rsidRDefault="00CE6CF3" w:rsidP="00CE6CF3">
      <w:r w:rsidRPr="00593A30">
        <w:t>Recent studies attempted to solve this through multidimensional composite liquidity proxies using:</w:t>
      </w:r>
    </w:p>
    <w:p w14:paraId="77BF9AA9" w14:textId="77777777" w:rsidR="00CE6CF3" w:rsidRPr="00593A30" w:rsidRDefault="00CE6CF3" w:rsidP="00CE6CF3">
      <w:pPr>
        <w:numPr>
          <w:ilvl w:val="0"/>
          <w:numId w:val="2"/>
        </w:numPr>
      </w:pPr>
      <w:r w:rsidRPr="00593A30">
        <w:t>Asymptotic Principal Component (APC) approach (</w:t>
      </w:r>
      <w:proofErr w:type="spellStart"/>
      <w:r w:rsidRPr="00593A30">
        <w:t>Korajczyk</w:t>
      </w:r>
      <w:proofErr w:type="spellEnd"/>
      <w:r w:rsidRPr="00593A30">
        <w:t xml:space="preserve"> and </w:t>
      </w:r>
      <w:proofErr w:type="spellStart"/>
      <w:r w:rsidRPr="00593A30">
        <w:t>Sadka</w:t>
      </w:r>
      <w:proofErr w:type="spellEnd"/>
      <w:r w:rsidRPr="00593A30">
        <w:t>, 2008; Lam et al., 2019)</w:t>
      </w:r>
      <w:r>
        <w:t xml:space="preserve"> [</w:t>
      </w:r>
      <w:r w:rsidRPr="00593A30">
        <w:rPr>
          <w:i/>
          <w:iCs/>
        </w:rPr>
        <w:t xml:space="preserve">The traditional method that chokes on big data - tries to </w:t>
      </w:r>
      <w:proofErr w:type="spellStart"/>
      <w:r w:rsidRPr="00593A30">
        <w:rPr>
          <w:i/>
          <w:iCs/>
        </w:rPr>
        <w:t>analyze</w:t>
      </w:r>
      <w:proofErr w:type="spellEnd"/>
      <w:r w:rsidRPr="00593A30">
        <w:rPr>
          <w:i/>
          <w:iCs/>
        </w:rPr>
        <w:t xml:space="preserve"> 10,000 stocks at once and crashes like an overloaded computer</w:t>
      </w:r>
      <w:r>
        <w:t>]</w:t>
      </w:r>
    </w:p>
    <w:p w14:paraId="0C9D4E84" w14:textId="77777777" w:rsidR="00CE6CF3" w:rsidRPr="00593A30" w:rsidRDefault="00CE6CF3" w:rsidP="00CE6CF3">
      <w:pPr>
        <w:numPr>
          <w:ilvl w:val="0"/>
          <w:numId w:val="2"/>
        </w:numPr>
      </w:pPr>
      <w:r w:rsidRPr="00593A30">
        <w:t>Principal Component Analysis (PCA) method (Kim and Lee, 2014)</w:t>
      </w:r>
      <w:r>
        <w:t xml:space="preserve"> [</w:t>
      </w:r>
      <w:r w:rsidRPr="00593A30">
        <w:rPr>
          <w:i/>
          <w:iCs/>
        </w:rPr>
        <w:t xml:space="preserve">The smart method that flips the problem - instead of </w:t>
      </w:r>
      <w:proofErr w:type="spellStart"/>
      <w:r w:rsidRPr="00593A30">
        <w:rPr>
          <w:i/>
          <w:iCs/>
        </w:rPr>
        <w:t>analyzing</w:t>
      </w:r>
      <w:proofErr w:type="spellEnd"/>
      <w:r w:rsidRPr="00593A30">
        <w:rPr>
          <w:i/>
          <w:iCs/>
        </w:rPr>
        <w:t xml:space="preserve"> thousands of stocks simultaneously, it </w:t>
      </w:r>
      <w:proofErr w:type="spellStart"/>
      <w:r w:rsidRPr="00593A30">
        <w:rPr>
          <w:i/>
          <w:iCs/>
        </w:rPr>
        <w:t>analyzes</w:t>
      </w:r>
      <w:proofErr w:type="spellEnd"/>
      <w:r w:rsidRPr="00593A30">
        <w:rPr>
          <w:i/>
          <w:iCs/>
        </w:rPr>
        <w:t xml:space="preserve"> time patterns and runs 1000x faster while handling missing data like a pro</w:t>
      </w:r>
      <w:r>
        <w:t>]</w:t>
      </w:r>
    </w:p>
    <w:p w14:paraId="09D9E105" w14:textId="77777777" w:rsidR="00CE6CF3" w:rsidRPr="00593A30" w:rsidRDefault="00CE6CF3" w:rsidP="00CE6CF3">
      <w:r w:rsidRPr="00593A30">
        <w:rPr>
          <w:b/>
          <w:bCs/>
        </w:rPr>
        <w:t>Critical Gap</w:t>
      </w:r>
      <w:r w:rsidRPr="00593A30">
        <w:t>: These studies have not attempted to identify the optimal composite proxy. They use either:</w:t>
      </w:r>
    </w:p>
    <w:p w14:paraId="069A1FBD" w14:textId="77777777" w:rsidR="00CE6CF3" w:rsidRPr="00593A30" w:rsidRDefault="00CE6CF3" w:rsidP="00CE6CF3">
      <w:pPr>
        <w:numPr>
          <w:ilvl w:val="0"/>
          <w:numId w:val="3"/>
        </w:numPr>
      </w:pPr>
      <w:r w:rsidRPr="00593A30">
        <w:t>All existing single-dimensional proxies (comprehensive but unwieldy)</w:t>
      </w:r>
    </w:p>
    <w:p w14:paraId="61C03B7F" w14:textId="77777777" w:rsidR="00CE6CF3" w:rsidRPr="00593A30" w:rsidRDefault="00CE6CF3" w:rsidP="00CE6CF3">
      <w:pPr>
        <w:numPr>
          <w:ilvl w:val="0"/>
          <w:numId w:val="3"/>
        </w:numPr>
      </w:pPr>
      <w:r w:rsidRPr="00593A30">
        <w:t>Few randomly selected proxies (arbitrary selection without optimization)</w:t>
      </w:r>
    </w:p>
    <w:p w14:paraId="26B76CED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Research Objective &amp; Methodology</w:t>
      </w:r>
    </w:p>
    <w:p w14:paraId="65DA8840" w14:textId="77777777" w:rsidR="00CE6CF3" w:rsidRPr="00593A30" w:rsidRDefault="00CE6CF3" w:rsidP="00CE6CF3">
      <w:r w:rsidRPr="00593A30">
        <w:t>This study aims to systematically identify the optimal composite liquidity proxy for the Chinese stock market (2007-2023) by:</w:t>
      </w:r>
    </w:p>
    <w:p w14:paraId="0BA9FC62" w14:textId="77777777" w:rsidR="00CE6CF3" w:rsidRPr="00593A30" w:rsidRDefault="00CE6CF3" w:rsidP="00CE6CF3">
      <w:pPr>
        <w:numPr>
          <w:ilvl w:val="0"/>
          <w:numId w:val="4"/>
        </w:numPr>
      </w:pPr>
      <w:r w:rsidRPr="00593A30">
        <w:t>Starting with 17 individual liquidity proxies</w:t>
      </w:r>
    </w:p>
    <w:p w14:paraId="1343FC1E" w14:textId="77777777" w:rsidR="00CE6CF3" w:rsidRPr="00593A30" w:rsidRDefault="00CE6CF3" w:rsidP="00CE6CF3">
      <w:pPr>
        <w:numPr>
          <w:ilvl w:val="0"/>
          <w:numId w:val="4"/>
        </w:numPr>
      </w:pPr>
      <w:r w:rsidRPr="00593A30">
        <w:t>Selecting 6 optimal proxies through correlation analysis</w:t>
      </w:r>
    </w:p>
    <w:p w14:paraId="322BCD70" w14:textId="77777777" w:rsidR="00CE6CF3" w:rsidRPr="00593A30" w:rsidRDefault="00CE6CF3" w:rsidP="00CE6CF3">
      <w:pPr>
        <w:numPr>
          <w:ilvl w:val="0"/>
          <w:numId w:val="4"/>
        </w:numPr>
      </w:pPr>
      <w:r w:rsidRPr="00593A30">
        <w:t>Creating 126 competing composite proxies (63 combinations × 2 methods)</w:t>
      </w:r>
    </w:p>
    <w:p w14:paraId="5575008D" w14:textId="77777777" w:rsidR="00CE6CF3" w:rsidRPr="00593A30" w:rsidRDefault="00CE6CF3" w:rsidP="00CE6CF3">
      <w:pPr>
        <w:numPr>
          <w:ilvl w:val="0"/>
          <w:numId w:val="4"/>
        </w:numPr>
      </w:pPr>
      <w:r w:rsidRPr="00593A30">
        <w:t>Using two-stage horserace tests for systematic evaluation</w:t>
      </w:r>
    </w:p>
    <w:p w14:paraId="04A30A47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Key Contributions</w:t>
      </w:r>
    </w:p>
    <w:p w14:paraId="7DCDEC3A" w14:textId="77777777" w:rsidR="00CE6CF3" w:rsidRPr="00593A30" w:rsidRDefault="00CE6CF3" w:rsidP="00CE6CF3">
      <w:pPr>
        <w:numPr>
          <w:ilvl w:val="0"/>
          <w:numId w:val="5"/>
        </w:numPr>
      </w:pPr>
      <w:r w:rsidRPr="00593A30">
        <w:t>Methodological Innovation: First systematic approach to identify optimal composite proxy</w:t>
      </w:r>
    </w:p>
    <w:p w14:paraId="5FEC743D" w14:textId="77777777" w:rsidR="00CE6CF3" w:rsidRPr="00593A30" w:rsidRDefault="00CE6CF3" w:rsidP="00CE6CF3">
      <w:pPr>
        <w:numPr>
          <w:ilvl w:val="0"/>
          <w:numId w:val="5"/>
        </w:numPr>
      </w:pPr>
      <w:r w:rsidRPr="00593A30">
        <w:t>Technical Advancement: Empirical proof of APC method superiority over PCA</w:t>
      </w:r>
    </w:p>
    <w:p w14:paraId="0D343C14" w14:textId="77777777" w:rsidR="00CE6CF3" w:rsidRPr="00593A30" w:rsidRDefault="00CE6CF3" w:rsidP="00CE6CF3">
      <w:pPr>
        <w:numPr>
          <w:ilvl w:val="0"/>
          <w:numId w:val="5"/>
        </w:numPr>
      </w:pPr>
      <w:r w:rsidRPr="00593A30">
        <w:lastRenderedPageBreak/>
        <w:t>Market Evidence: Confirmation of significant liquidity-return relation in Chinese market</w:t>
      </w:r>
    </w:p>
    <w:p w14:paraId="27F17EAB" w14:textId="77777777" w:rsidR="00CE6CF3" w:rsidRPr="00593A30" w:rsidRDefault="00CE6CF3" w:rsidP="00CE6CF3"/>
    <w:p w14:paraId="769530D2" w14:textId="77777777" w:rsidR="00CE6CF3" w:rsidRPr="00593A30" w:rsidRDefault="00CE6CF3" w:rsidP="00CE6CF3">
      <w:pPr>
        <w:rPr>
          <w:b/>
          <w:bCs/>
          <w:sz w:val="24"/>
          <w:szCs w:val="24"/>
        </w:rPr>
      </w:pPr>
      <w:r w:rsidRPr="00593A30">
        <w:rPr>
          <w:b/>
          <w:bCs/>
          <w:sz w:val="24"/>
          <w:szCs w:val="24"/>
          <w:highlight w:val="yellow"/>
        </w:rPr>
        <w:t>Section 2: Literature Review</w:t>
      </w:r>
    </w:p>
    <w:p w14:paraId="547EEC29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Historical Foundation</w:t>
      </w:r>
    </w:p>
    <w:p w14:paraId="2436D51C" w14:textId="77777777" w:rsidR="00CE6CF3" w:rsidRPr="00593A30" w:rsidRDefault="00CE6CF3" w:rsidP="00CE6CF3">
      <w:r w:rsidRPr="00593A30">
        <w:t xml:space="preserve">The liquidity-return relationship research began with </w:t>
      </w:r>
      <w:proofErr w:type="spellStart"/>
      <w:r w:rsidRPr="00593A30">
        <w:t>Amihud</w:t>
      </w:r>
      <w:proofErr w:type="spellEnd"/>
      <w:r w:rsidRPr="00593A30">
        <w:t xml:space="preserve"> and Mendelson (1986) using bid-ask spreads, leading to extensive subsequent research across various markets and methodologies.</w:t>
      </w:r>
    </w:p>
    <w:p w14:paraId="669A6272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Price Impact Dimension Studies</w:t>
      </w:r>
    </w:p>
    <w:p w14:paraId="4BBF8FFF" w14:textId="77777777" w:rsidR="00CE6CF3" w:rsidRPr="00593A30" w:rsidRDefault="00CE6CF3" w:rsidP="00CE6CF3">
      <w:pPr>
        <w:numPr>
          <w:ilvl w:val="0"/>
          <w:numId w:val="6"/>
        </w:numPr>
      </w:pPr>
      <w:r w:rsidRPr="00593A30">
        <w:t>Roll (1984): Introduced Roll ratio (effective bid-ask spread) showing negative correlation with firm sizes</w:t>
      </w:r>
    </w:p>
    <w:p w14:paraId="0F0408A6" w14:textId="77777777" w:rsidR="00CE6CF3" w:rsidRPr="00593A30" w:rsidRDefault="00CE6CF3" w:rsidP="00CE6CF3">
      <w:pPr>
        <w:numPr>
          <w:ilvl w:val="0"/>
          <w:numId w:val="6"/>
        </w:numPr>
      </w:pPr>
      <w:r w:rsidRPr="00593A30">
        <w:t>Corwin and Schultz (2012): Developed HL ratio using daily high-low prices</w:t>
      </w:r>
    </w:p>
    <w:p w14:paraId="28CC8812" w14:textId="77777777" w:rsidR="00CE6CF3" w:rsidRPr="00593A30" w:rsidRDefault="00CE6CF3" w:rsidP="00CE6CF3">
      <w:pPr>
        <w:numPr>
          <w:ilvl w:val="0"/>
          <w:numId w:val="6"/>
        </w:numPr>
      </w:pPr>
      <w:proofErr w:type="spellStart"/>
      <w:r w:rsidRPr="00593A30">
        <w:t>Amihud</w:t>
      </w:r>
      <w:proofErr w:type="spellEnd"/>
      <w:r w:rsidRPr="00593A30">
        <w:t xml:space="preserve"> (2002): Created </w:t>
      </w:r>
      <w:proofErr w:type="spellStart"/>
      <w:r w:rsidRPr="00593A30">
        <w:t>Amihud</w:t>
      </w:r>
      <w:proofErr w:type="spellEnd"/>
      <w:r w:rsidRPr="00593A30">
        <w:t xml:space="preserve"> ratio measuring price impact through return-to-volume relationship</w:t>
      </w:r>
    </w:p>
    <w:p w14:paraId="498CE41E" w14:textId="77777777" w:rsidR="00CE6CF3" w:rsidRPr="00593A30" w:rsidRDefault="00CE6CF3" w:rsidP="00CE6CF3">
      <w:pPr>
        <w:numPr>
          <w:ilvl w:val="0"/>
          <w:numId w:val="6"/>
        </w:numPr>
      </w:pPr>
      <w:r w:rsidRPr="00593A30">
        <w:t>Pastor and Stambaugh (2003): Proposed Pastor ratio measuring price reversals from trading flows</w:t>
      </w:r>
    </w:p>
    <w:p w14:paraId="3D183AF9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Trading Activity Dimension Studies</w:t>
      </w:r>
    </w:p>
    <w:p w14:paraId="659B47C2" w14:textId="77777777" w:rsidR="00CE6CF3" w:rsidRPr="00593A30" w:rsidRDefault="00CE6CF3" w:rsidP="00CE6CF3">
      <w:pPr>
        <w:numPr>
          <w:ilvl w:val="0"/>
          <w:numId w:val="7"/>
        </w:numPr>
      </w:pPr>
      <w:r w:rsidRPr="00593A30">
        <w:t>Brennan et al. (1988): Trading volumes measure</w:t>
      </w:r>
    </w:p>
    <w:p w14:paraId="111CCD7F" w14:textId="77777777" w:rsidR="00CE6CF3" w:rsidRPr="00593A30" w:rsidRDefault="00CE6CF3" w:rsidP="00CE6CF3">
      <w:pPr>
        <w:numPr>
          <w:ilvl w:val="0"/>
          <w:numId w:val="7"/>
        </w:numPr>
      </w:pPr>
      <w:r w:rsidRPr="00593A30">
        <w:t>Datar et al. (1998): Turnover ratio as liquidity proxy</w:t>
      </w:r>
    </w:p>
    <w:p w14:paraId="190449D2" w14:textId="77777777" w:rsidR="00CE6CF3" w:rsidRPr="00593A30" w:rsidRDefault="00CE6CF3" w:rsidP="00CE6CF3">
      <w:pPr>
        <w:numPr>
          <w:ilvl w:val="0"/>
          <w:numId w:val="7"/>
        </w:numPr>
      </w:pPr>
      <w:r w:rsidRPr="00593A30">
        <w:t>Chordia et al. (2001): Multiple turnover and volume-based measures</w:t>
      </w:r>
    </w:p>
    <w:p w14:paraId="5490B81B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Trading Speed Dimension Studies</w:t>
      </w:r>
    </w:p>
    <w:p w14:paraId="4EF3D433" w14:textId="77777777" w:rsidR="00CE6CF3" w:rsidRPr="00593A30" w:rsidRDefault="00CE6CF3" w:rsidP="00CE6CF3">
      <w:pPr>
        <w:numPr>
          <w:ilvl w:val="0"/>
          <w:numId w:val="8"/>
        </w:numPr>
      </w:pPr>
      <w:proofErr w:type="spellStart"/>
      <w:r w:rsidRPr="00593A30">
        <w:t>Lesmond</w:t>
      </w:r>
      <w:proofErr w:type="spellEnd"/>
      <w:r w:rsidRPr="00593A30">
        <w:t xml:space="preserve"> et al. (1999): Zero ratios (Zero1: proportion of zero-return days; Zero2: zero returns with positive volume)</w:t>
      </w:r>
    </w:p>
    <w:p w14:paraId="7B20940C" w14:textId="77777777" w:rsidR="00CE6CF3" w:rsidRPr="00593A30" w:rsidRDefault="00CE6CF3" w:rsidP="00CE6CF3">
      <w:pPr>
        <w:numPr>
          <w:ilvl w:val="0"/>
          <w:numId w:val="8"/>
        </w:numPr>
      </w:pPr>
      <w:r w:rsidRPr="00593A30">
        <w:t>Liu (2006): Liu ratio (turnover-adjusted zero trading days)</w:t>
      </w:r>
    </w:p>
    <w:p w14:paraId="2BDC834D" w14:textId="77777777" w:rsidR="00CE6CF3" w:rsidRPr="00593A30" w:rsidRDefault="00CE6CF3" w:rsidP="00CE6CF3">
      <w:pPr>
        <w:numPr>
          <w:ilvl w:val="0"/>
          <w:numId w:val="8"/>
        </w:numPr>
      </w:pPr>
      <w:r w:rsidRPr="00593A30">
        <w:t>Fong et al. (2017): FHT ratio for effective transaction cost estimation</w:t>
      </w:r>
    </w:p>
    <w:p w14:paraId="45A5ED06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Enhanced Price Impact Measures</w:t>
      </w:r>
    </w:p>
    <w:p w14:paraId="0982E709" w14:textId="77777777" w:rsidR="00CE6CF3" w:rsidRPr="00593A30" w:rsidRDefault="00CE6CF3" w:rsidP="00CE6CF3">
      <w:pPr>
        <w:numPr>
          <w:ilvl w:val="0"/>
          <w:numId w:val="9"/>
        </w:numPr>
      </w:pPr>
      <w:proofErr w:type="spellStart"/>
      <w:r w:rsidRPr="00593A30">
        <w:t>Goyenko</w:t>
      </w:r>
      <w:proofErr w:type="spellEnd"/>
      <w:r w:rsidRPr="00593A30">
        <w:t xml:space="preserve"> et al. (2009): </w:t>
      </w:r>
      <w:proofErr w:type="spellStart"/>
      <w:r w:rsidRPr="00593A30">
        <w:t>Amivest</w:t>
      </w:r>
      <w:proofErr w:type="spellEnd"/>
      <w:r w:rsidRPr="00593A30">
        <w:t xml:space="preserve"> ratio (non-zero return version of </w:t>
      </w:r>
      <w:proofErr w:type="spellStart"/>
      <w:r w:rsidRPr="00593A30">
        <w:t>Amihud</w:t>
      </w:r>
      <w:proofErr w:type="spellEnd"/>
      <w:r w:rsidRPr="00593A30">
        <w:t>)</w:t>
      </w:r>
    </w:p>
    <w:p w14:paraId="7DE5EE4D" w14:textId="77777777" w:rsidR="00CE6CF3" w:rsidRPr="00593A30" w:rsidRDefault="00CE6CF3" w:rsidP="00CE6CF3">
      <w:pPr>
        <w:numPr>
          <w:ilvl w:val="0"/>
          <w:numId w:val="9"/>
        </w:numPr>
      </w:pPr>
      <w:r w:rsidRPr="00593A30">
        <w:t xml:space="preserve">Brennan et al. (2013): BHS ratio (turnover version of </w:t>
      </w:r>
      <w:proofErr w:type="spellStart"/>
      <w:r w:rsidRPr="00593A30">
        <w:t>Amihud</w:t>
      </w:r>
      <w:proofErr w:type="spellEnd"/>
      <w:r w:rsidRPr="00593A30">
        <w:t>)</w:t>
      </w:r>
    </w:p>
    <w:p w14:paraId="78F3FC5A" w14:textId="77777777" w:rsidR="00CE6CF3" w:rsidRPr="00593A30" w:rsidRDefault="00CE6CF3" w:rsidP="00CE6CF3">
      <w:pPr>
        <w:numPr>
          <w:ilvl w:val="0"/>
          <w:numId w:val="9"/>
        </w:numPr>
      </w:pPr>
      <w:r w:rsidRPr="00593A30">
        <w:t xml:space="preserve">Kang and Zhang (2014): Kang ratio (zero-volume adjusted </w:t>
      </w:r>
      <w:proofErr w:type="spellStart"/>
      <w:r w:rsidRPr="00593A30">
        <w:t>Amihud</w:t>
      </w:r>
      <w:proofErr w:type="spellEnd"/>
      <w:r w:rsidRPr="00593A30">
        <w:t>)</w:t>
      </w:r>
    </w:p>
    <w:p w14:paraId="4324F69E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Conflicting Evidence Problem</w:t>
      </w:r>
    </w:p>
    <w:p w14:paraId="7C15D0DB" w14:textId="77777777" w:rsidR="00CE6CF3" w:rsidRPr="00593A30" w:rsidRDefault="00CE6CF3" w:rsidP="00CE6CF3">
      <w:r w:rsidRPr="00593A30">
        <w:t>Multiple studies found insignificant or mixed results:</w:t>
      </w:r>
    </w:p>
    <w:p w14:paraId="6BFA4A02" w14:textId="77777777" w:rsidR="00CE6CF3" w:rsidRPr="00593A30" w:rsidRDefault="00CE6CF3" w:rsidP="00CE6CF3">
      <w:pPr>
        <w:numPr>
          <w:ilvl w:val="0"/>
          <w:numId w:val="10"/>
        </w:numPr>
      </w:pPr>
      <w:r w:rsidRPr="00593A30">
        <w:t>Fama and French (1992): Insignificant turnover-return relation in US</w:t>
      </w:r>
    </w:p>
    <w:p w14:paraId="7BF610A8" w14:textId="77777777" w:rsidR="00CE6CF3" w:rsidRPr="00593A30" w:rsidRDefault="00CE6CF3" w:rsidP="00CE6CF3">
      <w:pPr>
        <w:numPr>
          <w:ilvl w:val="0"/>
          <w:numId w:val="10"/>
        </w:numPr>
      </w:pPr>
      <w:r w:rsidRPr="00593A30">
        <w:t>Hou et al. (2015, 2018): Most liquidity proxies showed insignificant relations</w:t>
      </w:r>
    </w:p>
    <w:p w14:paraId="29E9E675" w14:textId="77777777" w:rsidR="00CE6CF3" w:rsidRPr="00593A30" w:rsidRDefault="00CE6CF3" w:rsidP="00CE6CF3">
      <w:pPr>
        <w:numPr>
          <w:ilvl w:val="0"/>
          <w:numId w:val="10"/>
        </w:numPr>
      </w:pPr>
      <w:r w:rsidRPr="00593A30">
        <w:t>Narayan and Zheng (2011): Inconsistent results in Chinese market using volume, turnover, and trading probability</w:t>
      </w:r>
    </w:p>
    <w:p w14:paraId="0D3ADFDD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lastRenderedPageBreak/>
        <w:t>Composite Proxy Evolution</w:t>
      </w:r>
    </w:p>
    <w:p w14:paraId="26AACE18" w14:textId="77777777" w:rsidR="00CE6CF3" w:rsidRPr="00593A30" w:rsidRDefault="00CE6CF3" w:rsidP="00CE6CF3">
      <w:r w:rsidRPr="00593A30">
        <w:t>Recent attempts to address inconsistencies through multidimensional approaches:</w:t>
      </w:r>
    </w:p>
    <w:p w14:paraId="01B13A07" w14:textId="77777777" w:rsidR="00CE6CF3" w:rsidRPr="00593A30" w:rsidRDefault="00CE6CF3" w:rsidP="00CE6CF3">
      <w:pPr>
        <w:numPr>
          <w:ilvl w:val="0"/>
          <w:numId w:val="11"/>
        </w:numPr>
      </w:pPr>
      <w:proofErr w:type="spellStart"/>
      <w:r w:rsidRPr="00593A30">
        <w:t>Korajczyk</w:t>
      </w:r>
      <w:proofErr w:type="spellEnd"/>
      <w:r w:rsidRPr="00593A30">
        <w:t xml:space="preserve"> and </w:t>
      </w:r>
      <w:proofErr w:type="spellStart"/>
      <w:r w:rsidRPr="00593A30">
        <w:t>Sadka</w:t>
      </w:r>
      <w:proofErr w:type="spellEnd"/>
      <w:r w:rsidRPr="00593A30">
        <w:t xml:space="preserve"> (2008): APC-based composite measures</w:t>
      </w:r>
    </w:p>
    <w:p w14:paraId="070BC0B7" w14:textId="77777777" w:rsidR="00CE6CF3" w:rsidRPr="00593A30" w:rsidRDefault="00CE6CF3" w:rsidP="00CE6CF3">
      <w:pPr>
        <w:numPr>
          <w:ilvl w:val="0"/>
          <w:numId w:val="11"/>
        </w:numPr>
      </w:pPr>
      <w:r w:rsidRPr="00593A30">
        <w:t>Kim and Lee (2014): PCA-based combinations using all available proxies</w:t>
      </w:r>
    </w:p>
    <w:p w14:paraId="68ECD95D" w14:textId="77777777" w:rsidR="00CE6CF3" w:rsidRPr="00593A30" w:rsidRDefault="00CE6CF3" w:rsidP="00CE6CF3">
      <w:pPr>
        <w:numPr>
          <w:ilvl w:val="0"/>
          <w:numId w:val="11"/>
        </w:numPr>
      </w:pPr>
      <w:r w:rsidRPr="00593A30">
        <w:t>Lam et al. (2019): Selective proxy combinations</w:t>
      </w:r>
    </w:p>
    <w:p w14:paraId="615BAE0C" w14:textId="77777777" w:rsidR="00CE6CF3" w:rsidRPr="00593A30" w:rsidRDefault="00CE6CF3" w:rsidP="00CE6CF3">
      <w:r w:rsidRPr="00593A30">
        <w:rPr>
          <w:b/>
          <w:bCs/>
        </w:rPr>
        <w:t>Research Gap</w:t>
      </w:r>
      <w:r w:rsidRPr="00593A30">
        <w:t>: No systematic methodology to evaluate and select optimal combinations or compare combination methods.</w:t>
      </w:r>
    </w:p>
    <w:p w14:paraId="1530FB26" w14:textId="77777777" w:rsidR="00CE6CF3" w:rsidRPr="00593A30" w:rsidRDefault="00CE6CF3" w:rsidP="00CE6CF3"/>
    <w:p w14:paraId="131F8CCA" w14:textId="77777777" w:rsidR="00CE6CF3" w:rsidRPr="00593A30" w:rsidRDefault="00CE6CF3" w:rsidP="00CE6CF3">
      <w:pPr>
        <w:rPr>
          <w:b/>
          <w:bCs/>
          <w:sz w:val="24"/>
          <w:szCs w:val="24"/>
        </w:rPr>
      </w:pPr>
      <w:r w:rsidRPr="00593A30">
        <w:rPr>
          <w:b/>
          <w:bCs/>
          <w:sz w:val="24"/>
          <w:szCs w:val="24"/>
          <w:highlight w:val="yellow"/>
        </w:rPr>
        <w:t>Section 3: Data and Individual Liquidity Proxies</w:t>
      </w:r>
    </w:p>
    <w:p w14:paraId="3C68ECC3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3.1 Data Sample Specifications</w:t>
      </w:r>
    </w:p>
    <w:p w14:paraId="204FC457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Data Source &amp; Period</w:t>
      </w:r>
    </w:p>
    <w:p w14:paraId="2F2C0CBB" w14:textId="77777777" w:rsidR="00CE6CF3" w:rsidRPr="00593A30" w:rsidRDefault="00CE6CF3" w:rsidP="00CE6CF3">
      <w:pPr>
        <w:numPr>
          <w:ilvl w:val="0"/>
          <w:numId w:val="12"/>
        </w:numPr>
      </w:pPr>
      <w:r w:rsidRPr="00593A30">
        <w:t>Database: China Stock Market and Accounting Research (CSMAR)</w:t>
      </w:r>
    </w:p>
    <w:p w14:paraId="47F13494" w14:textId="77777777" w:rsidR="00CE6CF3" w:rsidRPr="00593A30" w:rsidRDefault="00CE6CF3" w:rsidP="00CE6CF3">
      <w:pPr>
        <w:numPr>
          <w:ilvl w:val="0"/>
          <w:numId w:val="12"/>
        </w:numPr>
      </w:pPr>
      <w:r w:rsidRPr="00593A30">
        <w:t>Time Period: January 2007 to December 2023</w:t>
      </w:r>
    </w:p>
    <w:p w14:paraId="0B7AF905" w14:textId="77777777" w:rsidR="00CE6CF3" w:rsidRPr="00593A30" w:rsidRDefault="00CE6CF3" w:rsidP="00CE6CF3">
      <w:pPr>
        <w:numPr>
          <w:ilvl w:val="0"/>
          <w:numId w:val="12"/>
        </w:numPr>
      </w:pPr>
      <w:r w:rsidRPr="00593A30">
        <w:t>Rationale: Post-Split-Share Structure Reform period for improved market efficiency</w:t>
      </w:r>
    </w:p>
    <w:p w14:paraId="07AFF3D6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Market Coverage</w:t>
      </w:r>
    </w:p>
    <w:p w14:paraId="042A0301" w14:textId="77777777" w:rsidR="00CE6CF3" w:rsidRPr="00593A30" w:rsidRDefault="00CE6CF3" w:rsidP="00CE6CF3">
      <w:pPr>
        <w:numPr>
          <w:ilvl w:val="0"/>
          <w:numId w:val="13"/>
        </w:numPr>
      </w:pPr>
      <w:r w:rsidRPr="00593A30">
        <w:t>Exchanges: Chinese A-share market and Growth Enterprises Market (GEM)</w:t>
      </w:r>
    </w:p>
    <w:p w14:paraId="5AC201EC" w14:textId="77777777" w:rsidR="00CE6CF3" w:rsidRPr="00593A30" w:rsidRDefault="00CE6CF3" w:rsidP="00CE6CF3">
      <w:pPr>
        <w:numPr>
          <w:ilvl w:val="0"/>
          <w:numId w:val="13"/>
        </w:numPr>
      </w:pPr>
      <w:r w:rsidRPr="00593A30">
        <w:t>Exclusions: B-share stocks (limited market presence), Financial firms (different ratio interpretations)</w:t>
      </w:r>
    </w:p>
    <w:p w14:paraId="5FD09C4A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Data Cleaning Procedures</w:t>
      </w:r>
    </w:p>
    <w:p w14:paraId="6108AFC0" w14:textId="77777777" w:rsidR="00CE6CF3" w:rsidRPr="00593A30" w:rsidRDefault="00CE6CF3" w:rsidP="00CE6CF3">
      <w:pPr>
        <w:numPr>
          <w:ilvl w:val="0"/>
          <w:numId w:val="14"/>
        </w:numPr>
      </w:pPr>
      <w:r w:rsidRPr="00593A30">
        <w:t xml:space="preserve">IPO </w:t>
      </w:r>
      <w:proofErr w:type="spellStart"/>
      <w:r w:rsidRPr="00593A30">
        <w:t>Underpricing</w:t>
      </w:r>
      <w:proofErr w:type="spellEnd"/>
      <w:r w:rsidRPr="00593A30">
        <w:t xml:space="preserve"> Control: Exclude first 6 months post-IPO (following Liu et al., 2019)</w:t>
      </w:r>
    </w:p>
    <w:p w14:paraId="254B5608" w14:textId="77777777" w:rsidR="00CE6CF3" w:rsidRPr="00593A30" w:rsidRDefault="00CE6CF3" w:rsidP="00CE6CF3">
      <w:pPr>
        <w:numPr>
          <w:ilvl w:val="0"/>
          <w:numId w:val="14"/>
        </w:numPr>
      </w:pPr>
      <w:r w:rsidRPr="00593A30">
        <w:t>Microcap Stock Filter: Exclude bottom 20% market cap stocks (following Hou et al., 2018)</w:t>
      </w:r>
    </w:p>
    <w:p w14:paraId="56303F5B" w14:textId="77777777" w:rsidR="00CE6CF3" w:rsidRPr="00593A30" w:rsidRDefault="00CE6CF3" w:rsidP="00CE6CF3">
      <w:pPr>
        <w:numPr>
          <w:ilvl w:val="0"/>
          <w:numId w:val="14"/>
        </w:numPr>
      </w:pPr>
      <w:r w:rsidRPr="00593A30">
        <w:t xml:space="preserve">Trading Suspension Control: </w:t>
      </w:r>
    </w:p>
    <w:p w14:paraId="13FB66B8" w14:textId="77777777" w:rsidR="00CE6CF3" w:rsidRPr="00593A30" w:rsidRDefault="00CE6CF3" w:rsidP="00CE6CF3">
      <w:pPr>
        <w:numPr>
          <w:ilvl w:val="1"/>
          <w:numId w:val="14"/>
        </w:numPr>
      </w:pPr>
      <w:r w:rsidRPr="00593A30">
        <w:t>Minimum 15 daily trading records per month</w:t>
      </w:r>
    </w:p>
    <w:p w14:paraId="2EA06076" w14:textId="77777777" w:rsidR="00CE6CF3" w:rsidRPr="00593A30" w:rsidRDefault="00CE6CF3" w:rsidP="00CE6CF3">
      <w:pPr>
        <w:numPr>
          <w:ilvl w:val="1"/>
          <w:numId w:val="14"/>
        </w:numPr>
      </w:pPr>
      <w:r w:rsidRPr="00593A30">
        <w:t>Minimum 120 daily trading records per year</w:t>
      </w:r>
    </w:p>
    <w:p w14:paraId="59A14A82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3.2 Individual Liquidity Proxies (17 Total)</w:t>
      </w:r>
    </w:p>
    <w:p w14:paraId="1BB44D8C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Price Impact Dimension (5 Proxies)</w:t>
      </w:r>
    </w:p>
    <w:p w14:paraId="6F0FB20C" w14:textId="77777777" w:rsidR="00CE6CF3" w:rsidRPr="00593A30" w:rsidRDefault="00CE6CF3" w:rsidP="00CE6CF3">
      <w:pPr>
        <w:numPr>
          <w:ilvl w:val="0"/>
          <w:numId w:val="15"/>
        </w:numPr>
      </w:pPr>
      <w:r w:rsidRPr="00593A30">
        <w:t>Pastor Ratio: Price reversal effects from signed trade flows</w:t>
      </w:r>
    </w:p>
    <w:p w14:paraId="482E6D6C" w14:textId="77777777" w:rsidR="00CE6CF3" w:rsidRPr="00593A30" w:rsidRDefault="00CE6CF3" w:rsidP="00CE6CF3">
      <w:pPr>
        <w:numPr>
          <w:ilvl w:val="1"/>
          <w:numId w:val="15"/>
        </w:numPr>
      </w:pPr>
      <w:r w:rsidRPr="00593A30">
        <w:t>Source: Pastor and Stambaugh (2003)</w:t>
      </w:r>
    </w:p>
    <w:p w14:paraId="382893D6" w14:textId="77777777" w:rsidR="00CE6CF3" w:rsidRPr="00593A30" w:rsidRDefault="00CE6CF3" w:rsidP="00CE6CF3">
      <w:pPr>
        <w:numPr>
          <w:ilvl w:val="1"/>
          <w:numId w:val="15"/>
        </w:numPr>
      </w:pPr>
      <w:r w:rsidRPr="00593A30">
        <w:t>Measures: Temporary price movements from order flow</w:t>
      </w:r>
    </w:p>
    <w:p w14:paraId="07BC5D26" w14:textId="77777777" w:rsidR="00CE6CF3" w:rsidRPr="00593A30" w:rsidRDefault="00CE6CF3" w:rsidP="00CE6CF3">
      <w:pPr>
        <w:numPr>
          <w:ilvl w:val="0"/>
          <w:numId w:val="15"/>
        </w:numPr>
      </w:pPr>
      <w:proofErr w:type="spellStart"/>
      <w:r w:rsidRPr="00593A30">
        <w:t>Amihud</w:t>
      </w:r>
      <w:proofErr w:type="spellEnd"/>
      <w:r w:rsidRPr="00593A30">
        <w:t xml:space="preserve"> Ratio: Mean ratio of absolute daily return to trading amount</w:t>
      </w:r>
    </w:p>
    <w:p w14:paraId="604E3D90" w14:textId="77777777" w:rsidR="00CE6CF3" w:rsidRPr="00593A30" w:rsidRDefault="00CE6CF3" w:rsidP="00CE6CF3">
      <w:pPr>
        <w:numPr>
          <w:ilvl w:val="1"/>
          <w:numId w:val="15"/>
        </w:numPr>
      </w:pPr>
      <w:r w:rsidRPr="00593A30">
        <w:t>Formula: (1/N) × Σ(|return|/</w:t>
      </w:r>
      <w:proofErr w:type="spellStart"/>
      <w:r w:rsidRPr="00593A30">
        <w:t>trading_value</w:t>
      </w:r>
      <w:proofErr w:type="spellEnd"/>
      <w:r w:rsidRPr="00593A30">
        <w:t>)</w:t>
      </w:r>
    </w:p>
    <w:p w14:paraId="349CB772" w14:textId="77777777" w:rsidR="00CE6CF3" w:rsidRPr="00593A30" w:rsidRDefault="00CE6CF3" w:rsidP="00CE6CF3">
      <w:pPr>
        <w:numPr>
          <w:ilvl w:val="1"/>
          <w:numId w:val="15"/>
        </w:numPr>
      </w:pPr>
      <w:r w:rsidRPr="00593A30">
        <w:t xml:space="preserve">Source: </w:t>
      </w:r>
      <w:proofErr w:type="spellStart"/>
      <w:r w:rsidRPr="00593A30">
        <w:t>Amihud</w:t>
      </w:r>
      <w:proofErr w:type="spellEnd"/>
      <w:r w:rsidRPr="00593A30">
        <w:t xml:space="preserve"> (2002)</w:t>
      </w:r>
    </w:p>
    <w:p w14:paraId="7B366D19" w14:textId="77777777" w:rsidR="00CE6CF3" w:rsidRPr="00593A30" w:rsidRDefault="00CE6CF3" w:rsidP="00CE6CF3">
      <w:pPr>
        <w:numPr>
          <w:ilvl w:val="1"/>
          <w:numId w:val="15"/>
        </w:numPr>
      </w:pPr>
      <w:r w:rsidRPr="00593A30">
        <w:lastRenderedPageBreak/>
        <w:t>Most widely used liquidity proxy</w:t>
      </w:r>
    </w:p>
    <w:p w14:paraId="72044C5E" w14:textId="77777777" w:rsidR="00CE6CF3" w:rsidRPr="00593A30" w:rsidRDefault="00CE6CF3" w:rsidP="00CE6CF3">
      <w:pPr>
        <w:numPr>
          <w:ilvl w:val="0"/>
          <w:numId w:val="15"/>
        </w:numPr>
      </w:pPr>
      <w:proofErr w:type="spellStart"/>
      <w:r w:rsidRPr="00593A30">
        <w:t>Amivest</w:t>
      </w:r>
      <w:proofErr w:type="spellEnd"/>
      <w:r w:rsidRPr="00593A30">
        <w:t xml:space="preserve"> Ratio: Non-zero return version of </w:t>
      </w:r>
      <w:proofErr w:type="spellStart"/>
      <w:r w:rsidRPr="00593A30">
        <w:t>Amihud</w:t>
      </w:r>
      <w:proofErr w:type="spellEnd"/>
      <w:r w:rsidRPr="00593A30">
        <w:t xml:space="preserve"> ratio</w:t>
      </w:r>
    </w:p>
    <w:p w14:paraId="29F2AEC2" w14:textId="77777777" w:rsidR="00CE6CF3" w:rsidRPr="00593A30" w:rsidRDefault="00CE6CF3" w:rsidP="00CE6CF3">
      <w:pPr>
        <w:numPr>
          <w:ilvl w:val="1"/>
          <w:numId w:val="15"/>
        </w:numPr>
      </w:pPr>
      <w:r w:rsidRPr="00593A30">
        <w:t xml:space="preserve">Source: </w:t>
      </w:r>
      <w:proofErr w:type="spellStart"/>
      <w:r w:rsidRPr="00593A30">
        <w:t>Goyenko</w:t>
      </w:r>
      <w:proofErr w:type="spellEnd"/>
      <w:r w:rsidRPr="00593A30">
        <w:t xml:space="preserve"> et al. (2009)</w:t>
      </w:r>
    </w:p>
    <w:p w14:paraId="5E26FEA6" w14:textId="77777777" w:rsidR="00CE6CF3" w:rsidRPr="00593A30" w:rsidRDefault="00CE6CF3" w:rsidP="00CE6CF3">
      <w:pPr>
        <w:numPr>
          <w:ilvl w:val="1"/>
          <w:numId w:val="15"/>
        </w:numPr>
      </w:pPr>
      <w:r w:rsidRPr="00593A30">
        <w:t>Focuses only on days with price movements</w:t>
      </w:r>
    </w:p>
    <w:p w14:paraId="19040CA9" w14:textId="77777777" w:rsidR="00CE6CF3" w:rsidRPr="00593A30" w:rsidRDefault="00CE6CF3" w:rsidP="00CE6CF3">
      <w:pPr>
        <w:numPr>
          <w:ilvl w:val="0"/>
          <w:numId w:val="15"/>
        </w:numPr>
      </w:pPr>
      <w:r w:rsidRPr="00593A30">
        <w:t xml:space="preserve">BHS Ratio: Turnover version of </w:t>
      </w:r>
      <w:proofErr w:type="spellStart"/>
      <w:r w:rsidRPr="00593A30">
        <w:t>Amihud</w:t>
      </w:r>
      <w:proofErr w:type="spellEnd"/>
      <w:r w:rsidRPr="00593A30">
        <w:t xml:space="preserve"> ratio</w:t>
      </w:r>
    </w:p>
    <w:p w14:paraId="4B666784" w14:textId="77777777" w:rsidR="00CE6CF3" w:rsidRPr="00593A30" w:rsidRDefault="00CE6CF3" w:rsidP="00CE6CF3">
      <w:pPr>
        <w:numPr>
          <w:ilvl w:val="1"/>
          <w:numId w:val="15"/>
        </w:numPr>
      </w:pPr>
      <w:r w:rsidRPr="00593A30">
        <w:t>Formula: (1/N) × Σ(|return|/turnover)</w:t>
      </w:r>
    </w:p>
    <w:p w14:paraId="329E0EAB" w14:textId="77777777" w:rsidR="00CE6CF3" w:rsidRPr="00593A30" w:rsidRDefault="00CE6CF3" w:rsidP="00CE6CF3">
      <w:pPr>
        <w:numPr>
          <w:ilvl w:val="1"/>
          <w:numId w:val="15"/>
        </w:numPr>
      </w:pPr>
      <w:r w:rsidRPr="00593A30">
        <w:t>Source: Brennan et al. (2013)</w:t>
      </w:r>
    </w:p>
    <w:p w14:paraId="74A5762F" w14:textId="77777777" w:rsidR="00CE6CF3" w:rsidRPr="00593A30" w:rsidRDefault="00CE6CF3" w:rsidP="00CE6CF3">
      <w:pPr>
        <w:numPr>
          <w:ilvl w:val="0"/>
          <w:numId w:val="15"/>
        </w:numPr>
      </w:pPr>
      <w:r w:rsidRPr="00593A30">
        <w:t xml:space="preserve">Kang Ratio: Zero-volume adjusted </w:t>
      </w:r>
      <w:proofErr w:type="spellStart"/>
      <w:r w:rsidRPr="00593A30">
        <w:t>Amihud</w:t>
      </w:r>
      <w:proofErr w:type="spellEnd"/>
      <w:r w:rsidRPr="00593A30">
        <w:t xml:space="preserve"> ratio</w:t>
      </w:r>
    </w:p>
    <w:p w14:paraId="0AB3CE88" w14:textId="77777777" w:rsidR="00CE6CF3" w:rsidRPr="00593A30" w:rsidRDefault="00CE6CF3" w:rsidP="00CE6CF3">
      <w:pPr>
        <w:numPr>
          <w:ilvl w:val="1"/>
          <w:numId w:val="15"/>
        </w:numPr>
      </w:pPr>
      <w:r w:rsidRPr="00593A30">
        <w:t>Source: Kang and Zhang (2014)</w:t>
      </w:r>
    </w:p>
    <w:p w14:paraId="2F06E8C9" w14:textId="77777777" w:rsidR="00CE6CF3" w:rsidRPr="00593A30" w:rsidRDefault="00CE6CF3" w:rsidP="00CE6CF3">
      <w:pPr>
        <w:numPr>
          <w:ilvl w:val="1"/>
          <w:numId w:val="15"/>
        </w:numPr>
      </w:pPr>
      <w:r w:rsidRPr="00593A30">
        <w:t>Accounts for non-trading days</w:t>
      </w:r>
    </w:p>
    <w:p w14:paraId="371D3565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Trading Cost Dimension (3 Proxies)</w:t>
      </w:r>
    </w:p>
    <w:p w14:paraId="76963D61" w14:textId="77777777" w:rsidR="00CE6CF3" w:rsidRPr="00593A30" w:rsidRDefault="00CE6CF3" w:rsidP="00CE6CF3">
      <w:pPr>
        <w:numPr>
          <w:ilvl w:val="0"/>
          <w:numId w:val="16"/>
        </w:numPr>
      </w:pPr>
      <w:r w:rsidRPr="00593A30">
        <w:t>HL Ratio: Trading spread from daily high-low prices</w:t>
      </w:r>
    </w:p>
    <w:p w14:paraId="7CBD9C55" w14:textId="77777777" w:rsidR="00CE6CF3" w:rsidRPr="00593A30" w:rsidRDefault="00CE6CF3" w:rsidP="00CE6CF3">
      <w:pPr>
        <w:numPr>
          <w:ilvl w:val="1"/>
          <w:numId w:val="16"/>
        </w:numPr>
      </w:pPr>
      <w:r w:rsidRPr="00593A30">
        <w:t>Source: Corwin and Schultz (2012)</w:t>
      </w:r>
    </w:p>
    <w:p w14:paraId="112370E0" w14:textId="77777777" w:rsidR="00CE6CF3" w:rsidRPr="00593A30" w:rsidRDefault="00CE6CF3" w:rsidP="00CE6CF3">
      <w:pPr>
        <w:numPr>
          <w:ilvl w:val="1"/>
          <w:numId w:val="16"/>
        </w:numPr>
      </w:pPr>
      <w:r w:rsidRPr="00593A30">
        <w:t>Estimates bid-ask spread using price range</w:t>
      </w:r>
    </w:p>
    <w:p w14:paraId="17AE0EEE" w14:textId="77777777" w:rsidR="00CE6CF3" w:rsidRPr="00593A30" w:rsidRDefault="00CE6CF3" w:rsidP="00CE6CF3">
      <w:pPr>
        <w:numPr>
          <w:ilvl w:val="0"/>
          <w:numId w:val="16"/>
        </w:numPr>
      </w:pPr>
      <w:r w:rsidRPr="00593A30">
        <w:t>Roll Ratio: Effective spread from price change covariation</w:t>
      </w:r>
    </w:p>
    <w:p w14:paraId="0B7F73DE" w14:textId="77777777" w:rsidR="00CE6CF3" w:rsidRPr="00593A30" w:rsidRDefault="00CE6CF3" w:rsidP="00CE6CF3">
      <w:pPr>
        <w:numPr>
          <w:ilvl w:val="1"/>
          <w:numId w:val="16"/>
        </w:numPr>
      </w:pPr>
      <w:r w:rsidRPr="00593A30">
        <w:t xml:space="preserve">Formula: 2 × </w:t>
      </w:r>
      <w:proofErr w:type="gramStart"/>
      <w:r w:rsidRPr="00593A30">
        <w:t>√(</w:t>
      </w:r>
      <w:proofErr w:type="gramEnd"/>
      <w:r w:rsidRPr="00593A30">
        <w:t>-</w:t>
      </w:r>
      <w:proofErr w:type="gramStart"/>
      <w:r w:rsidRPr="00593A30">
        <w:t>COV(</w:t>
      </w:r>
      <w:proofErr w:type="spellStart"/>
      <w:proofErr w:type="gramEnd"/>
      <w:r w:rsidRPr="00593A30">
        <w:t>ΔPt</w:t>
      </w:r>
      <w:proofErr w:type="spellEnd"/>
      <w:r w:rsidRPr="00593A30">
        <w:t>, ΔPt-1))</w:t>
      </w:r>
    </w:p>
    <w:p w14:paraId="338CAFFD" w14:textId="77777777" w:rsidR="00CE6CF3" w:rsidRPr="00593A30" w:rsidRDefault="00CE6CF3" w:rsidP="00CE6CF3">
      <w:pPr>
        <w:numPr>
          <w:ilvl w:val="1"/>
          <w:numId w:val="16"/>
        </w:numPr>
      </w:pPr>
      <w:r w:rsidRPr="00593A30">
        <w:t>Source: Roll (1984)</w:t>
      </w:r>
    </w:p>
    <w:p w14:paraId="37485A6C" w14:textId="77777777" w:rsidR="00CE6CF3" w:rsidRPr="00593A30" w:rsidRDefault="00CE6CF3" w:rsidP="00CE6CF3">
      <w:pPr>
        <w:numPr>
          <w:ilvl w:val="0"/>
          <w:numId w:val="16"/>
        </w:numPr>
      </w:pPr>
      <w:r w:rsidRPr="00593A30">
        <w:t>FHT Ratio: Transaction cost from zero returns and volatility</w:t>
      </w:r>
    </w:p>
    <w:p w14:paraId="6DC1AF15" w14:textId="77777777" w:rsidR="00CE6CF3" w:rsidRPr="00593A30" w:rsidRDefault="00CE6CF3" w:rsidP="00CE6CF3">
      <w:pPr>
        <w:numPr>
          <w:ilvl w:val="1"/>
          <w:numId w:val="16"/>
        </w:numPr>
      </w:pPr>
      <w:r w:rsidRPr="00593A30">
        <w:t>Source: Fong et al. (2017)</w:t>
      </w:r>
    </w:p>
    <w:p w14:paraId="3A66AE44" w14:textId="77777777" w:rsidR="00CE6CF3" w:rsidRPr="00593A30" w:rsidRDefault="00CE6CF3" w:rsidP="00CE6CF3">
      <w:pPr>
        <w:numPr>
          <w:ilvl w:val="1"/>
          <w:numId w:val="16"/>
        </w:numPr>
      </w:pPr>
      <w:r w:rsidRPr="00593A30">
        <w:t>Advanced zero-trading day methodology</w:t>
      </w:r>
    </w:p>
    <w:p w14:paraId="10384770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Trading Quantity Dimension (6 Proxies)</w:t>
      </w:r>
    </w:p>
    <w:p w14:paraId="5A195A45" w14:textId="77777777" w:rsidR="00CE6CF3" w:rsidRPr="00593A30" w:rsidRDefault="00CE6CF3" w:rsidP="00CE6CF3">
      <w:pPr>
        <w:numPr>
          <w:ilvl w:val="0"/>
          <w:numId w:val="17"/>
        </w:numPr>
      </w:pPr>
      <w:r w:rsidRPr="00593A30">
        <w:t>AVG_TO: 12-month average turnover ratios</w:t>
      </w:r>
    </w:p>
    <w:p w14:paraId="19A8E6F4" w14:textId="77777777" w:rsidR="00CE6CF3" w:rsidRPr="00593A30" w:rsidRDefault="00CE6CF3" w:rsidP="00CE6CF3">
      <w:pPr>
        <w:numPr>
          <w:ilvl w:val="0"/>
          <w:numId w:val="17"/>
        </w:numPr>
      </w:pPr>
      <w:r w:rsidRPr="00593A30">
        <w:t>AVG_TV: 12-month average trading volumes</w:t>
      </w:r>
    </w:p>
    <w:p w14:paraId="7FB0E8F7" w14:textId="77777777" w:rsidR="00CE6CF3" w:rsidRPr="00593A30" w:rsidRDefault="00CE6CF3" w:rsidP="00CE6CF3">
      <w:pPr>
        <w:numPr>
          <w:ilvl w:val="0"/>
          <w:numId w:val="17"/>
        </w:numPr>
      </w:pPr>
      <w:r w:rsidRPr="00593A30">
        <w:t>SD_TO: Standard deviation of turnover ratios</w:t>
      </w:r>
    </w:p>
    <w:p w14:paraId="40E65320" w14:textId="77777777" w:rsidR="00CE6CF3" w:rsidRPr="00593A30" w:rsidRDefault="00CE6CF3" w:rsidP="00CE6CF3">
      <w:pPr>
        <w:numPr>
          <w:ilvl w:val="0"/>
          <w:numId w:val="17"/>
        </w:numPr>
      </w:pPr>
      <w:r w:rsidRPr="00593A30">
        <w:t>SD_TV: Standard deviation of trading volumes</w:t>
      </w:r>
    </w:p>
    <w:p w14:paraId="5F0FD527" w14:textId="77777777" w:rsidR="00CE6CF3" w:rsidRPr="00593A30" w:rsidRDefault="00CE6CF3" w:rsidP="00CE6CF3">
      <w:pPr>
        <w:numPr>
          <w:ilvl w:val="0"/>
          <w:numId w:val="17"/>
        </w:numPr>
      </w:pPr>
      <w:r w:rsidRPr="00593A30">
        <w:t>AVG_CVTO: Coefficient of variation of turnover ratios</w:t>
      </w:r>
    </w:p>
    <w:p w14:paraId="7D7133E6" w14:textId="77777777" w:rsidR="00CE6CF3" w:rsidRPr="00593A30" w:rsidRDefault="00CE6CF3" w:rsidP="00CE6CF3">
      <w:pPr>
        <w:numPr>
          <w:ilvl w:val="0"/>
          <w:numId w:val="17"/>
        </w:numPr>
      </w:pPr>
      <w:r w:rsidRPr="00593A30">
        <w:t xml:space="preserve">AVG_CVTV: Coefficient of variation of trading volumes </w:t>
      </w:r>
    </w:p>
    <w:p w14:paraId="7AE0EC9F" w14:textId="77777777" w:rsidR="00CE6CF3" w:rsidRPr="00593A30" w:rsidRDefault="00CE6CF3" w:rsidP="00CE6CF3">
      <w:pPr>
        <w:numPr>
          <w:ilvl w:val="1"/>
          <w:numId w:val="17"/>
        </w:numPr>
      </w:pPr>
      <w:r w:rsidRPr="00593A30">
        <w:t>Sources: Datar et al. (1998), Brennan et al. (1988), Chordia et al. (2001)</w:t>
      </w:r>
    </w:p>
    <w:p w14:paraId="21E28986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Trading Speed Dimension (3 Proxies)</w:t>
      </w:r>
    </w:p>
    <w:p w14:paraId="0AC2939A" w14:textId="77777777" w:rsidR="00CE6CF3" w:rsidRPr="00593A30" w:rsidRDefault="00CE6CF3" w:rsidP="00CE6CF3">
      <w:pPr>
        <w:numPr>
          <w:ilvl w:val="0"/>
          <w:numId w:val="18"/>
        </w:numPr>
      </w:pPr>
      <w:r w:rsidRPr="00593A30">
        <w:t>Zero1: Proportion of zero-return trading days</w:t>
      </w:r>
    </w:p>
    <w:p w14:paraId="65A53E14" w14:textId="77777777" w:rsidR="00CE6CF3" w:rsidRPr="00593A30" w:rsidRDefault="00CE6CF3" w:rsidP="00CE6CF3">
      <w:pPr>
        <w:numPr>
          <w:ilvl w:val="0"/>
          <w:numId w:val="18"/>
        </w:numPr>
      </w:pPr>
      <w:r w:rsidRPr="00593A30">
        <w:t>Zero2: Proportion of zero-return days with positive volume</w:t>
      </w:r>
    </w:p>
    <w:p w14:paraId="0F4B7BE1" w14:textId="77777777" w:rsidR="00CE6CF3" w:rsidRPr="00593A30" w:rsidRDefault="00CE6CF3" w:rsidP="00CE6CF3">
      <w:pPr>
        <w:numPr>
          <w:ilvl w:val="1"/>
          <w:numId w:val="18"/>
        </w:numPr>
      </w:pPr>
      <w:r w:rsidRPr="00593A30">
        <w:lastRenderedPageBreak/>
        <w:t xml:space="preserve">Source: </w:t>
      </w:r>
      <w:proofErr w:type="spellStart"/>
      <w:r w:rsidRPr="00593A30">
        <w:t>Lesmond</w:t>
      </w:r>
      <w:proofErr w:type="spellEnd"/>
      <w:r w:rsidRPr="00593A30">
        <w:t xml:space="preserve"> et al. (1999)</w:t>
      </w:r>
    </w:p>
    <w:p w14:paraId="5DDC2ED1" w14:textId="77777777" w:rsidR="00CE6CF3" w:rsidRPr="00593A30" w:rsidRDefault="00CE6CF3" w:rsidP="00CE6CF3">
      <w:pPr>
        <w:numPr>
          <w:ilvl w:val="1"/>
          <w:numId w:val="18"/>
        </w:numPr>
      </w:pPr>
      <w:r w:rsidRPr="00593A30">
        <w:t>Correlation coefficient: Nearly 100% (measuring similar concepts)</w:t>
      </w:r>
    </w:p>
    <w:p w14:paraId="62FCFE16" w14:textId="77777777" w:rsidR="00CE6CF3" w:rsidRPr="00593A30" w:rsidRDefault="00CE6CF3" w:rsidP="00CE6CF3">
      <w:pPr>
        <w:numPr>
          <w:ilvl w:val="0"/>
          <w:numId w:val="18"/>
        </w:numPr>
      </w:pPr>
      <w:r w:rsidRPr="00593A30">
        <w:t>Liu Ratio: Turnover-adjusted zero trading measure</w:t>
      </w:r>
    </w:p>
    <w:p w14:paraId="1EAC7CFE" w14:textId="77777777" w:rsidR="00CE6CF3" w:rsidRPr="00593A30" w:rsidRDefault="00CE6CF3" w:rsidP="00CE6CF3">
      <w:pPr>
        <w:numPr>
          <w:ilvl w:val="1"/>
          <w:numId w:val="18"/>
        </w:numPr>
      </w:pPr>
      <w:r w:rsidRPr="00593A30">
        <w:t>Source: Liu (2006)</w:t>
      </w:r>
    </w:p>
    <w:p w14:paraId="5A43DE6F" w14:textId="77777777" w:rsidR="00CE6CF3" w:rsidRPr="00593A30" w:rsidRDefault="00CE6CF3" w:rsidP="00CE6CF3">
      <w:pPr>
        <w:numPr>
          <w:ilvl w:val="1"/>
          <w:numId w:val="18"/>
        </w:numPr>
      </w:pPr>
      <w:r w:rsidRPr="00593A30">
        <w:t>Combines speed and quantity dimensions</w:t>
      </w:r>
    </w:p>
    <w:p w14:paraId="78B93112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Summary Statistics Insights</w:t>
      </w:r>
    </w:p>
    <w:p w14:paraId="739C7D31" w14:textId="77777777" w:rsidR="00CE6CF3" w:rsidRPr="00593A30" w:rsidRDefault="00CE6CF3" w:rsidP="00CE6CF3">
      <w:pPr>
        <w:numPr>
          <w:ilvl w:val="0"/>
          <w:numId w:val="19"/>
        </w:numPr>
      </w:pPr>
      <w:r w:rsidRPr="00593A30">
        <w:t>Observations range: 296,335 (Liu) to 328,081 (AVG_TO, Zero ratios)</w:t>
      </w:r>
    </w:p>
    <w:p w14:paraId="557BB22B" w14:textId="77777777" w:rsidR="00CE6CF3" w:rsidRPr="00593A30" w:rsidRDefault="00CE6CF3" w:rsidP="00CE6CF3">
      <w:pPr>
        <w:numPr>
          <w:ilvl w:val="0"/>
          <w:numId w:val="19"/>
        </w:numPr>
      </w:pPr>
      <w:r w:rsidRPr="00593A30">
        <w:t xml:space="preserve">Post-reform improvement: Significant liquidity enhancement after 2007 </w:t>
      </w:r>
    </w:p>
    <w:p w14:paraId="056EEEB8" w14:textId="77777777" w:rsidR="00CE6CF3" w:rsidRPr="00593A30" w:rsidRDefault="00CE6CF3" w:rsidP="00CE6CF3">
      <w:pPr>
        <w:numPr>
          <w:ilvl w:val="1"/>
          <w:numId w:val="19"/>
        </w:numPr>
      </w:pPr>
      <w:proofErr w:type="spellStart"/>
      <w:r w:rsidRPr="00593A30">
        <w:t>Amihud</w:t>
      </w:r>
      <w:proofErr w:type="spellEnd"/>
      <w:r w:rsidRPr="00593A30">
        <w:t xml:space="preserve"> mean: Decreased from 158.18 (1992-2006) to 40.3 (2007-2023)</w:t>
      </w:r>
    </w:p>
    <w:p w14:paraId="0BC8CD2F" w14:textId="77777777" w:rsidR="00CE6CF3" w:rsidRPr="00593A30" w:rsidRDefault="00CE6CF3" w:rsidP="00CE6CF3">
      <w:pPr>
        <w:numPr>
          <w:ilvl w:val="1"/>
          <w:numId w:val="19"/>
        </w:numPr>
      </w:pPr>
      <w:r w:rsidRPr="00593A30">
        <w:t>Average turnover: Increased from 0.26 to 0.34</w:t>
      </w:r>
    </w:p>
    <w:p w14:paraId="31742A5D" w14:textId="77777777" w:rsidR="00CE6CF3" w:rsidRPr="00593A30" w:rsidRDefault="00CE6CF3" w:rsidP="00CE6CF3">
      <w:pPr>
        <w:numPr>
          <w:ilvl w:val="0"/>
          <w:numId w:val="19"/>
        </w:numPr>
      </w:pPr>
      <w:r w:rsidRPr="00593A30">
        <w:t>Cross-sectional variation: Substantial differences across stocks and time</w:t>
      </w:r>
    </w:p>
    <w:p w14:paraId="508A04A8" w14:textId="77777777" w:rsidR="00CE6CF3" w:rsidRPr="00593A30" w:rsidRDefault="00CE6CF3" w:rsidP="00CE6CF3"/>
    <w:p w14:paraId="59E176D3" w14:textId="77777777" w:rsidR="00CE6CF3" w:rsidRPr="00593A30" w:rsidRDefault="00CE6CF3" w:rsidP="00CE6CF3">
      <w:pPr>
        <w:rPr>
          <w:b/>
          <w:bCs/>
          <w:sz w:val="24"/>
          <w:szCs w:val="24"/>
        </w:rPr>
      </w:pPr>
      <w:r w:rsidRPr="00593A30">
        <w:rPr>
          <w:b/>
          <w:bCs/>
          <w:sz w:val="24"/>
          <w:szCs w:val="24"/>
          <w:highlight w:val="yellow"/>
        </w:rPr>
        <w:t>Section 4: Methodologies Identifying the Optimal Composite Liquidity Proxy</w:t>
      </w:r>
    </w:p>
    <w:p w14:paraId="399855AB" w14:textId="77777777" w:rsidR="00CE6CF3" w:rsidRPr="00593A30" w:rsidRDefault="00CE6CF3" w:rsidP="00CE6CF3">
      <w:pPr>
        <w:rPr>
          <w:b/>
          <w:bCs/>
          <w:lang w:val="en-US"/>
        </w:rPr>
      </w:pPr>
      <w:r w:rsidRPr="00593A30">
        <w:rPr>
          <w:b/>
          <w:bCs/>
        </w:rPr>
        <w:t>4.1 Construction of Composite Liquidity Proxies</w:t>
      </w:r>
    </w:p>
    <w:p w14:paraId="241B52DF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Proxy Selection Process</w:t>
      </w:r>
    </w:p>
    <w:p w14:paraId="4746EF02" w14:textId="77777777" w:rsidR="00CE6CF3" w:rsidRPr="00593A30" w:rsidRDefault="00CE6CF3" w:rsidP="00CE6CF3">
      <w:r w:rsidRPr="00593A30">
        <w:t>Initial Set: 17 individual liquidity proxies Selection Criteria: Correlation analysis to reduce redundancy and ensure dimensional coverage</w:t>
      </w:r>
    </w:p>
    <w:p w14:paraId="074BE9D6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Correlation Analysis Results</w:t>
      </w:r>
    </w:p>
    <w:p w14:paraId="06565C83" w14:textId="77777777" w:rsidR="00CE6CF3" w:rsidRPr="00593A30" w:rsidRDefault="00CE6CF3" w:rsidP="00CE6CF3">
      <w:pPr>
        <w:numPr>
          <w:ilvl w:val="0"/>
          <w:numId w:val="20"/>
        </w:numPr>
      </w:pPr>
      <w:r w:rsidRPr="00593A30">
        <w:t>Range: -59.04% to 89.85% correlation coefficients</w:t>
      </w:r>
    </w:p>
    <w:p w14:paraId="3A27AFAF" w14:textId="77777777" w:rsidR="00CE6CF3" w:rsidRPr="00593A30" w:rsidRDefault="00CE6CF3" w:rsidP="00CE6CF3">
      <w:pPr>
        <w:numPr>
          <w:ilvl w:val="0"/>
          <w:numId w:val="20"/>
        </w:numPr>
      </w:pPr>
      <w:r w:rsidRPr="00593A30">
        <w:t>Key Finding: Zero1 and Zero2 correlation ≈ 100% (essentially identical measures)</w:t>
      </w:r>
    </w:p>
    <w:p w14:paraId="1F8B98DB" w14:textId="77777777" w:rsidR="00CE6CF3" w:rsidRPr="00593A30" w:rsidRDefault="00CE6CF3" w:rsidP="00CE6CF3">
      <w:pPr>
        <w:numPr>
          <w:ilvl w:val="0"/>
          <w:numId w:val="20"/>
        </w:numPr>
      </w:pPr>
      <w:r w:rsidRPr="00593A30">
        <w:t>Objective: Select parsimonious subset capturing various liquidity dimensions</w:t>
      </w:r>
    </w:p>
    <w:p w14:paraId="4973B996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Final Selected Proxies (6 Total)</w:t>
      </w:r>
    </w:p>
    <w:p w14:paraId="77A399E3" w14:textId="77777777" w:rsidR="00CE6CF3" w:rsidRPr="00593A30" w:rsidRDefault="00CE6CF3" w:rsidP="00CE6CF3">
      <w:pPr>
        <w:numPr>
          <w:ilvl w:val="0"/>
          <w:numId w:val="21"/>
        </w:numPr>
      </w:pPr>
      <w:r w:rsidRPr="00593A30">
        <w:t>Price Impact Dimension:</w:t>
      </w:r>
    </w:p>
    <w:p w14:paraId="5A5396F8" w14:textId="77777777" w:rsidR="00CE6CF3" w:rsidRPr="00593A30" w:rsidRDefault="00CE6CF3" w:rsidP="00CE6CF3">
      <w:pPr>
        <w:numPr>
          <w:ilvl w:val="1"/>
          <w:numId w:val="21"/>
        </w:numPr>
      </w:pPr>
      <w:r w:rsidRPr="00593A30">
        <w:t xml:space="preserve">Amihud: Selected over </w:t>
      </w:r>
      <w:proofErr w:type="spellStart"/>
      <w:r w:rsidRPr="00593A30">
        <w:t>Amivest</w:t>
      </w:r>
      <w:proofErr w:type="spellEnd"/>
      <w:r w:rsidRPr="00593A30">
        <w:t>, BHS, Kang (variants of same concept)</w:t>
      </w:r>
    </w:p>
    <w:p w14:paraId="53D38B86" w14:textId="77777777" w:rsidR="00CE6CF3" w:rsidRPr="00593A30" w:rsidRDefault="00CE6CF3" w:rsidP="00CE6CF3">
      <w:pPr>
        <w:numPr>
          <w:ilvl w:val="1"/>
          <w:numId w:val="21"/>
        </w:numPr>
      </w:pPr>
      <w:r w:rsidRPr="00593A30">
        <w:t xml:space="preserve">Pastor: Low correlation with </w:t>
      </w:r>
      <w:proofErr w:type="spellStart"/>
      <w:r w:rsidRPr="00593A30">
        <w:t>Amihud</w:t>
      </w:r>
      <w:proofErr w:type="spellEnd"/>
      <w:r w:rsidRPr="00593A30">
        <w:t xml:space="preserve"> (-2.34%), measures different aspect</w:t>
      </w:r>
    </w:p>
    <w:p w14:paraId="759C6EF0" w14:textId="77777777" w:rsidR="00CE6CF3" w:rsidRPr="00593A30" w:rsidRDefault="00CE6CF3" w:rsidP="00CE6CF3">
      <w:pPr>
        <w:numPr>
          <w:ilvl w:val="0"/>
          <w:numId w:val="21"/>
        </w:numPr>
      </w:pPr>
      <w:r w:rsidRPr="00593A30">
        <w:t>Trading Cost Dimension:</w:t>
      </w:r>
    </w:p>
    <w:p w14:paraId="0D58F689" w14:textId="77777777" w:rsidR="00CE6CF3" w:rsidRPr="00593A30" w:rsidRDefault="00CE6CF3" w:rsidP="00CE6CF3">
      <w:pPr>
        <w:numPr>
          <w:ilvl w:val="1"/>
          <w:numId w:val="21"/>
        </w:numPr>
      </w:pPr>
      <w:r w:rsidRPr="00593A30">
        <w:t>HL, Roll, FHT: All selected due to different methodologies</w:t>
      </w:r>
    </w:p>
    <w:p w14:paraId="28F6974D" w14:textId="77777777" w:rsidR="00CE6CF3" w:rsidRPr="00593A30" w:rsidRDefault="00CE6CF3" w:rsidP="00CE6CF3">
      <w:pPr>
        <w:numPr>
          <w:ilvl w:val="1"/>
          <w:numId w:val="21"/>
        </w:numPr>
      </w:pPr>
      <w:r w:rsidRPr="00593A30">
        <w:t>Average correlation: Only 7.8% (capturing distinct cost aspects)</w:t>
      </w:r>
    </w:p>
    <w:p w14:paraId="17171AED" w14:textId="77777777" w:rsidR="00CE6CF3" w:rsidRPr="00593A30" w:rsidRDefault="00CE6CF3" w:rsidP="00CE6CF3">
      <w:pPr>
        <w:numPr>
          <w:ilvl w:val="0"/>
          <w:numId w:val="21"/>
        </w:numPr>
      </w:pPr>
      <w:r w:rsidRPr="00593A30">
        <w:t>Trading Quantity Dimension:</w:t>
      </w:r>
    </w:p>
    <w:p w14:paraId="6C70A12E" w14:textId="77777777" w:rsidR="00CE6CF3" w:rsidRPr="00593A30" w:rsidRDefault="00CE6CF3" w:rsidP="00CE6CF3">
      <w:pPr>
        <w:numPr>
          <w:ilvl w:val="1"/>
          <w:numId w:val="21"/>
        </w:numPr>
      </w:pPr>
      <w:r w:rsidRPr="00593A30">
        <w:t xml:space="preserve">None directly selected: Information captured through </w:t>
      </w:r>
      <w:proofErr w:type="spellStart"/>
      <w:r w:rsidRPr="00593A30">
        <w:t>Amihud</w:t>
      </w:r>
      <w:proofErr w:type="spellEnd"/>
      <w:r w:rsidRPr="00593A30">
        <w:t xml:space="preserve"> (volume-based calculation)</w:t>
      </w:r>
    </w:p>
    <w:p w14:paraId="37E44C8F" w14:textId="77777777" w:rsidR="00CE6CF3" w:rsidRPr="00593A30" w:rsidRDefault="00CE6CF3" w:rsidP="00CE6CF3">
      <w:pPr>
        <w:numPr>
          <w:ilvl w:val="1"/>
          <w:numId w:val="21"/>
        </w:numPr>
      </w:pPr>
      <w:r w:rsidRPr="00593A30">
        <w:t>Reasoning: High correlation with price impact measures (average 33%)</w:t>
      </w:r>
    </w:p>
    <w:p w14:paraId="4C59E4B0" w14:textId="77777777" w:rsidR="00CE6CF3" w:rsidRPr="00593A30" w:rsidRDefault="00CE6CF3" w:rsidP="00CE6CF3">
      <w:pPr>
        <w:numPr>
          <w:ilvl w:val="0"/>
          <w:numId w:val="21"/>
        </w:numPr>
      </w:pPr>
      <w:r w:rsidRPr="00593A30">
        <w:lastRenderedPageBreak/>
        <w:t>Trading Speed Dimension:</w:t>
      </w:r>
    </w:p>
    <w:p w14:paraId="2FA70C81" w14:textId="77777777" w:rsidR="00CE6CF3" w:rsidRPr="00593A30" w:rsidRDefault="00CE6CF3" w:rsidP="00CE6CF3">
      <w:pPr>
        <w:numPr>
          <w:ilvl w:val="1"/>
          <w:numId w:val="21"/>
        </w:numPr>
      </w:pPr>
      <w:r w:rsidRPr="00593A30">
        <w:t>Liu: Selected over Zero ratios</w:t>
      </w:r>
    </w:p>
    <w:p w14:paraId="36977F2A" w14:textId="77777777" w:rsidR="00CE6CF3" w:rsidRPr="00593A30" w:rsidRDefault="00CE6CF3" w:rsidP="00CE6CF3">
      <w:pPr>
        <w:numPr>
          <w:ilvl w:val="1"/>
          <w:numId w:val="21"/>
        </w:numPr>
      </w:pPr>
      <w:r w:rsidRPr="00593A30">
        <w:t>Low correlation: 4.6% average with other proxies</w:t>
      </w:r>
    </w:p>
    <w:p w14:paraId="6CF640FA" w14:textId="77777777" w:rsidR="00CE6CF3" w:rsidRPr="00593A30" w:rsidRDefault="00CE6CF3" w:rsidP="00CE6CF3">
      <w:pPr>
        <w:numPr>
          <w:ilvl w:val="1"/>
          <w:numId w:val="21"/>
        </w:numPr>
      </w:pPr>
      <w:r w:rsidRPr="00593A30">
        <w:t>Zero ratios excluded: 85.1% correlation with FHT, 25% average with others</w:t>
      </w:r>
    </w:p>
    <w:p w14:paraId="3E27A50A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Combination Mathematics</w:t>
      </w:r>
    </w:p>
    <w:p w14:paraId="11F351F8" w14:textId="77777777" w:rsidR="00CE6CF3" w:rsidRPr="00593A30" w:rsidRDefault="00CE6CF3" w:rsidP="00CE6CF3">
      <w:r w:rsidRPr="00593A30">
        <w:t>Total Combinations: C₆¹ + C₆² + C₆³ + C₆⁴ + C₆⁵ + C₆⁶ = 63</w:t>
      </w:r>
    </w:p>
    <w:p w14:paraId="3E9C48B2" w14:textId="77777777" w:rsidR="00CE6CF3" w:rsidRPr="00593A30" w:rsidRDefault="00CE6CF3" w:rsidP="00CE6CF3">
      <w:pPr>
        <w:numPr>
          <w:ilvl w:val="0"/>
          <w:numId w:val="22"/>
        </w:numPr>
      </w:pPr>
      <w:r w:rsidRPr="00593A30">
        <w:t>1 proxy: 6 combinations</w:t>
      </w:r>
    </w:p>
    <w:p w14:paraId="0C9DB7F3" w14:textId="77777777" w:rsidR="00CE6CF3" w:rsidRPr="00593A30" w:rsidRDefault="00CE6CF3" w:rsidP="00CE6CF3">
      <w:pPr>
        <w:numPr>
          <w:ilvl w:val="0"/>
          <w:numId w:val="22"/>
        </w:numPr>
      </w:pPr>
      <w:r w:rsidRPr="00593A30">
        <w:t>2 proxies: 15 combinations</w:t>
      </w:r>
    </w:p>
    <w:p w14:paraId="19A68C3E" w14:textId="77777777" w:rsidR="00CE6CF3" w:rsidRPr="00593A30" w:rsidRDefault="00CE6CF3" w:rsidP="00CE6CF3">
      <w:pPr>
        <w:numPr>
          <w:ilvl w:val="0"/>
          <w:numId w:val="22"/>
        </w:numPr>
      </w:pPr>
      <w:r w:rsidRPr="00593A30">
        <w:t>3 proxies: 20 combinations</w:t>
      </w:r>
    </w:p>
    <w:p w14:paraId="255EEB62" w14:textId="77777777" w:rsidR="00CE6CF3" w:rsidRPr="00593A30" w:rsidRDefault="00CE6CF3" w:rsidP="00CE6CF3">
      <w:pPr>
        <w:numPr>
          <w:ilvl w:val="0"/>
          <w:numId w:val="22"/>
        </w:numPr>
      </w:pPr>
      <w:r w:rsidRPr="00593A30">
        <w:t>4 proxies: 15 combinations</w:t>
      </w:r>
    </w:p>
    <w:p w14:paraId="4578E5AB" w14:textId="77777777" w:rsidR="00CE6CF3" w:rsidRPr="00593A30" w:rsidRDefault="00CE6CF3" w:rsidP="00CE6CF3">
      <w:pPr>
        <w:numPr>
          <w:ilvl w:val="0"/>
          <w:numId w:val="22"/>
        </w:numPr>
      </w:pPr>
      <w:r w:rsidRPr="00593A30">
        <w:t>5 proxies: 6 combinations</w:t>
      </w:r>
    </w:p>
    <w:p w14:paraId="4A0FAD82" w14:textId="77777777" w:rsidR="00CE6CF3" w:rsidRPr="00593A30" w:rsidRDefault="00CE6CF3" w:rsidP="00CE6CF3">
      <w:pPr>
        <w:numPr>
          <w:ilvl w:val="0"/>
          <w:numId w:val="22"/>
        </w:numPr>
      </w:pPr>
      <w:r w:rsidRPr="00593A30">
        <w:t>6 proxies: 1 combination</w:t>
      </w:r>
    </w:p>
    <w:p w14:paraId="56802CA4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Combination Methods Comparison</w:t>
      </w:r>
    </w:p>
    <w:p w14:paraId="0E3D764F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Principal Component Analysis (PCA)</w:t>
      </w:r>
    </w:p>
    <w:p w14:paraId="66F0694C" w14:textId="77777777" w:rsidR="00CE6CF3" w:rsidRPr="00593A30" w:rsidRDefault="00CE6CF3" w:rsidP="00CE6CF3">
      <w:pPr>
        <w:numPr>
          <w:ilvl w:val="0"/>
          <w:numId w:val="23"/>
        </w:numPr>
      </w:pPr>
      <w:r w:rsidRPr="00593A30">
        <w:t>Suitable for: N &gt;&gt; variables (observations much larger than variables)</w:t>
      </w:r>
    </w:p>
    <w:p w14:paraId="30047615" w14:textId="77777777" w:rsidR="00CE6CF3" w:rsidRPr="00593A30" w:rsidRDefault="00CE6CF3" w:rsidP="00CE6CF3">
      <w:pPr>
        <w:numPr>
          <w:ilvl w:val="0"/>
          <w:numId w:val="23"/>
        </w:numPr>
      </w:pPr>
      <w:r w:rsidRPr="00593A30">
        <w:t>Problem: "Curse of dimensionality" with large variable sets</w:t>
      </w:r>
    </w:p>
    <w:p w14:paraId="3632C591" w14:textId="77777777" w:rsidR="00CE6CF3" w:rsidRPr="00593A30" w:rsidRDefault="00CE6CF3" w:rsidP="00CE6CF3">
      <w:pPr>
        <w:numPr>
          <w:ilvl w:val="0"/>
          <w:numId w:val="23"/>
        </w:numPr>
      </w:pPr>
      <w:r w:rsidRPr="00593A30">
        <w:t xml:space="preserve">Process: </w:t>
      </w:r>
    </w:p>
    <w:p w14:paraId="54D21F85" w14:textId="77777777" w:rsidR="00CE6CF3" w:rsidRPr="00593A30" w:rsidRDefault="00CE6CF3" w:rsidP="00CE6CF3">
      <w:pPr>
        <w:numPr>
          <w:ilvl w:val="1"/>
          <w:numId w:val="23"/>
        </w:numPr>
      </w:pPr>
      <w:r w:rsidRPr="00593A30">
        <w:t>Extract stock-level cross-measure principal components</w:t>
      </w:r>
    </w:p>
    <w:p w14:paraId="1C1014F9" w14:textId="77777777" w:rsidR="00CE6CF3" w:rsidRPr="00593A30" w:rsidRDefault="00CE6CF3" w:rsidP="00CE6CF3">
      <w:pPr>
        <w:numPr>
          <w:ilvl w:val="1"/>
          <w:numId w:val="23"/>
        </w:numPr>
      </w:pPr>
      <w:r w:rsidRPr="00593A30">
        <w:t>Aggregate across stocks for market-level proxy</w:t>
      </w:r>
    </w:p>
    <w:p w14:paraId="30015E43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Asymptotic Principal Component (APC)</w:t>
      </w:r>
    </w:p>
    <w:p w14:paraId="3F8A06F5" w14:textId="77777777" w:rsidR="00CE6CF3" w:rsidRPr="00593A30" w:rsidRDefault="00CE6CF3" w:rsidP="00CE6CF3">
      <w:pPr>
        <w:numPr>
          <w:ilvl w:val="0"/>
          <w:numId w:val="24"/>
        </w:numPr>
      </w:pPr>
      <w:r w:rsidRPr="00593A30">
        <w:t>Advantage: Works well in high-dimensional settings</w:t>
      </w:r>
    </w:p>
    <w:p w14:paraId="2D39BDF2" w14:textId="77777777" w:rsidR="00CE6CF3" w:rsidRPr="00593A30" w:rsidRDefault="00CE6CF3" w:rsidP="00CE6CF3">
      <w:pPr>
        <w:numPr>
          <w:ilvl w:val="0"/>
          <w:numId w:val="24"/>
        </w:numPr>
      </w:pPr>
      <w:r w:rsidRPr="00593A30">
        <w:t>Process: Treats stock-level proxies as variables, time series as observations</w:t>
      </w:r>
    </w:p>
    <w:p w14:paraId="1B38B7B2" w14:textId="77777777" w:rsidR="00CE6CF3" w:rsidRPr="00593A30" w:rsidRDefault="00CE6CF3" w:rsidP="00CE6CF3">
      <w:pPr>
        <w:numPr>
          <w:ilvl w:val="0"/>
          <w:numId w:val="24"/>
        </w:numPr>
      </w:pPr>
      <w:r w:rsidRPr="00593A30">
        <w:t>Result: Direct estimation of market-level composite proxy</w:t>
      </w:r>
    </w:p>
    <w:p w14:paraId="69EBE5C7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Market Aggregate Proxy Construction</w:t>
      </w:r>
    </w:p>
    <w:p w14:paraId="19DAF363" w14:textId="77777777" w:rsidR="00CE6CF3" w:rsidRPr="00593A30" w:rsidRDefault="00CE6CF3" w:rsidP="00CE6CF3">
      <w:r w:rsidRPr="00593A30">
        <w:t>Total Proxies Created: 126 (63 combinations × 2 methods)</w:t>
      </w:r>
    </w:p>
    <w:p w14:paraId="7FB7EC9C" w14:textId="77777777" w:rsidR="00CE6CF3" w:rsidRPr="00593A30" w:rsidRDefault="00CE6CF3" w:rsidP="00CE6CF3">
      <w:pPr>
        <w:numPr>
          <w:ilvl w:val="0"/>
          <w:numId w:val="25"/>
        </w:numPr>
      </w:pPr>
      <w:r w:rsidRPr="00593A30">
        <w:t xml:space="preserve">63 APC-based: </w:t>
      </w:r>
      <w:proofErr w:type="spellStart"/>
      <w:r w:rsidRPr="00593A30">
        <w:t>Liqbeta_APC</w:t>
      </w:r>
      <w:proofErr w:type="spellEnd"/>
    </w:p>
    <w:p w14:paraId="4DFD2018" w14:textId="77777777" w:rsidR="00CE6CF3" w:rsidRPr="00593A30" w:rsidRDefault="00CE6CF3" w:rsidP="00CE6CF3">
      <w:pPr>
        <w:numPr>
          <w:ilvl w:val="0"/>
          <w:numId w:val="25"/>
        </w:numPr>
      </w:pPr>
      <w:r w:rsidRPr="00593A30">
        <w:t xml:space="preserve">63 PCA-based: </w:t>
      </w:r>
      <w:proofErr w:type="spellStart"/>
      <w:r w:rsidRPr="00593A30">
        <w:t>Liqbeta_PCA</w:t>
      </w:r>
      <w:proofErr w:type="spellEnd"/>
    </w:p>
    <w:p w14:paraId="02C529A4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Illiquidity Adjustment Process</w:t>
      </w:r>
    </w:p>
    <w:p w14:paraId="60DB21C9" w14:textId="77777777" w:rsidR="00CE6CF3" w:rsidRPr="00593A30" w:rsidRDefault="00CE6CF3" w:rsidP="00CE6CF3">
      <w:pPr>
        <w:numPr>
          <w:ilvl w:val="0"/>
          <w:numId w:val="26"/>
        </w:numPr>
      </w:pPr>
      <w:r w:rsidRPr="00593A30">
        <w:t>Sign Analysis: Determine composite measure as illiquidity indicator</w:t>
      </w:r>
    </w:p>
    <w:p w14:paraId="51AC187A" w14:textId="77777777" w:rsidR="00CE6CF3" w:rsidRPr="00593A30" w:rsidRDefault="00CE6CF3" w:rsidP="00CE6CF3">
      <w:pPr>
        <w:numPr>
          <w:ilvl w:val="0"/>
          <w:numId w:val="26"/>
        </w:numPr>
      </w:pPr>
      <w:proofErr w:type="gramStart"/>
      <w:r w:rsidRPr="00593A30">
        <w:t>AR(</w:t>
      </w:r>
      <w:proofErr w:type="gramEnd"/>
      <w:r w:rsidRPr="00593A30">
        <w:t>2) Detrending: Remove persistence following Pastor and Stambaugh (2003)</w:t>
      </w:r>
    </w:p>
    <w:p w14:paraId="5233E5D9" w14:textId="77777777" w:rsidR="00CE6CF3" w:rsidRPr="00593A30" w:rsidRDefault="00CE6CF3" w:rsidP="00CE6CF3">
      <w:pPr>
        <w:numPr>
          <w:ilvl w:val="0"/>
          <w:numId w:val="26"/>
        </w:numPr>
      </w:pPr>
      <w:r w:rsidRPr="00593A30">
        <w:t>Rolling Regressions: 12-month rolling regressions of stock returns on market illiquidity</w:t>
      </w:r>
    </w:p>
    <w:p w14:paraId="2C059465" w14:textId="77777777" w:rsidR="00CE6CF3" w:rsidRPr="00593A30" w:rsidRDefault="00CE6CF3" w:rsidP="00CE6CF3">
      <w:pPr>
        <w:numPr>
          <w:ilvl w:val="0"/>
          <w:numId w:val="26"/>
        </w:numPr>
      </w:pPr>
      <w:r w:rsidRPr="00593A30">
        <w:lastRenderedPageBreak/>
        <w:t>Liquidity Beta: Absolute regression coefficients as stock-level liquidity risk proxy</w:t>
      </w:r>
    </w:p>
    <w:p w14:paraId="6D1AA302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4.2 Firm Characteristic-Level Horserace Tests</w:t>
      </w:r>
    </w:p>
    <w:p w14:paraId="31EC6609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Testing Framework</w:t>
      </w:r>
    </w:p>
    <w:p w14:paraId="551326BC" w14:textId="77777777" w:rsidR="00CE6CF3" w:rsidRPr="00593A30" w:rsidRDefault="00CE6CF3" w:rsidP="00CE6CF3">
      <w:r w:rsidRPr="00593A30">
        <w:rPr>
          <w:b/>
          <w:bCs/>
        </w:rPr>
        <w:t>Methodology</w:t>
      </w:r>
      <w:r w:rsidRPr="00593A30">
        <w:t>: Fama-MacBeth cross-sectional regressions (following Liu et al., 2019) Selection Criteria: Significant explanatory effect in both univariate and multivariate regressions</w:t>
      </w:r>
    </w:p>
    <w:p w14:paraId="5AC1CE5D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Regression Models</w:t>
      </w:r>
    </w:p>
    <w:p w14:paraId="5816BE58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Univariate Model:</w:t>
      </w:r>
    </w:p>
    <w:p w14:paraId="7B9119C5" w14:textId="77777777" w:rsidR="00CE6CF3" w:rsidRPr="00593A30" w:rsidRDefault="00CE6CF3" w:rsidP="00CE6CF3">
      <w:proofErr w:type="spellStart"/>
      <w:proofErr w:type="gramStart"/>
      <w:r w:rsidRPr="00593A30">
        <w:t>Ri,t</w:t>
      </w:r>
      <w:proofErr w:type="spellEnd"/>
      <w:proofErr w:type="gramEnd"/>
      <w:r w:rsidRPr="00593A30">
        <w:t xml:space="preserve"> - </w:t>
      </w:r>
      <w:proofErr w:type="spellStart"/>
      <w:proofErr w:type="gramStart"/>
      <w:r w:rsidRPr="00593A30">
        <w:t>Rf,t</w:t>
      </w:r>
      <w:proofErr w:type="spellEnd"/>
      <w:proofErr w:type="gramEnd"/>
      <w:r w:rsidRPr="00593A30">
        <w:t xml:space="preserve"> = at + βt × </w:t>
      </w:r>
      <w:proofErr w:type="gramStart"/>
      <w:r w:rsidRPr="00593A30">
        <w:t>FCi,t</w:t>
      </w:r>
      <w:proofErr w:type="gramEnd"/>
      <w:r w:rsidRPr="00593A30">
        <w:t xml:space="preserve">-1 + </w:t>
      </w:r>
      <w:proofErr w:type="spellStart"/>
      <w:r w:rsidRPr="00593A30">
        <w:t>ε</w:t>
      </w:r>
      <w:proofErr w:type="gramStart"/>
      <w:r w:rsidRPr="00593A30">
        <w:t>i,t</w:t>
      </w:r>
      <w:proofErr w:type="spellEnd"/>
      <w:proofErr w:type="gramEnd"/>
    </w:p>
    <w:p w14:paraId="089698AD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Multivariate Model:</w:t>
      </w:r>
    </w:p>
    <w:p w14:paraId="146BCCF0" w14:textId="77777777" w:rsidR="00CE6CF3" w:rsidRPr="00593A30" w:rsidRDefault="00CE6CF3" w:rsidP="00CE6CF3">
      <w:proofErr w:type="spellStart"/>
      <w:proofErr w:type="gramStart"/>
      <w:r w:rsidRPr="00593A30">
        <w:t>Ri,t</w:t>
      </w:r>
      <w:proofErr w:type="spellEnd"/>
      <w:proofErr w:type="gramEnd"/>
      <w:r w:rsidRPr="00593A30">
        <w:t xml:space="preserve"> - </w:t>
      </w:r>
      <w:proofErr w:type="spellStart"/>
      <w:proofErr w:type="gramStart"/>
      <w:r w:rsidRPr="00593A30">
        <w:t>Rf,t</w:t>
      </w:r>
      <w:proofErr w:type="spellEnd"/>
      <w:proofErr w:type="gramEnd"/>
      <w:r w:rsidRPr="00593A30">
        <w:t xml:space="preserve"> = at + βt × </w:t>
      </w:r>
      <w:proofErr w:type="gramStart"/>
      <w:r w:rsidRPr="00593A30">
        <w:t>FCi,t</w:t>
      </w:r>
      <w:proofErr w:type="gramEnd"/>
      <w:r w:rsidRPr="00593A30">
        <w:t xml:space="preserve">-1 + </w:t>
      </w:r>
      <w:proofErr w:type="spellStart"/>
      <w:r w:rsidRPr="00593A30">
        <w:t>Σγt</w:t>
      </w:r>
      <w:proofErr w:type="spellEnd"/>
      <w:r w:rsidRPr="00593A30">
        <w:t xml:space="preserve"> × </w:t>
      </w:r>
      <w:proofErr w:type="gramStart"/>
      <w:r w:rsidRPr="00593A30">
        <w:t>OCFi,t</w:t>
      </w:r>
      <w:proofErr w:type="gramEnd"/>
      <w:r w:rsidRPr="00593A30">
        <w:t xml:space="preserve">-1 + </w:t>
      </w:r>
      <w:proofErr w:type="spellStart"/>
      <w:r w:rsidRPr="00593A30">
        <w:t>ε</w:t>
      </w:r>
      <w:proofErr w:type="gramStart"/>
      <w:r w:rsidRPr="00593A30">
        <w:t>i,t</w:t>
      </w:r>
      <w:proofErr w:type="spellEnd"/>
      <w:proofErr w:type="gramEnd"/>
    </w:p>
    <w:p w14:paraId="06A1CD7C" w14:textId="77777777" w:rsidR="00CE6CF3" w:rsidRPr="00593A30" w:rsidRDefault="00CE6CF3" w:rsidP="00CE6CF3">
      <w:r w:rsidRPr="00593A30">
        <w:t>Where:</w:t>
      </w:r>
    </w:p>
    <w:p w14:paraId="0854CDAA" w14:textId="77777777" w:rsidR="00CE6CF3" w:rsidRPr="00593A30" w:rsidRDefault="00CE6CF3" w:rsidP="00CE6CF3">
      <w:pPr>
        <w:numPr>
          <w:ilvl w:val="0"/>
          <w:numId w:val="27"/>
        </w:numPr>
      </w:pPr>
      <w:proofErr w:type="spellStart"/>
      <w:proofErr w:type="gramStart"/>
      <w:r w:rsidRPr="00593A30">
        <w:t>Ri,t</w:t>
      </w:r>
      <w:proofErr w:type="spellEnd"/>
      <w:proofErr w:type="gramEnd"/>
      <w:r w:rsidRPr="00593A30">
        <w:t>: Monthly stock return</w:t>
      </w:r>
    </w:p>
    <w:p w14:paraId="3862AE67" w14:textId="77777777" w:rsidR="00CE6CF3" w:rsidRPr="00593A30" w:rsidRDefault="00CE6CF3" w:rsidP="00CE6CF3">
      <w:pPr>
        <w:numPr>
          <w:ilvl w:val="0"/>
          <w:numId w:val="27"/>
        </w:numPr>
      </w:pPr>
      <w:proofErr w:type="spellStart"/>
      <w:proofErr w:type="gramStart"/>
      <w:r w:rsidRPr="00593A30">
        <w:t>Rf,t</w:t>
      </w:r>
      <w:proofErr w:type="spellEnd"/>
      <w:proofErr w:type="gramEnd"/>
      <w:r w:rsidRPr="00593A30">
        <w:t>: Risk-free rate (one-month deposit rate)</w:t>
      </w:r>
    </w:p>
    <w:p w14:paraId="3CC96F5F" w14:textId="77777777" w:rsidR="00CE6CF3" w:rsidRPr="00593A30" w:rsidRDefault="00CE6CF3" w:rsidP="00CE6CF3">
      <w:pPr>
        <w:numPr>
          <w:ilvl w:val="0"/>
          <w:numId w:val="27"/>
        </w:numPr>
      </w:pPr>
      <w:proofErr w:type="gramStart"/>
      <w:r w:rsidRPr="00593A30">
        <w:t>FCi,t</w:t>
      </w:r>
      <w:proofErr w:type="gramEnd"/>
      <w:r w:rsidRPr="00593A30">
        <w:t>-1: Liquidity beta (</w:t>
      </w:r>
      <w:proofErr w:type="spellStart"/>
      <w:r w:rsidRPr="00593A30">
        <w:t>Liqbeta_APC</w:t>
      </w:r>
      <w:proofErr w:type="spellEnd"/>
      <w:r w:rsidRPr="00593A30">
        <w:t xml:space="preserve"> or </w:t>
      </w:r>
      <w:proofErr w:type="spellStart"/>
      <w:r w:rsidRPr="00593A30">
        <w:t>Liqbeta_PCA</w:t>
      </w:r>
      <w:proofErr w:type="spellEnd"/>
      <w:r w:rsidRPr="00593A30">
        <w:t>)</w:t>
      </w:r>
    </w:p>
    <w:p w14:paraId="16C27411" w14:textId="77777777" w:rsidR="00CE6CF3" w:rsidRPr="00593A30" w:rsidRDefault="00CE6CF3" w:rsidP="00CE6CF3">
      <w:pPr>
        <w:numPr>
          <w:ilvl w:val="0"/>
          <w:numId w:val="27"/>
        </w:numPr>
      </w:pPr>
      <w:proofErr w:type="gramStart"/>
      <w:r w:rsidRPr="00593A30">
        <w:t>OCFi,t</w:t>
      </w:r>
      <w:proofErr w:type="gramEnd"/>
      <w:r w:rsidRPr="00593A30">
        <w:t>-1: Other firm characteristics</w:t>
      </w:r>
    </w:p>
    <w:p w14:paraId="3CEB80E0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Control Variables (8 Total)</w:t>
      </w:r>
    </w:p>
    <w:p w14:paraId="31BBDCE7" w14:textId="77777777" w:rsidR="00CE6CF3" w:rsidRPr="00593A30" w:rsidRDefault="00CE6CF3" w:rsidP="00CE6CF3">
      <w:pPr>
        <w:numPr>
          <w:ilvl w:val="0"/>
          <w:numId w:val="28"/>
        </w:numPr>
      </w:pPr>
      <w:r w:rsidRPr="00593A30">
        <w:t>AM: Asset-to-market ratio (</w:t>
      </w:r>
      <w:proofErr w:type="gramStart"/>
      <w:r w:rsidRPr="00593A30">
        <w:t>ln(</w:t>
      </w:r>
      <w:proofErr w:type="gramEnd"/>
      <w:r w:rsidRPr="00593A30">
        <w:t>total assets/market cap))</w:t>
      </w:r>
    </w:p>
    <w:p w14:paraId="0F16675B" w14:textId="77777777" w:rsidR="00CE6CF3" w:rsidRPr="00593A30" w:rsidRDefault="00CE6CF3" w:rsidP="00CE6CF3">
      <w:pPr>
        <w:numPr>
          <w:ilvl w:val="0"/>
          <w:numId w:val="28"/>
        </w:numPr>
      </w:pPr>
      <w:r w:rsidRPr="00593A30">
        <w:t>BM: Book-to-market ratio (</w:t>
      </w:r>
      <w:proofErr w:type="gramStart"/>
      <w:r w:rsidRPr="00593A30">
        <w:t>ln(</w:t>
      </w:r>
      <w:proofErr w:type="gramEnd"/>
      <w:r w:rsidRPr="00593A30">
        <w:t>book equity/market cap))</w:t>
      </w:r>
    </w:p>
    <w:p w14:paraId="6987D4F0" w14:textId="77777777" w:rsidR="00CE6CF3" w:rsidRPr="00593A30" w:rsidRDefault="00CE6CF3" w:rsidP="00CE6CF3">
      <w:pPr>
        <w:numPr>
          <w:ilvl w:val="0"/>
          <w:numId w:val="28"/>
        </w:numPr>
      </w:pPr>
      <w:r w:rsidRPr="00593A30">
        <w:t>CP: Cash-to-price ratio (net cash change/market cap)</w:t>
      </w:r>
    </w:p>
    <w:p w14:paraId="1B00F4F3" w14:textId="77777777" w:rsidR="00CE6CF3" w:rsidRPr="00593A30" w:rsidRDefault="00CE6CF3" w:rsidP="00CE6CF3">
      <w:pPr>
        <w:numPr>
          <w:ilvl w:val="0"/>
          <w:numId w:val="28"/>
        </w:numPr>
      </w:pPr>
      <w:r w:rsidRPr="00593A30">
        <w:t>EP: Earning-to-price ratio (net profit/market cap)</w:t>
      </w:r>
    </w:p>
    <w:p w14:paraId="0EC1C820" w14:textId="77777777" w:rsidR="00CE6CF3" w:rsidRPr="00593A30" w:rsidRDefault="00CE6CF3" w:rsidP="00CE6CF3">
      <w:pPr>
        <w:numPr>
          <w:ilvl w:val="0"/>
          <w:numId w:val="28"/>
        </w:numPr>
      </w:pPr>
      <w:r w:rsidRPr="00593A30">
        <w:t>Size: Market size (</w:t>
      </w:r>
      <w:proofErr w:type="gramStart"/>
      <w:r w:rsidRPr="00593A30">
        <w:t>ln(</w:t>
      </w:r>
      <w:proofErr w:type="gramEnd"/>
      <w:r w:rsidRPr="00593A30">
        <w:t>market cap))</w:t>
      </w:r>
    </w:p>
    <w:p w14:paraId="3B272FCB" w14:textId="77777777" w:rsidR="00CE6CF3" w:rsidRPr="00593A30" w:rsidRDefault="00CE6CF3" w:rsidP="00CE6CF3">
      <w:pPr>
        <w:numPr>
          <w:ilvl w:val="0"/>
          <w:numId w:val="28"/>
        </w:numPr>
      </w:pPr>
      <w:r w:rsidRPr="00593A30">
        <w:t>ROE: Return-to-equity ratio (net earnings/book equity)</w:t>
      </w:r>
    </w:p>
    <w:p w14:paraId="6961531D" w14:textId="77777777" w:rsidR="00CE6CF3" w:rsidRPr="00593A30" w:rsidRDefault="00CE6CF3" w:rsidP="00CE6CF3">
      <w:pPr>
        <w:numPr>
          <w:ilvl w:val="0"/>
          <w:numId w:val="28"/>
        </w:numPr>
      </w:pPr>
      <w:r w:rsidRPr="00593A30">
        <w:t>AG: Asset-growth ratio (% change in total assets)</w:t>
      </w:r>
    </w:p>
    <w:p w14:paraId="55BE6D9B" w14:textId="77777777" w:rsidR="00CE6CF3" w:rsidRPr="00593A30" w:rsidRDefault="00CE6CF3" w:rsidP="00CE6CF3">
      <w:pPr>
        <w:numPr>
          <w:ilvl w:val="0"/>
          <w:numId w:val="28"/>
        </w:numPr>
      </w:pPr>
      <w:proofErr w:type="spellStart"/>
      <w:r w:rsidRPr="00593A30">
        <w:t>MktBeta</w:t>
      </w:r>
      <w:proofErr w:type="spellEnd"/>
      <w:r w:rsidRPr="00593A30">
        <w:t>: Market beta (36-month rolling regression coefficient)</w:t>
      </w:r>
    </w:p>
    <w:p w14:paraId="057FA6A2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Dummy Variables</w:t>
      </w:r>
    </w:p>
    <w:p w14:paraId="0D2847BB" w14:textId="77777777" w:rsidR="00CE6CF3" w:rsidRPr="00593A30" w:rsidRDefault="00CE6CF3" w:rsidP="00CE6CF3">
      <w:pPr>
        <w:numPr>
          <w:ilvl w:val="0"/>
          <w:numId w:val="29"/>
        </w:numPr>
      </w:pPr>
      <w:r w:rsidRPr="00593A30">
        <w:t>D_EP: Dummy for negative earnings</w:t>
      </w:r>
    </w:p>
    <w:p w14:paraId="5D549138" w14:textId="77777777" w:rsidR="00CE6CF3" w:rsidRPr="00593A30" w:rsidRDefault="00CE6CF3" w:rsidP="00CE6CF3">
      <w:pPr>
        <w:numPr>
          <w:ilvl w:val="0"/>
          <w:numId w:val="29"/>
        </w:numPr>
      </w:pPr>
      <w:r w:rsidRPr="00593A30">
        <w:t>D_CP: Dummy for negative cash flows</w:t>
      </w:r>
    </w:p>
    <w:p w14:paraId="10540BB4" w14:textId="77777777" w:rsidR="00CE6CF3" w:rsidRPr="00593A30" w:rsidRDefault="00CE6CF3" w:rsidP="00CE6CF3">
      <w:pPr>
        <w:numPr>
          <w:ilvl w:val="0"/>
          <w:numId w:val="29"/>
        </w:numPr>
      </w:pPr>
      <w:r w:rsidRPr="00593A30">
        <w:t>Logic: Different pricing effects for positive vs. negative values</w:t>
      </w:r>
    </w:p>
    <w:p w14:paraId="0351C39F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4.3 Pricing Factor-Level Comparisons</w:t>
      </w:r>
    </w:p>
    <w:p w14:paraId="72CA6C52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4.3.1 Factor-Level Fama-MacBeth Cross-Sectional Regressions</w:t>
      </w:r>
    </w:p>
    <w:p w14:paraId="5AAA8385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Systematic Liquidity Factor Construction</w:t>
      </w:r>
    </w:p>
    <w:p w14:paraId="5A846E4A" w14:textId="77777777" w:rsidR="00CE6CF3" w:rsidRPr="00593A30" w:rsidRDefault="00CE6CF3" w:rsidP="00CE6CF3">
      <w:r w:rsidRPr="00593A30">
        <w:lastRenderedPageBreak/>
        <w:t xml:space="preserve">LIQ Factor: Return difference between most illiquid and most liquid portfolios Construction Method: Similar to Fama-French factors using </w:t>
      </w:r>
      <w:proofErr w:type="spellStart"/>
      <w:r w:rsidRPr="00593A30">
        <w:t>Liqbeta</w:t>
      </w:r>
      <w:proofErr w:type="spellEnd"/>
      <w:r w:rsidRPr="00593A30">
        <w:t xml:space="preserve"> sorting</w:t>
      </w:r>
    </w:p>
    <w:p w14:paraId="2587F915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Liquidity-Augmented Models (5 Total)</w:t>
      </w:r>
    </w:p>
    <w:p w14:paraId="6C6B5931" w14:textId="77777777" w:rsidR="00CE6CF3" w:rsidRPr="00593A30" w:rsidRDefault="00CE6CF3" w:rsidP="00CE6CF3">
      <w:pPr>
        <w:numPr>
          <w:ilvl w:val="0"/>
          <w:numId w:val="30"/>
        </w:numPr>
      </w:pPr>
      <w:r w:rsidRPr="00593A30">
        <w:t>L2F: MP-LIQ (CAPM + Liquidity)</w:t>
      </w:r>
    </w:p>
    <w:p w14:paraId="6D49A056" w14:textId="77777777" w:rsidR="00CE6CF3" w:rsidRPr="00593A30" w:rsidRDefault="00CE6CF3" w:rsidP="00CE6CF3">
      <w:pPr>
        <w:numPr>
          <w:ilvl w:val="0"/>
          <w:numId w:val="30"/>
        </w:numPr>
      </w:pPr>
      <w:r w:rsidRPr="00593A30">
        <w:t>L4F: MP-SMB-HML-LIQ (FF3F + Liquidity)</w:t>
      </w:r>
    </w:p>
    <w:p w14:paraId="3C99070B" w14:textId="77777777" w:rsidR="00CE6CF3" w:rsidRPr="00593A30" w:rsidRDefault="00CE6CF3" w:rsidP="00CE6CF3">
      <w:pPr>
        <w:numPr>
          <w:ilvl w:val="0"/>
          <w:numId w:val="30"/>
        </w:numPr>
      </w:pPr>
      <w:r w:rsidRPr="00593A30">
        <w:t>L5F: MP-SMB-HML-LIQ-WML (FF4F + Liquidity)</w:t>
      </w:r>
    </w:p>
    <w:p w14:paraId="55AFF7F4" w14:textId="77777777" w:rsidR="00CE6CF3" w:rsidRPr="00593A30" w:rsidRDefault="00CE6CF3" w:rsidP="00CE6CF3">
      <w:pPr>
        <w:numPr>
          <w:ilvl w:val="0"/>
          <w:numId w:val="30"/>
        </w:numPr>
      </w:pPr>
      <w:r w:rsidRPr="00593A30">
        <w:t>L6F: MP-SMB-HML-LIQ-RMW-CMA (FF5F + Liquidity)</w:t>
      </w:r>
    </w:p>
    <w:p w14:paraId="5AC82601" w14:textId="77777777" w:rsidR="00CE6CF3" w:rsidRPr="00593A30" w:rsidRDefault="00CE6CF3" w:rsidP="00CE6CF3">
      <w:pPr>
        <w:numPr>
          <w:ilvl w:val="0"/>
          <w:numId w:val="30"/>
        </w:numPr>
      </w:pPr>
      <w:r w:rsidRPr="00593A30">
        <w:t>L7F: MP-SMB-HML-LIQ-WML-RMW-CMA (FF6F + Liquidity)</w:t>
      </w:r>
    </w:p>
    <w:p w14:paraId="4B66D073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Testing Portfolio Construction (9 Sets)</w:t>
      </w:r>
    </w:p>
    <w:p w14:paraId="4257AEAF" w14:textId="77777777" w:rsidR="00CE6CF3" w:rsidRPr="00593A30" w:rsidRDefault="00CE6CF3" w:rsidP="00CE6CF3">
      <w:pPr>
        <w:numPr>
          <w:ilvl w:val="0"/>
          <w:numId w:val="31"/>
        </w:numPr>
      </w:pPr>
      <w:r w:rsidRPr="00593A30">
        <w:t xml:space="preserve">Decile portfolios: </w:t>
      </w:r>
      <w:proofErr w:type="spellStart"/>
      <w:r w:rsidRPr="00593A30">
        <w:t>Liqbeta</w:t>
      </w:r>
      <w:proofErr w:type="spellEnd"/>
      <w:r w:rsidRPr="00593A30">
        <w:t xml:space="preserve"> sorting (10 portfolios)</w:t>
      </w:r>
    </w:p>
    <w:p w14:paraId="38D5406C" w14:textId="77777777" w:rsidR="00CE6CF3" w:rsidRPr="00593A30" w:rsidRDefault="00CE6CF3" w:rsidP="00CE6CF3">
      <w:pPr>
        <w:numPr>
          <w:ilvl w:val="0"/>
          <w:numId w:val="31"/>
        </w:numPr>
      </w:pPr>
      <w:r w:rsidRPr="00593A30">
        <w:t xml:space="preserve">25 portfolios: 5×5 double-sorting </w:t>
      </w:r>
    </w:p>
    <w:p w14:paraId="681548B2" w14:textId="77777777" w:rsidR="00CE6CF3" w:rsidRPr="00593A30" w:rsidRDefault="00CE6CF3" w:rsidP="00CE6CF3">
      <w:pPr>
        <w:numPr>
          <w:ilvl w:val="1"/>
          <w:numId w:val="31"/>
        </w:numPr>
      </w:pPr>
      <w:proofErr w:type="spellStart"/>
      <w:r w:rsidRPr="00593A30">
        <w:t>Liqbeta</w:t>
      </w:r>
      <w:proofErr w:type="spellEnd"/>
      <w:r w:rsidRPr="00593A30">
        <w:t xml:space="preserve">-Size, </w:t>
      </w:r>
      <w:proofErr w:type="spellStart"/>
      <w:r w:rsidRPr="00593A30">
        <w:t>Liqbeta</w:t>
      </w:r>
      <w:proofErr w:type="spellEnd"/>
      <w:r w:rsidRPr="00593A30">
        <w:t xml:space="preserve">-EP, </w:t>
      </w:r>
      <w:proofErr w:type="spellStart"/>
      <w:r w:rsidRPr="00593A30">
        <w:t>Liqbeta</w:t>
      </w:r>
      <w:proofErr w:type="spellEnd"/>
      <w:r w:rsidRPr="00593A30">
        <w:t xml:space="preserve">-Beta, </w:t>
      </w:r>
      <w:proofErr w:type="spellStart"/>
      <w:r w:rsidRPr="00593A30">
        <w:t>Liqbeta</w:t>
      </w:r>
      <w:proofErr w:type="spellEnd"/>
      <w:r w:rsidRPr="00593A30">
        <w:t>-ROE</w:t>
      </w:r>
    </w:p>
    <w:p w14:paraId="1392D039" w14:textId="77777777" w:rsidR="00CE6CF3" w:rsidRPr="00593A30" w:rsidRDefault="00CE6CF3" w:rsidP="00CE6CF3">
      <w:pPr>
        <w:numPr>
          <w:ilvl w:val="0"/>
          <w:numId w:val="31"/>
        </w:numPr>
      </w:pPr>
      <w:r w:rsidRPr="00593A30">
        <w:t xml:space="preserve">27 portfolios: 3×3×3 triple-sorting </w:t>
      </w:r>
    </w:p>
    <w:p w14:paraId="024AE258" w14:textId="77777777" w:rsidR="00CE6CF3" w:rsidRPr="00593A30" w:rsidRDefault="00CE6CF3" w:rsidP="00CE6CF3">
      <w:pPr>
        <w:numPr>
          <w:ilvl w:val="1"/>
          <w:numId w:val="31"/>
        </w:numPr>
      </w:pPr>
      <w:proofErr w:type="spellStart"/>
      <w:r w:rsidRPr="00593A30">
        <w:t>Liqbeta</w:t>
      </w:r>
      <w:proofErr w:type="spellEnd"/>
      <w:r w:rsidRPr="00593A30">
        <w:t xml:space="preserve">-Size-Beta, </w:t>
      </w:r>
      <w:proofErr w:type="spellStart"/>
      <w:r w:rsidRPr="00593A30">
        <w:t>Liqbeta</w:t>
      </w:r>
      <w:proofErr w:type="spellEnd"/>
      <w:r w:rsidRPr="00593A30">
        <w:t xml:space="preserve">-Size-EP, </w:t>
      </w:r>
      <w:proofErr w:type="spellStart"/>
      <w:r w:rsidRPr="00593A30">
        <w:t>Liqbeta</w:t>
      </w:r>
      <w:proofErr w:type="spellEnd"/>
      <w:r w:rsidRPr="00593A30">
        <w:t xml:space="preserve">-Size-ROE, </w:t>
      </w:r>
      <w:proofErr w:type="spellStart"/>
      <w:r w:rsidRPr="00593A30">
        <w:t>Liqbeta</w:t>
      </w:r>
      <w:proofErr w:type="spellEnd"/>
      <w:r w:rsidRPr="00593A30">
        <w:t>-EP-ROE</w:t>
      </w:r>
    </w:p>
    <w:p w14:paraId="0DD9EFF6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Two-Stage Regression Process</w:t>
      </w:r>
    </w:p>
    <w:p w14:paraId="7CD7675D" w14:textId="77777777" w:rsidR="00CE6CF3" w:rsidRPr="00593A30" w:rsidRDefault="00CE6CF3" w:rsidP="00CE6CF3">
      <w:r w:rsidRPr="00593A30">
        <w:rPr>
          <w:b/>
          <w:bCs/>
        </w:rPr>
        <w:t>Stage 1</w:t>
      </w:r>
      <w:r w:rsidRPr="00593A30">
        <w:t>: 36-month rolling regression for each portfolio</w:t>
      </w:r>
    </w:p>
    <w:p w14:paraId="6EA55810" w14:textId="77777777" w:rsidR="00CE6CF3" w:rsidRPr="00593A30" w:rsidRDefault="00CE6CF3" w:rsidP="00CE6CF3">
      <w:proofErr w:type="spellStart"/>
      <w:proofErr w:type="gramStart"/>
      <w:r w:rsidRPr="00593A30">
        <w:t>Rp,t</w:t>
      </w:r>
      <w:proofErr w:type="spellEnd"/>
      <w:proofErr w:type="gramEnd"/>
      <w:r w:rsidRPr="00593A30">
        <w:t xml:space="preserve"> - </w:t>
      </w:r>
      <w:proofErr w:type="spellStart"/>
      <w:proofErr w:type="gramStart"/>
      <w:r w:rsidRPr="00593A30">
        <w:t>Rf,t</w:t>
      </w:r>
      <w:proofErr w:type="spellEnd"/>
      <w:proofErr w:type="gramEnd"/>
      <w:r w:rsidRPr="00593A30">
        <w:t xml:space="preserve"> = </w:t>
      </w:r>
      <w:proofErr w:type="spellStart"/>
      <w:proofErr w:type="gramStart"/>
      <w:r w:rsidRPr="00593A30">
        <w:t>ap,t</w:t>
      </w:r>
      <w:proofErr w:type="spellEnd"/>
      <w:proofErr w:type="gramEnd"/>
      <w:r w:rsidRPr="00593A30">
        <w:t xml:space="preserve"> + Σβ</w:t>
      </w:r>
      <w:proofErr w:type="spellStart"/>
      <w:proofErr w:type="gramStart"/>
      <w:r w:rsidRPr="00593A30">
        <w:t>p,t</w:t>
      </w:r>
      <w:proofErr w:type="spellEnd"/>
      <w:proofErr w:type="gramEnd"/>
      <w:r w:rsidRPr="00593A30">
        <w:t xml:space="preserve"> × Ft + </w:t>
      </w:r>
      <w:proofErr w:type="spellStart"/>
      <w:r w:rsidRPr="00593A30">
        <w:t>ε</w:t>
      </w:r>
      <w:proofErr w:type="gramStart"/>
      <w:r w:rsidRPr="00593A30">
        <w:t>p,t</w:t>
      </w:r>
      <w:proofErr w:type="spellEnd"/>
      <w:proofErr w:type="gramEnd"/>
    </w:p>
    <w:p w14:paraId="583052A0" w14:textId="77777777" w:rsidR="00CE6CF3" w:rsidRPr="00593A30" w:rsidRDefault="00CE6CF3" w:rsidP="00CE6CF3">
      <w:r w:rsidRPr="00593A30">
        <w:rPr>
          <w:b/>
          <w:bCs/>
        </w:rPr>
        <w:t>Stage 2</w:t>
      </w:r>
      <w:r w:rsidRPr="00593A30">
        <w:t>: Cross-sectional regression</w:t>
      </w:r>
    </w:p>
    <w:p w14:paraId="50DEA4DB" w14:textId="77777777" w:rsidR="00CE6CF3" w:rsidRPr="00593A30" w:rsidRDefault="00CE6CF3" w:rsidP="00CE6CF3">
      <w:proofErr w:type="spellStart"/>
      <w:proofErr w:type="gramStart"/>
      <w:r w:rsidRPr="00593A30">
        <w:t>Rp,t</w:t>
      </w:r>
      <w:proofErr w:type="spellEnd"/>
      <w:proofErr w:type="gramEnd"/>
      <w:r w:rsidRPr="00593A30">
        <w:t xml:space="preserve"> - </w:t>
      </w:r>
      <w:proofErr w:type="spellStart"/>
      <w:proofErr w:type="gramStart"/>
      <w:r w:rsidRPr="00593A30">
        <w:t>Rf,t</w:t>
      </w:r>
      <w:proofErr w:type="spellEnd"/>
      <w:proofErr w:type="gramEnd"/>
      <w:r w:rsidRPr="00593A30">
        <w:t xml:space="preserve"> = at + Σβ</w:t>
      </w:r>
      <w:proofErr w:type="gramStart"/>
      <w:r w:rsidRPr="00593A30">
        <w:t>p,t</w:t>
      </w:r>
      <w:proofErr w:type="gramEnd"/>
      <w:r w:rsidRPr="00593A30">
        <w:t xml:space="preserve">-1 × </w:t>
      </w:r>
      <w:proofErr w:type="spellStart"/>
      <w:r w:rsidRPr="00593A30">
        <w:t>λt</w:t>
      </w:r>
      <w:proofErr w:type="spellEnd"/>
      <w:r w:rsidRPr="00593A30">
        <w:t xml:space="preserve"> + </w:t>
      </w:r>
      <w:proofErr w:type="spellStart"/>
      <w:r w:rsidRPr="00593A30">
        <w:t>ε</w:t>
      </w:r>
      <w:proofErr w:type="gramStart"/>
      <w:r w:rsidRPr="00593A30">
        <w:t>p,t</w:t>
      </w:r>
      <w:proofErr w:type="spellEnd"/>
      <w:proofErr w:type="gramEnd"/>
    </w:p>
    <w:p w14:paraId="08675282" w14:textId="77777777" w:rsidR="00CE6CF3" w:rsidRPr="00593A30" w:rsidRDefault="00CE6CF3" w:rsidP="00CE6CF3">
      <w:pPr>
        <w:numPr>
          <w:ilvl w:val="0"/>
          <w:numId w:val="32"/>
        </w:numPr>
      </w:pPr>
      <w:r w:rsidRPr="00593A30">
        <w:t>Adjustment: Shanken (1992) t-values for error-in-variables bias</w:t>
      </w:r>
    </w:p>
    <w:p w14:paraId="7ED4FCBF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4.3.2 Pairwise Comparisons</w:t>
      </w:r>
    </w:p>
    <w:p w14:paraId="4BF11C14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Performance Metrics (3 Total)</w:t>
      </w:r>
    </w:p>
    <w:p w14:paraId="7BCF0C4B" w14:textId="77777777" w:rsidR="00CE6CF3" w:rsidRPr="00593A30" w:rsidRDefault="00CE6CF3" w:rsidP="00CE6CF3">
      <w:pPr>
        <w:numPr>
          <w:ilvl w:val="0"/>
          <w:numId w:val="33"/>
        </w:numPr>
      </w:pPr>
      <w:r w:rsidRPr="00593A30">
        <w:t>N_LIQ: Number of significant LIQ factor coefficients</w:t>
      </w:r>
    </w:p>
    <w:p w14:paraId="5117A210" w14:textId="77777777" w:rsidR="00CE6CF3" w:rsidRPr="00593A30" w:rsidRDefault="00CE6CF3" w:rsidP="00CE6CF3">
      <w:pPr>
        <w:numPr>
          <w:ilvl w:val="0"/>
          <w:numId w:val="33"/>
        </w:numPr>
      </w:pPr>
      <w:r w:rsidRPr="00593A30">
        <w:t>N_A: Number of insignificant intercepts (better model fit)</w:t>
      </w:r>
    </w:p>
    <w:p w14:paraId="12B133BB" w14:textId="77777777" w:rsidR="00CE6CF3" w:rsidRPr="00593A30" w:rsidRDefault="00CE6CF3" w:rsidP="00CE6CF3">
      <w:pPr>
        <w:numPr>
          <w:ilvl w:val="0"/>
          <w:numId w:val="33"/>
        </w:numPr>
      </w:pPr>
      <w:r w:rsidRPr="00593A30">
        <w:t>MDR: Mean incremental adjusted R² (additional explanatory power)</w:t>
      </w:r>
    </w:p>
    <w:p w14:paraId="331A4056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Competition Framework</w:t>
      </w:r>
    </w:p>
    <w:p w14:paraId="1122EDF3" w14:textId="77777777" w:rsidR="00CE6CF3" w:rsidRPr="00593A30" w:rsidRDefault="00CE6CF3" w:rsidP="00CE6CF3">
      <w:pPr>
        <w:numPr>
          <w:ilvl w:val="0"/>
          <w:numId w:val="34"/>
        </w:numPr>
      </w:pPr>
      <w:r w:rsidRPr="00593A30">
        <w:t>Round-robin matches: Each proxy vs. every other proxy</w:t>
      </w:r>
    </w:p>
    <w:p w14:paraId="040F3A6E" w14:textId="77777777" w:rsidR="00CE6CF3" w:rsidRPr="00593A30" w:rsidRDefault="00CE6CF3" w:rsidP="00CE6CF3">
      <w:pPr>
        <w:numPr>
          <w:ilvl w:val="0"/>
          <w:numId w:val="34"/>
        </w:numPr>
      </w:pPr>
      <w:r w:rsidRPr="00593A30">
        <w:t xml:space="preserve">Metric-specific winning probabilities: </w:t>
      </w:r>
    </w:p>
    <w:p w14:paraId="57413572" w14:textId="77777777" w:rsidR="00CE6CF3" w:rsidRPr="00593A30" w:rsidRDefault="00CE6CF3" w:rsidP="00CE6CF3">
      <w:pPr>
        <w:numPr>
          <w:ilvl w:val="1"/>
          <w:numId w:val="34"/>
        </w:numPr>
      </w:pPr>
      <w:r w:rsidRPr="00593A30">
        <w:t>PROBL: Wins based on N_LIQ comparisons</w:t>
      </w:r>
    </w:p>
    <w:p w14:paraId="7BAC4C0C" w14:textId="77777777" w:rsidR="00CE6CF3" w:rsidRPr="00593A30" w:rsidRDefault="00CE6CF3" w:rsidP="00CE6CF3">
      <w:pPr>
        <w:numPr>
          <w:ilvl w:val="1"/>
          <w:numId w:val="34"/>
        </w:numPr>
      </w:pPr>
      <w:r w:rsidRPr="00593A30">
        <w:t>PROBA: Wins based on N_A comparisons</w:t>
      </w:r>
    </w:p>
    <w:p w14:paraId="1BEE6F4F" w14:textId="77777777" w:rsidR="00CE6CF3" w:rsidRPr="00593A30" w:rsidRDefault="00CE6CF3" w:rsidP="00CE6CF3">
      <w:pPr>
        <w:numPr>
          <w:ilvl w:val="1"/>
          <w:numId w:val="34"/>
        </w:numPr>
      </w:pPr>
      <w:r w:rsidRPr="00593A30">
        <w:t>PROBR: Wins based on MDR comparisons</w:t>
      </w:r>
    </w:p>
    <w:p w14:paraId="2530E26C" w14:textId="77777777" w:rsidR="00CE6CF3" w:rsidRPr="00593A30" w:rsidRDefault="00CE6CF3" w:rsidP="00CE6CF3">
      <w:pPr>
        <w:numPr>
          <w:ilvl w:val="0"/>
          <w:numId w:val="34"/>
        </w:numPr>
      </w:pPr>
      <w:r w:rsidRPr="00593A30">
        <w:lastRenderedPageBreak/>
        <w:t>Overall performance: MPB = Mean of three metric-specific probabilities</w:t>
      </w:r>
    </w:p>
    <w:p w14:paraId="5F6B0FF7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Statistical Validation (5 Tests)</w:t>
      </w:r>
    </w:p>
    <w:p w14:paraId="2950628E" w14:textId="77777777" w:rsidR="00CE6CF3" w:rsidRPr="00593A30" w:rsidRDefault="00CE6CF3" w:rsidP="00CE6CF3">
      <w:pPr>
        <w:numPr>
          <w:ilvl w:val="0"/>
          <w:numId w:val="35"/>
        </w:numPr>
      </w:pPr>
      <w:r w:rsidRPr="00593A30">
        <w:t>Shapiro-Wilk: Normality test for MPB distribution</w:t>
      </w:r>
    </w:p>
    <w:p w14:paraId="0BE1A3AD" w14:textId="77777777" w:rsidR="00CE6CF3" w:rsidRPr="00593A30" w:rsidRDefault="00CE6CF3" w:rsidP="00CE6CF3">
      <w:pPr>
        <w:numPr>
          <w:ilvl w:val="0"/>
          <w:numId w:val="35"/>
        </w:numPr>
      </w:pPr>
      <w:r w:rsidRPr="00593A30">
        <w:t>Sign test: MPB significantly different from zero</w:t>
      </w:r>
    </w:p>
    <w:p w14:paraId="6A50DF43" w14:textId="77777777" w:rsidR="00CE6CF3" w:rsidRPr="00593A30" w:rsidRDefault="00CE6CF3" w:rsidP="00CE6CF3">
      <w:pPr>
        <w:numPr>
          <w:ilvl w:val="0"/>
          <w:numId w:val="35"/>
        </w:numPr>
      </w:pPr>
      <w:r w:rsidRPr="00593A30">
        <w:t>Wilcoxon rank-sum: Comparing best proxy vs. others</w:t>
      </w:r>
    </w:p>
    <w:p w14:paraId="3B920F1E" w14:textId="77777777" w:rsidR="00CE6CF3" w:rsidRPr="00593A30" w:rsidRDefault="00CE6CF3" w:rsidP="00CE6CF3">
      <w:pPr>
        <w:numPr>
          <w:ilvl w:val="0"/>
          <w:numId w:val="35"/>
        </w:numPr>
      </w:pPr>
      <w:r w:rsidRPr="00593A30">
        <w:t>Bootstrapping: 1,000 simulations with 30% resampling</w:t>
      </w:r>
    </w:p>
    <w:p w14:paraId="6D5ABC73" w14:textId="77777777" w:rsidR="00CE6CF3" w:rsidRPr="00593A30" w:rsidRDefault="00CE6CF3" w:rsidP="00CE6CF3">
      <w:pPr>
        <w:numPr>
          <w:ilvl w:val="0"/>
          <w:numId w:val="35"/>
        </w:numPr>
      </w:pPr>
      <w:r w:rsidRPr="00593A30">
        <w:t>Win-or-Loss (WOL): Best-of-three match probability (MPBM)</w:t>
      </w:r>
    </w:p>
    <w:p w14:paraId="4CFC7DB7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Additional Validation</w:t>
      </w:r>
    </w:p>
    <w:p w14:paraId="0D6FABBA" w14:textId="77777777" w:rsidR="00CE6CF3" w:rsidRPr="00593A30" w:rsidRDefault="00CE6CF3" w:rsidP="00CE6CF3">
      <w:r w:rsidRPr="00593A30">
        <w:t>WOL Methodology: Counts wins when proxy outperforms on 2+ of 3 metrics MPBM Calculation: Average WOL across all competitors Purpose: Secondary validation of optimal proxy selection</w:t>
      </w:r>
    </w:p>
    <w:p w14:paraId="101BB4AC" w14:textId="77777777" w:rsidR="00CE6CF3" w:rsidRPr="00593A30" w:rsidRDefault="00CE6CF3" w:rsidP="00CE6CF3"/>
    <w:p w14:paraId="11EEE382" w14:textId="77777777" w:rsidR="00CE6CF3" w:rsidRPr="00593A30" w:rsidRDefault="00CE6CF3" w:rsidP="00CE6CF3">
      <w:pPr>
        <w:rPr>
          <w:b/>
          <w:bCs/>
          <w:sz w:val="24"/>
          <w:szCs w:val="24"/>
        </w:rPr>
      </w:pPr>
      <w:r w:rsidRPr="00593A30">
        <w:rPr>
          <w:b/>
          <w:bCs/>
          <w:sz w:val="24"/>
          <w:szCs w:val="24"/>
          <w:highlight w:val="yellow"/>
        </w:rPr>
        <w:t>Section 5: Empirical Results</w:t>
      </w:r>
    </w:p>
    <w:p w14:paraId="149AAE79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5.1 Characteristic-Level Horserace Test Results</w:t>
      </w:r>
    </w:p>
    <w:p w14:paraId="0D240CEF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APC Method Performance (Panel A)</w:t>
      </w:r>
    </w:p>
    <w:p w14:paraId="3B10F069" w14:textId="77777777" w:rsidR="00CE6CF3" w:rsidRPr="00593A30" w:rsidRDefault="00CE6CF3" w:rsidP="00CE6CF3">
      <w:r w:rsidRPr="00593A30">
        <w:t xml:space="preserve">Univariate Significance: 18 out of 63 (28.6%) </w:t>
      </w:r>
      <w:proofErr w:type="spellStart"/>
      <w:r w:rsidRPr="00593A30">
        <w:t>Liqbeta_APCs</w:t>
      </w:r>
      <w:proofErr w:type="spellEnd"/>
      <w:r w:rsidRPr="00593A30">
        <w:t xml:space="preserve"> significantly related to stock returns Multivariate Significance: 15 out of 63 (23.8%) significant in both univariate and multivariate regressions</w:t>
      </w:r>
    </w:p>
    <w:p w14:paraId="13E3BFD8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Top Performing APC Combinations</w:t>
      </w:r>
    </w:p>
    <w:p w14:paraId="234370D3" w14:textId="77777777" w:rsidR="00CE6CF3" w:rsidRPr="00593A30" w:rsidRDefault="00CE6CF3" w:rsidP="00CE6CF3">
      <w:pPr>
        <w:numPr>
          <w:ilvl w:val="0"/>
          <w:numId w:val="36"/>
        </w:numPr>
      </w:pPr>
      <w:proofErr w:type="spellStart"/>
      <w:r w:rsidRPr="00593A30">
        <w:t>Amihud</w:t>
      </w:r>
      <w:proofErr w:type="spellEnd"/>
      <w:r w:rsidRPr="00593A30">
        <w:t xml:space="preserve"> (single proxy): Coefficient = -0.0001, t-value = -3.05***</w:t>
      </w:r>
    </w:p>
    <w:p w14:paraId="6D4C20B2" w14:textId="77777777" w:rsidR="00CE6CF3" w:rsidRPr="00593A30" w:rsidRDefault="00CE6CF3" w:rsidP="00CE6CF3">
      <w:pPr>
        <w:numPr>
          <w:ilvl w:val="0"/>
          <w:numId w:val="36"/>
        </w:numPr>
      </w:pPr>
      <w:r w:rsidRPr="00593A30">
        <w:t>HL-FHT: Coefficient = -0.0012, t-value = -2.75***</w:t>
      </w:r>
    </w:p>
    <w:p w14:paraId="1C8F48E6" w14:textId="77777777" w:rsidR="00CE6CF3" w:rsidRPr="00593A30" w:rsidRDefault="00CE6CF3" w:rsidP="00CE6CF3">
      <w:pPr>
        <w:numPr>
          <w:ilvl w:val="0"/>
          <w:numId w:val="36"/>
        </w:numPr>
      </w:pPr>
      <w:proofErr w:type="spellStart"/>
      <w:r w:rsidRPr="00593A30">
        <w:t>Amihud</w:t>
      </w:r>
      <w:proofErr w:type="spellEnd"/>
      <w:r w:rsidRPr="00593A30">
        <w:t>-HL-FHT: Coefficient = -0.0005, t-value = -2.49**</w:t>
      </w:r>
    </w:p>
    <w:p w14:paraId="3FEC5953" w14:textId="77777777" w:rsidR="00CE6CF3" w:rsidRPr="00593A30" w:rsidRDefault="00CE6CF3" w:rsidP="00CE6CF3">
      <w:pPr>
        <w:numPr>
          <w:ilvl w:val="0"/>
          <w:numId w:val="36"/>
        </w:numPr>
      </w:pPr>
      <w:r w:rsidRPr="00593A30">
        <w:t>Pastor-FHT-HL: Coefficient = -0.0012, t-value = -2.74***</w:t>
      </w:r>
    </w:p>
    <w:p w14:paraId="692BA0B6" w14:textId="77777777" w:rsidR="00CE6CF3" w:rsidRPr="00593A30" w:rsidRDefault="00CE6CF3" w:rsidP="00CE6CF3">
      <w:pPr>
        <w:numPr>
          <w:ilvl w:val="0"/>
          <w:numId w:val="36"/>
        </w:numPr>
      </w:pPr>
      <w:proofErr w:type="spellStart"/>
      <w:r w:rsidRPr="00593A30">
        <w:t>Amihud</w:t>
      </w:r>
      <w:proofErr w:type="spellEnd"/>
      <w:r w:rsidRPr="00593A30">
        <w:t>-HL-Pastor-FHT: Coefficient = -0.0005, t-value = -2.48**</w:t>
      </w:r>
    </w:p>
    <w:p w14:paraId="49C164F8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PCA Method Performance (Panel B)</w:t>
      </w:r>
    </w:p>
    <w:p w14:paraId="1B4B6BCB" w14:textId="77777777" w:rsidR="00CE6CF3" w:rsidRPr="00593A30" w:rsidRDefault="00CE6CF3" w:rsidP="00CE6CF3">
      <w:r w:rsidRPr="00593A30">
        <w:t xml:space="preserve">Multivariate Significance: Only 3 </w:t>
      </w:r>
      <w:proofErr w:type="spellStart"/>
      <w:r w:rsidRPr="00593A30">
        <w:t>Liqbeta_PCAs</w:t>
      </w:r>
      <w:proofErr w:type="spellEnd"/>
      <w:r w:rsidRPr="00593A30">
        <w:t xml:space="preserve"> significant Combined Significance: 0 proxies significant in both univariate and multivariate tests Result: PCA method dramatically underperforms APC method</w:t>
      </w:r>
    </w:p>
    <w:p w14:paraId="3772FB3A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Method Comparison Conclusion</w:t>
      </w:r>
    </w:p>
    <w:p w14:paraId="511CA78D" w14:textId="77777777" w:rsidR="00CE6CF3" w:rsidRPr="00593A30" w:rsidRDefault="00CE6CF3" w:rsidP="00CE6CF3">
      <w:r w:rsidRPr="00593A30">
        <w:t>APC Superiority: 15 significant composite proxies vs. 0 for PCA Explanation: APC captures inter-correlations across stocks; PCA loses interactive dynamics information</w:t>
      </w:r>
    </w:p>
    <w:p w14:paraId="5354B100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5.2 Factor-Level Fama-MacBeth Regression Results</w:t>
      </w:r>
    </w:p>
    <w:p w14:paraId="7317329A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Systematic Liquidity Factor Performance</w:t>
      </w:r>
    </w:p>
    <w:p w14:paraId="5BFD2379" w14:textId="77777777" w:rsidR="00CE6CF3" w:rsidRPr="00593A30" w:rsidRDefault="00CE6CF3" w:rsidP="00CE6CF3">
      <w:r w:rsidRPr="00593A30">
        <w:lastRenderedPageBreak/>
        <w:t xml:space="preserve">Testing Universe: 15 winning </w:t>
      </w:r>
      <w:proofErr w:type="spellStart"/>
      <w:r w:rsidRPr="00593A30">
        <w:t>Liqbeta_APCs</w:t>
      </w:r>
      <w:proofErr w:type="spellEnd"/>
      <w:r w:rsidRPr="00593A30">
        <w:t xml:space="preserve"> from characteristic-level horserace Evaluation Metrics: N_LIQ, N_A, MDR across liquidity-augmented factor models</w:t>
      </w:r>
    </w:p>
    <w:p w14:paraId="1946B798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 xml:space="preserve">Top Performer: </w:t>
      </w:r>
      <w:proofErr w:type="spellStart"/>
      <w:r w:rsidRPr="00593A30">
        <w:rPr>
          <w:b/>
          <w:bCs/>
        </w:rPr>
        <w:t>Amihud</w:t>
      </w:r>
      <w:proofErr w:type="spellEnd"/>
      <w:r w:rsidRPr="00593A30">
        <w:rPr>
          <w:b/>
          <w:bCs/>
        </w:rPr>
        <w:t>-HL-FHT</w:t>
      </w:r>
    </w:p>
    <w:p w14:paraId="48FE0581" w14:textId="77777777" w:rsidR="00CE6CF3" w:rsidRPr="00593A30" w:rsidRDefault="00CE6CF3" w:rsidP="00CE6CF3">
      <w:pPr>
        <w:numPr>
          <w:ilvl w:val="0"/>
          <w:numId w:val="37"/>
        </w:numPr>
      </w:pPr>
      <w:r w:rsidRPr="00593A30">
        <w:t>MPB: 0.9048 (highest overall winning probability)</w:t>
      </w:r>
    </w:p>
    <w:p w14:paraId="5426040C" w14:textId="77777777" w:rsidR="00CE6CF3" w:rsidRPr="00593A30" w:rsidRDefault="00CE6CF3" w:rsidP="00CE6CF3">
      <w:pPr>
        <w:numPr>
          <w:ilvl w:val="0"/>
          <w:numId w:val="37"/>
        </w:numPr>
      </w:pPr>
      <w:r w:rsidRPr="00593A30">
        <w:t>N_LIQ: 10 significant factor premiums (joint first place)</w:t>
      </w:r>
    </w:p>
    <w:p w14:paraId="51762690" w14:textId="77777777" w:rsidR="00CE6CF3" w:rsidRPr="00593A30" w:rsidRDefault="00CE6CF3" w:rsidP="00CE6CF3">
      <w:pPr>
        <w:numPr>
          <w:ilvl w:val="0"/>
          <w:numId w:val="37"/>
        </w:numPr>
      </w:pPr>
      <w:r w:rsidRPr="00593A30">
        <w:t>N_A: 4 insignificant intercepts (joint third place)</w:t>
      </w:r>
    </w:p>
    <w:p w14:paraId="3CB232DC" w14:textId="77777777" w:rsidR="00CE6CF3" w:rsidRPr="00593A30" w:rsidRDefault="00CE6CF3" w:rsidP="00CE6CF3">
      <w:pPr>
        <w:numPr>
          <w:ilvl w:val="0"/>
          <w:numId w:val="37"/>
        </w:numPr>
      </w:pPr>
      <w:r w:rsidRPr="00593A30">
        <w:t>MDR: 0.0459 (first place in incremental R²)</w:t>
      </w:r>
    </w:p>
    <w:p w14:paraId="1B5605E1" w14:textId="77777777" w:rsidR="00CE6CF3" w:rsidRPr="00593A30" w:rsidRDefault="00CE6CF3" w:rsidP="00CE6CF3">
      <w:pPr>
        <w:numPr>
          <w:ilvl w:val="0"/>
          <w:numId w:val="37"/>
        </w:numPr>
      </w:pPr>
      <w:r w:rsidRPr="00593A30">
        <w:t>PROBL: 0.9286 (wins against 13+ other proxies on N_LIQ)</w:t>
      </w:r>
    </w:p>
    <w:p w14:paraId="4E2C480D" w14:textId="77777777" w:rsidR="00CE6CF3" w:rsidRPr="00593A30" w:rsidRDefault="00CE6CF3" w:rsidP="00CE6CF3">
      <w:pPr>
        <w:numPr>
          <w:ilvl w:val="0"/>
          <w:numId w:val="37"/>
        </w:numPr>
      </w:pPr>
      <w:r w:rsidRPr="00593A30">
        <w:t>PROBA: 0.7857 (outperforms 12 of 14 other proxies on N_A)</w:t>
      </w:r>
    </w:p>
    <w:p w14:paraId="13D50739" w14:textId="77777777" w:rsidR="00CE6CF3" w:rsidRPr="00593A30" w:rsidRDefault="00CE6CF3" w:rsidP="00CE6CF3">
      <w:pPr>
        <w:numPr>
          <w:ilvl w:val="0"/>
          <w:numId w:val="37"/>
        </w:numPr>
      </w:pPr>
      <w:r w:rsidRPr="00593A30">
        <w:t>PROBR: 1.0000 (always provides higher explanatory power than competitors)</w:t>
      </w:r>
    </w:p>
    <w:p w14:paraId="6E82C9C8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Runner-up Performers</w:t>
      </w:r>
    </w:p>
    <w:p w14:paraId="2A83E0B7" w14:textId="77777777" w:rsidR="00CE6CF3" w:rsidRPr="00593A30" w:rsidRDefault="00CE6CF3" w:rsidP="00CE6CF3">
      <w:pPr>
        <w:numPr>
          <w:ilvl w:val="0"/>
          <w:numId w:val="38"/>
        </w:numPr>
      </w:pPr>
      <w:proofErr w:type="spellStart"/>
      <w:r w:rsidRPr="00593A30">
        <w:t>Amihud</w:t>
      </w:r>
      <w:proofErr w:type="spellEnd"/>
      <w:r w:rsidRPr="00593A30">
        <w:t>-HL-FHT-Pastor (MPB: 0.8810)</w:t>
      </w:r>
    </w:p>
    <w:p w14:paraId="2050850E" w14:textId="77777777" w:rsidR="00CE6CF3" w:rsidRPr="00593A30" w:rsidRDefault="00CE6CF3" w:rsidP="00CE6CF3">
      <w:pPr>
        <w:numPr>
          <w:ilvl w:val="0"/>
          <w:numId w:val="38"/>
        </w:numPr>
      </w:pPr>
      <w:proofErr w:type="spellStart"/>
      <w:r w:rsidRPr="00593A30">
        <w:t>Amihud</w:t>
      </w:r>
      <w:proofErr w:type="spellEnd"/>
      <w:r w:rsidRPr="00593A30">
        <w:t>-HL-FHT-Pastor-Liu (MPB: 0.8571)</w:t>
      </w:r>
    </w:p>
    <w:p w14:paraId="4C0D22E2" w14:textId="77777777" w:rsidR="00CE6CF3" w:rsidRPr="00593A30" w:rsidRDefault="00CE6CF3" w:rsidP="00CE6CF3">
      <w:pPr>
        <w:numPr>
          <w:ilvl w:val="0"/>
          <w:numId w:val="38"/>
        </w:numPr>
      </w:pPr>
      <w:proofErr w:type="spellStart"/>
      <w:r w:rsidRPr="00593A30">
        <w:t>Amihud</w:t>
      </w:r>
      <w:proofErr w:type="spellEnd"/>
      <w:r w:rsidRPr="00593A30">
        <w:t>-HL-FHT-Liu (MPB: 0.7381)</w:t>
      </w:r>
    </w:p>
    <w:p w14:paraId="2F0005CE" w14:textId="77777777" w:rsidR="00CE6CF3" w:rsidRPr="00593A30" w:rsidRDefault="00CE6CF3" w:rsidP="00CE6CF3">
      <w:pPr>
        <w:numPr>
          <w:ilvl w:val="0"/>
          <w:numId w:val="38"/>
        </w:numPr>
      </w:pPr>
      <w:r w:rsidRPr="00593A30">
        <w:t>HL-FHT-Pastor (MPB: 0.7143)</w:t>
      </w:r>
    </w:p>
    <w:p w14:paraId="2EEB712D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Statistical Significance Testing</w:t>
      </w:r>
    </w:p>
    <w:p w14:paraId="19618DD0" w14:textId="77777777" w:rsidR="00CE6CF3" w:rsidRPr="00593A30" w:rsidRDefault="00CE6CF3" w:rsidP="00CE6CF3">
      <w:r w:rsidRPr="00593A30">
        <w:t>Shapiro-Wilk Results: All MPB distributions non-normal (p-values &lt; 5%) Sign Test Results: All proxies' MPB significantly different from zero Comparative Tests: Top 6 proxies show statistically similar performance Bootstrapping Validation: MPB_SIMU closely matches original MPB values</w:t>
      </w:r>
    </w:p>
    <w:p w14:paraId="4E8A1C75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5.3 Alternative Winning Probability Analysis</w:t>
      </w:r>
    </w:p>
    <w:p w14:paraId="2372A1AD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Win-or-Loss (WOL) Methodology Results</w:t>
      </w:r>
    </w:p>
    <w:p w14:paraId="7FB13645" w14:textId="77777777" w:rsidR="00CE6CF3" w:rsidRPr="00593A30" w:rsidRDefault="00CE6CF3" w:rsidP="00CE6CF3">
      <w:pPr>
        <w:rPr>
          <w:b/>
          <w:bCs/>
        </w:rPr>
      </w:pPr>
      <w:proofErr w:type="spellStart"/>
      <w:r w:rsidRPr="00593A30">
        <w:rPr>
          <w:b/>
          <w:bCs/>
        </w:rPr>
        <w:t>Amihud</w:t>
      </w:r>
      <w:proofErr w:type="spellEnd"/>
      <w:r w:rsidRPr="00593A30">
        <w:rPr>
          <w:b/>
          <w:bCs/>
        </w:rPr>
        <w:t>-HL-FHT Performance:</w:t>
      </w:r>
    </w:p>
    <w:p w14:paraId="4C7BFFC2" w14:textId="77777777" w:rsidR="00CE6CF3" w:rsidRPr="00593A30" w:rsidRDefault="00CE6CF3" w:rsidP="00CE6CF3">
      <w:pPr>
        <w:numPr>
          <w:ilvl w:val="0"/>
          <w:numId w:val="39"/>
        </w:numPr>
      </w:pPr>
      <w:r w:rsidRPr="00593A30">
        <w:t>MPBM: 1.0000 (perfect score)</w:t>
      </w:r>
    </w:p>
    <w:p w14:paraId="4C0F97B5" w14:textId="77777777" w:rsidR="00CE6CF3" w:rsidRPr="00593A30" w:rsidRDefault="00CE6CF3" w:rsidP="00CE6CF3">
      <w:pPr>
        <w:numPr>
          <w:ilvl w:val="0"/>
          <w:numId w:val="39"/>
        </w:numPr>
      </w:pPr>
      <w:r w:rsidRPr="00593A30">
        <w:t>Interpretation: Always wins best-of-three matches against all competitors</w:t>
      </w:r>
    </w:p>
    <w:p w14:paraId="0D3BD99E" w14:textId="77777777" w:rsidR="00CE6CF3" w:rsidRPr="00593A30" w:rsidRDefault="00CE6CF3" w:rsidP="00CE6CF3">
      <w:pPr>
        <w:numPr>
          <w:ilvl w:val="0"/>
          <w:numId w:val="39"/>
        </w:numPr>
      </w:pPr>
      <w:r w:rsidRPr="00593A30">
        <w:t>Statistical Significance: All comparison tests p-values &lt; 5%</w:t>
      </w:r>
    </w:p>
    <w:p w14:paraId="4C18343A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Ranking Confirmation</w:t>
      </w:r>
    </w:p>
    <w:p w14:paraId="579866E4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MPBM Rankings:</w:t>
      </w:r>
    </w:p>
    <w:p w14:paraId="0CB02028" w14:textId="77777777" w:rsidR="00CE6CF3" w:rsidRPr="00593A30" w:rsidRDefault="00CE6CF3" w:rsidP="00CE6CF3">
      <w:pPr>
        <w:numPr>
          <w:ilvl w:val="0"/>
          <w:numId w:val="40"/>
        </w:numPr>
      </w:pPr>
      <w:proofErr w:type="spellStart"/>
      <w:r w:rsidRPr="00593A30">
        <w:t>Amihud</w:t>
      </w:r>
      <w:proofErr w:type="spellEnd"/>
      <w:r w:rsidRPr="00593A30">
        <w:t>-HL-FHT: 1.0000</w:t>
      </w:r>
    </w:p>
    <w:p w14:paraId="5BCE6483" w14:textId="77777777" w:rsidR="00CE6CF3" w:rsidRPr="00593A30" w:rsidRDefault="00CE6CF3" w:rsidP="00CE6CF3">
      <w:pPr>
        <w:numPr>
          <w:ilvl w:val="0"/>
          <w:numId w:val="40"/>
        </w:numPr>
      </w:pPr>
      <w:proofErr w:type="spellStart"/>
      <w:r w:rsidRPr="00593A30">
        <w:t>Amihud</w:t>
      </w:r>
      <w:proofErr w:type="spellEnd"/>
      <w:r w:rsidRPr="00593A30">
        <w:t>-HL-FHT-Pastor: 0.9286</w:t>
      </w:r>
    </w:p>
    <w:p w14:paraId="17F2E875" w14:textId="77777777" w:rsidR="00CE6CF3" w:rsidRPr="00593A30" w:rsidRDefault="00CE6CF3" w:rsidP="00CE6CF3">
      <w:pPr>
        <w:numPr>
          <w:ilvl w:val="0"/>
          <w:numId w:val="40"/>
        </w:numPr>
      </w:pPr>
      <w:proofErr w:type="spellStart"/>
      <w:r w:rsidRPr="00593A30">
        <w:t>Amihud</w:t>
      </w:r>
      <w:proofErr w:type="spellEnd"/>
      <w:r w:rsidRPr="00593A30">
        <w:t>-HL-FHT-Pastor-Liu: 0.8571</w:t>
      </w:r>
    </w:p>
    <w:p w14:paraId="5CCC9570" w14:textId="77777777" w:rsidR="00CE6CF3" w:rsidRPr="00593A30" w:rsidRDefault="00CE6CF3" w:rsidP="00CE6CF3">
      <w:pPr>
        <w:numPr>
          <w:ilvl w:val="0"/>
          <w:numId w:val="40"/>
        </w:numPr>
      </w:pPr>
      <w:proofErr w:type="spellStart"/>
      <w:r w:rsidRPr="00593A30">
        <w:t>Amihud</w:t>
      </w:r>
      <w:proofErr w:type="spellEnd"/>
      <w:r w:rsidRPr="00593A30">
        <w:t>-HL-FHT-Liu: 0.7143</w:t>
      </w:r>
    </w:p>
    <w:p w14:paraId="2F8DC7B9" w14:textId="77777777" w:rsidR="00CE6CF3" w:rsidRPr="00593A30" w:rsidRDefault="00CE6CF3" w:rsidP="00CE6CF3">
      <w:pPr>
        <w:numPr>
          <w:ilvl w:val="0"/>
          <w:numId w:val="40"/>
        </w:numPr>
      </w:pPr>
      <w:r w:rsidRPr="00593A30">
        <w:t>HL-FHT-Pastor: 0.7143</w:t>
      </w:r>
    </w:p>
    <w:p w14:paraId="6D33DC78" w14:textId="77777777" w:rsidR="00CE6CF3" w:rsidRPr="00593A30" w:rsidRDefault="00CE6CF3" w:rsidP="00CE6CF3">
      <w:r w:rsidRPr="00593A30">
        <w:lastRenderedPageBreak/>
        <w:t>Validation: Consistent with MPB rankings, confirming robustness</w:t>
      </w:r>
    </w:p>
    <w:p w14:paraId="799DE6BE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5.4 Optimal Composite Proxy Analysis</w:t>
      </w:r>
    </w:p>
    <w:p w14:paraId="39AA10AB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 xml:space="preserve">Why </w:t>
      </w:r>
      <w:proofErr w:type="spellStart"/>
      <w:r w:rsidRPr="00593A30">
        <w:rPr>
          <w:b/>
          <w:bCs/>
        </w:rPr>
        <w:t>Amihud</w:t>
      </w:r>
      <w:proofErr w:type="spellEnd"/>
      <w:r w:rsidRPr="00593A30">
        <w:rPr>
          <w:b/>
          <w:bCs/>
        </w:rPr>
        <w:t>-HL-FHT Excels</w:t>
      </w:r>
    </w:p>
    <w:p w14:paraId="4C4E3D86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Dimensional Coverage:</w:t>
      </w:r>
    </w:p>
    <w:p w14:paraId="709B0981" w14:textId="77777777" w:rsidR="00CE6CF3" w:rsidRPr="00593A30" w:rsidRDefault="00CE6CF3" w:rsidP="00CE6CF3">
      <w:pPr>
        <w:numPr>
          <w:ilvl w:val="0"/>
          <w:numId w:val="41"/>
        </w:numPr>
      </w:pPr>
      <w:r w:rsidRPr="00593A30">
        <w:t>Amihud: Price impact dimension (large-scale variations)</w:t>
      </w:r>
    </w:p>
    <w:p w14:paraId="06C8932D" w14:textId="77777777" w:rsidR="00CE6CF3" w:rsidRPr="00593A30" w:rsidRDefault="00CE6CF3" w:rsidP="00CE6CF3">
      <w:pPr>
        <w:numPr>
          <w:ilvl w:val="0"/>
          <w:numId w:val="41"/>
        </w:numPr>
      </w:pPr>
      <w:r w:rsidRPr="00593A30">
        <w:t>HL: Transaction cost dimension (high-low price method)</w:t>
      </w:r>
    </w:p>
    <w:p w14:paraId="57C2DBD2" w14:textId="77777777" w:rsidR="00CE6CF3" w:rsidRPr="00593A30" w:rsidRDefault="00CE6CF3" w:rsidP="00CE6CF3">
      <w:pPr>
        <w:numPr>
          <w:ilvl w:val="0"/>
          <w:numId w:val="41"/>
        </w:numPr>
      </w:pPr>
      <w:r w:rsidRPr="00593A30">
        <w:t>FHT: Trading cost dimension (zero-return methodology)</w:t>
      </w:r>
    </w:p>
    <w:p w14:paraId="6977E326" w14:textId="77777777" w:rsidR="00CE6CF3" w:rsidRPr="00593A30" w:rsidRDefault="00CE6CF3" w:rsidP="00CE6CF3">
      <w:pPr>
        <w:numPr>
          <w:ilvl w:val="0"/>
          <w:numId w:val="41"/>
        </w:numPr>
      </w:pPr>
      <w:r w:rsidRPr="00593A30">
        <w:t>Combined Effect: Comprehensive multi-frequency liquidity information</w:t>
      </w:r>
    </w:p>
    <w:p w14:paraId="37521D2B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Time Series Performance</w:t>
      </w:r>
    </w:p>
    <w:p w14:paraId="6435D7D4" w14:textId="77777777" w:rsidR="00CE6CF3" w:rsidRPr="00593A30" w:rsidRDefault="00CE6CF3" w:rsidP="00CE6CF3">
      <w:r w:rsidRPr="00593A30">
        <w:t>Crisis Detection: All three components spike during:</w:t>
      </w:r>
    </w:p>
    <w:p w14:paraId="00A5DEB9" w14:textId="77777777" w:rsidR="00CE6CF3" w:rsidRPr="00593A30" w:rsidRDefault="00CE6CF3" w:rsidP="00CE6CF3">
      <w:pPr>
        <w:numPr>
          <w:ilvl w:val="0"/>
          <w:numId w:val="42"/>
        </w:numPr>
      </w:pPr>
      <w:r w:rsidRPr="00593A30">
        <w:t>2008 Global Financial Crisis</w:t>
      </w:r>
    </w:p>
    <w:p w14:paraId="765E1899" w14:textId="77777777" w:rsidR="00CE6CF3" w:rsidRPr="00593A30" w:rsidRDefault="00CE6CF3" w:rsidP="00CE6CF3">
      <w:pPr>
        <w:numPr>
          <w:ilvl w:val="0"/>
          <w:numId w:val="42"/>
        </w:numPr>
      </w:pPr>
      <w:r w:rsidRPr="00593A30">
        <w:t>2015 Chinese Market Crash</w:t>
      </w:r>
    </w:p>
    <w:p w14:paraId="12E2AB09" w14:textId="77777777" w:rsidR="00CE6CF3" w:rsidRPr="00593A30" w:rsidRDefault="00CE6CF3" w:rsidP="00CE6CF3">
      <w:pPr>
        <w:numPr>
          <w:ilvl w:val="0"/>
          <w:numId w:val="42"/>
        </w:numPr>
      </w:pPr>
      <w:r w:rsidRPr="00593A30">
        <w:t>2019-2020 COVID Pandemic</w:t>
      </w:r>
    </w:p>
    <w:p w14:paraId="1CC82441" w14:textId="77777777" w:rsidR="00CE6CF3" w:rsidRPr="00593A30" w:rsidRDefault="00CE6CF3" w:rsidP="00CE6CF3">
      <w:r w:rsidRPr="00593A30">
        <w:t>Recovery Indication: Components decline during market rebound periods</w:t>
      </w:r>
    </w:p>
    <w:p w14:paraId="45239CFE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Component Relationships</w:t>
      </w:r>
    </w:p>
    <w:p w14:paraId="024A8BC7" w14:textId="77777777" w:rsidR="00CE6CF3" w:rsidRPr="00593A30" w:rsidRDefault="00CE6CF3" w:rsidP="00CE6CF3">
      <w:proofErr w:type="spellStart"/>
      <w:r w:rsidRPr="00593A30">
        <w:t>Amihud</w:t>
      </w:r>
      <w:proofErr w:type="spellEnd"/>
      <w:r w:rsidRPr="00593A30">
        <w:t xml:space="preserve"> vs. Pastor: Similar trends, different scales (</w:t>
      </w:r>
      <w:proofErr w:type="spellStart"/>
      <w:r w:rsidRPr="00593A30">
        <w:t>Amihud</w:t>
      </w:r>
      <w:proofErr w:type="spellEnd"/>
      <w:r w:rsidRPr="00593A30">
        <w:t xml:space="preserve"> captures Pastor information) HL vs. Roll: HL mirrors major Roll trends (HL sufficient for transaction costs) Liu Performance: Smaller variation scale, limited return explanation power</w:t>
      </w:r>
    </w:p>
    <w:p w14:paraId="00E0FA0F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Validation Regression Results</w:t>
      </w:r>
    </w:p>
    <w:p w14:paraId="51E5BDBC" w14:textId="77777777" w:rsidR="00CE6CF3" w:rsidRPr="00593A30" w:rsidRDefault="00CE6CF3" w:rsidP="00CE6CF3">
      <w:proofErr w:type="spellStart"/>
      <w:r w:rsidRPr="00593A30">
        <w:t>Amihud</w:t>
      </w:r>
      <w:proofErr w:type="spellEnd"/>
      <w:r w:rsidRPr="00593A30">
        <w:t>-HL-FHT Regression on Individual Proxies:</w:t>
      </w:r>
    </w:p>
    <w:p w14:paraId="75ACAD2E" w14:textId="77777777" w:rsidR="00CE6CF3" w:rsidRPr="00593A30" w:rsidRDefault="00CE6CF3" w:rsidP="00CE6CF3">
      <w:pPr>
        <w:numPr>
          <w:ilvl w:val="0"/>
          <w:numId w:val="43"/>
        </w:numPr>
      </w:pPr>
      <w:r w:rsidRPr="00593A30">
        <w:t>Amihud: Coefficient = -0.4144, t-value = -7.18***</w:t>
      </w:r>
    </w:p>
    <w:p w14:paraId="7C7CAD47" w14:textId="77777777" w:rsidR="00CE6CF3" w:rsidRPr="00593A30" w:rsidRDefault="00CE6CF3" w:rsidP="00CE6CF3">
      <w:pPr>
        <w:numPr>
          <w:ilvl w:val="0"/>
          <w:numId w:val="43"/>
        </w:numPr>
      </w:pPr>
      <w:r w:rsidRPr="00593A30">
        <w:t>FHT: Coefficient = -0.1218, t-value = -7.28***</w:t>
      </w:r>
    </w:p>
    <w:p w14:paraId="56106877" w14:textId="77777777" w:rsidR="00CE6CF3" w:rsidRPr="00593A30" w:rsidRDefault="00CE6CF3" w:rsidP="00CE6CF3">
      <w:pPr>
        <w:numPr>
          <w:ilvl w:val="0"/>
          <w:numId w:val="43"/>
        </w:numPr>
      </w:pPr>
      <w:r w:rsidRPr="00593A30">
        <w:t>HL: Coefficient = 0.5114, t-value = 10.66***</w:t>
      </w:r>
    </w:p>
    <w:p w14:paraId="4E8477D1" w14:textId="77777777" w:rsidR="00CE6CF3" w:rsidRPr="00593A30" w:rsidRDefault="00CE6CF3" w:rsidP="00CE6CF3">
      <w:pPr>
        <w:numPr>
          <w:ilvl w:val="0"/>
          <w:numId w:val="43"/>
        </w:numPr>
      </w:pPr>
      <w:r w:rsidRPr="00593A30">
        <w:t>Liu: Coefficient = 0.2134, t-value = 5.22***</w:t>
      </w:r>
    </w:p>
    <w:p w14:paraId="4AF57DEB" w14:textId="77777777" w:rsidR="00CE6CF3" w:rsidRPr="00593A30" w:rsidRDefault="00CE6CF3" w:rsidP="00CE6CF3">
      <w:pPr>
        <w:numPr>
          <w:ilvl w:val="0"/>
          <w:numId w:val="43"/>
        </w:numPr>
      </w:pPr>
      <w:r w:rsidRPr="00593A30">
        <w:t>Roll: Coefficient = 0.2382, t-value = 7.35***</w:t>
      </w:r>
    </w:p>
    <w:p w14:paraId="46EC76EA" w14:textId="77777777" w:rsidR="00CE6CF3" w:rsidRPr="00593A30" w:rsidRDefault="00CE6CF3" w:rsidP="00CE6CF3">
      <w:r w:rsidRPr="00593A30">
        <w:t>Multivariate Confirmation: All relationships remain significant with similar magnitudes</w:t>
      </w:r>
    </w:p>
    <w:p w14:paraId="789AC0FA" w14:textId="77777777" w:rsidR="00CE6CF3" w:rsidRPr="00593A30" w:rsidRDefault="00CE6CF3" w:rsidP="00CE6CF3"/>
    <w:p w14:paraId="63EA2C15" w14:textId="77777777" w:rsidR="00CE6CF3" w:rsidRPr="00593A30" w:rsidRDefault="00CE6CF3" w:rsidP="00CE6CF3">
      <w:pPr>
        <w:rPr>
          <w:b/>
          <w:bCs/>
          <w:sz w:val="24"/>
          <w:szCs w:val="24"/>
        </w:rPr>
      </w:pPr>
      <w:r w:rsidRPr="00593A30">
        <w:rPr>
          <w:b/>
          <w:bCs/>
          <w:sz w:val="24"/>
          <w:szCs w:val="24"/>
          <w:highlight w:val="yellow"/>
        </w:rPr>
        <w:t>Section 6: Robustness Tests</w:t>
      </w:r>
    </w:p>
    <w:p w14:paraId="29AA05CF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6.1 Nested Composite Proxy Comparisons</w:t>
      </w:r>
    </w:p>
    <w:p w14:paraId="7AADAA6A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Testing Framework</w:t>
      </w:r>
    </w:p>
    <w:p w14:paraId="736FAB00" w14:textId="77777777" w:rsidR="00CE6CF3" w:rsidRPr="00593A30" w:rsidRDefault="00CE6CF3" w:rsidP="00CE6CF3">
      <w:r w:rsidRPr="00593A30">
        <w:t xml:space="preserve">Nested Proxy Definition: Proxies formed by adding/removing one individual proxy from optimal combination Hypothesis: If </w:t>
      </w:r>
      <w:proofErr w:type="spellStart"/>
      <w:r w:rsidRPr="00593A30">
        <w:t>Amihud</w:t>
      </w:r>
      <w:proofErr w:type="spellEnd"/>
      <w:r w:rsidRPr="00593A30">
        <w:t>-HL-FHT is truly optimal, it should outperform all nested variants</w:t>
      </w:r>
    </w:p>
    <w:p w14:paraId="1E002101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lastRenderedPageBreak/>
        <w:t>Nested Proxy Performance</w:t>
      </w:r>
    </w:p>
    <w:p w14:paraId="05FEDC8A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Failed Qualification (No significant return relations):</w:t>
      </w:r>
    </w:p>
    <w:p w14:paraId="1D5F3DF3" w14:textId="77777777" w:rsidR="00CE6CF3" w:rsidRPr="00593A30" w:rsidRDefault="00CE6CF3" w:rsidP="00CE6CF3">
      <w:pPr>
        <w:numPr>
          <w:ilvl w:val="0"/>
          <w:numId w:val="44"/>
        </w:numPr>
      </w:pPr>
      <w:proofErr w:type="spellStart"/>
      <w:r w:rsidRPr="00593A30">
        <w:t>Amihud</w:t>
      </w:r>
      <w:proofErr w:type="spellEnd"/>
      <w:r w:rsidRPr="00593A30">
        <w:t>-HL: Coefficient = -0.0002, t-value = -1.79 (insignificant in multivariate)</w:t>
      </w:r>
    </w:p>
    <w:p w14:paraId="69D8665F" w14:textId="77777777" w:rsidR="00CE6CF3" w:rsidRPr="00593A30" w:rsidRDefault="00CE6CF3" w:rsidP="00CE6CF3">
      <w:pPr>
        <w:numPr>
          <w:ilvl w:val="0"/>
          <w:numId w:val="44"/>
        </w:numPr>
      </w:pPr>
      <w:proofErr w:type="spellStart"/>
      <w:r w:rsidRPr="00593A30">
        <w:t>Amihud</w:t>
      </w:r>
      <w:proofErr w:type="spellEnd"/>
      <w:r w:rsidRPr="00593A30">
        <w:t>-HL-FHT-Roll: Coefficient = -0.0004, t-value = -0.57 (insignificant)</w:t>
      </w:r>
    </w:p>
    <w:p w14:paraId="2DDC3536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Inferior Performance (Lower metric scores):</w:t>
      </w:r>
    </w:p>
    <w:p w14:paraId="73F22544" w14:textId="77777777" w:rsidR="00CE6CF3" w:rsidRPr="00593A30" w:rsidRDefault="00CE6CF3" w:rsidP="00CE6CF3">
      <w:pPr>
        <w:numPr>
          <w:ilvl w:val="0"/>
          <w:numId w:val="45"/>
        </w:numPr>
      </w:pPr>
      <w:r w:rsidRPr="00593A30">
        <w:t xml:space="preserve">Amihud-FHT: Lower N_LIQ and N_A vs. </w:t>
      </w:r>
      <w:proofErr w:type="spellStart"/>
      <w:r w:rsidRPr="00593A30">
        <w:t>Amihud</w:t>
      </w:r>
      <w:proofErr w:type="spellEnd"/>
      <w:r w:rsidRPr="00593A30">
        <w:t>-HL-FHT</w:t>
      </w:r>
    </w:p>
    <w:p w14:paraId="2B8C9AF0" w14:textId="77777777" w:rsidR="00CE6CF3" w:rsidRPr="00593A30" w:rsidRDefault="00CE6CF3" w:rsidP="00CE6CF3">
      <w:pPr>
        <w:numPr>
          <w:ilvl w:val="0"/>
          <w:numId w:val="45"/>
        </w:numPr>
      </w:pPr>
      <w:r w:rsidRPr="00593A30">
        <w:t>HL-FHT: Lower N_LIQ and N_A scores</w:t>
      </w:r>
    </w:p>
    <w:p w14:paraId="4C20BF21" w14:textId="77777777" w:rsidR="00CE6CF3" w:rsidRPr="00593A30" w:rsidRDefault="00CE6CF3" w:rsidP="00CE6CF3">
      <w:pPr>
        <w:numPr>
          <w:ilvl w:val="0"/>
          <w:numId w:val="45"/>
        </w:numPr>
      </w:pPr>
      <w:proofErr w:type="spellStart"/>
      <w:r w:rsidRPr="00593A30">
        <w:t>Amihud</w:t>
      </w:r>
      <w:proofErr w:type="spellEnd"/>
      <w:r w:rsidRPr="00593A30">
        <w:t>-HL-FHT-Liu: Lower incremental R²</w:t>
      </w:r>
    </w:p>
    <w:p w14:paraId="1F513BF1" w14:textId="77777777" w:rsidR="00CE6CF3" w:rsidRPr="00593A30" w:rsidRDefault="00CE6CF3" w:rsidP="00CE6CF3">
      <w:pPr>
        <w:numPr>
          <w:ilvl w:val="0"/>
          <w:numId w:val="45"/>
        </w:numPr>
      </w:pPr>
      <w:proofErr w:type="spellStart"/>
      <w:r w:rsidRPr="00593A30">
        <w:t>Amihud</w:t>
      </w:r>
      <w:proofErr w:type="spellEnd"/>
      <w:r w:rsidRPr="00593A30">
        <w:t>-HL-FHT-Pastor: Lower incremental R²</w:t>
      </w:r>
    </w:p>
    <w:p w14:paraId="0A75560F" w14:textId="77777777" w:rsidR="00CE6CF3" w:rsidRPr="00593A30" w:rsidRDefault="00CE6CF3" w:rsidP="00CE6CF3">
      <w:r w:rsidRPr="00593A30">
        <w:t xml:space="preserve">Conclusion: </w:t>
      </w:r>
      <w:proofErr w:type="spellStart"/>
      <w:r w:rsidRPr="00593A30">
        <w:t>Amihud</w:t>
      </w:r>
      <w:proofErr w:type="spellEnd"/>
      <w:r w:rsidRPr="00593A30">
        <w:t>-HL-FHT consistently outperforms all nested alternatives</w:t>
      </w:r>
    </w:p>
    <w:p w14:paraId="52733831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6.2 Alternative Significance Threshold Testing</w:t>
      </w:r>
    </w:p>
    <w:p w14:paraId="293F993A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Modified Criteria</w:t>
      </w:r>
    </w:p>
    <w:p w14:paraId="07E60F5B" w14:textId="77777777" w:rsidR="00CE6CF3" w:rsidRPr="00593A30" w:rsidRDefault="00CE6CF3" w:rsidP="00CE6CF3">
      <w:r w:rsidRPr="00593A30">
        <w:t>New Threshold: 10% significance level (vs. original 5%) Purpose: Test robustness of results to significance criterion changes Metrics Recalculation: N_LIQ and N_A using 10% threshold</w:t>
      </w:r>
    </w:p>
    <w:p w14:paraId="1FE7BBE6" w14:textId="77777777" w:rsidR="00CE6CF3" w:rsidRPr="00593A30" w:rsidRDefault="00CE6CF3" w:rsidP="00CE6CF3">
      <w:r w:rsidRPr="00593A30">
        <w:t>Results with 10% Threshold</w:t>
      </w:r>
    </w:p>
    <w:p w14:paraId="182035FB" w14:textId="77777777" w:rsidR="00CE6CF3" w:rsidRPr="00593A30" w:rsidRDefault="00CE6CF3" w:rsidP="00CE6CF3">
      <w:proofErr w:type="spellStart"/>
      <w:r w:rsidRPr="00593A30">
        <w:t>Amihud</w:t>
      </w:r>
      <w:proofErr w:type="spellEnd"/>
      <w:r w:rsidRPr="00593A30">
        <w:t>-HL-FHT Performance:</w:t>
      </w:r>
    </w:p>
    <w:p w14:paraId="26C3A657" w14:textId="77777777" w:rsidR="00CE6CF3" w:rsidRPr="00593A30" w:rsidRDefault="00CE6CF3" w:rsidP="00CE6CF3">
      <w:pPr>
        <w:numPr>
          <w:ilvl w:val="0"/>
          <w:numId w:val="46"/>
        </w:numPr>
      </w:pPr>
      <w:r w:rsidRPr="00593A30">
        <w:t>N_LIQ: 22 significant factor premiums</w:t>
      </w:r>
    </w:p>
    <w:p w14:paraId="3AD12E60" w14:textId="77777777" w:rsidR="00CE6CF3" w:rsidRPr="00593A30" w:rsidRDefault="00CE6CF3" w:rsidP="00CE6CF3">
      <w:pPr>
        <w:numPr>
          <w:ilvl w:val="0"/>
          <w:numId w:val="46"/>
        </w:numPr>
      </w:pPr>
      <w:r w:rsidRPr="00593A30">
        <w:t>N_A: 16 insignificant intercepts</w:t>
      </w:r>
    </w:p>
    <w:p w14:paraId="05ECD964" w14:textId="77777777" w:rsidR="00CE6CF3" w:rsidRPr="00593A30" w:rsidRDefault="00CE6CF3" w:rsidP="00CE6CF3">
      <w:pPr>
        <w:numPr>
          <w:ilvl w:val="0"/>
          <w:numId w:val="46"/>
        </w:numPr>
      </w:pPr>
      <w:r w:rsidRPr="00593A30">
        <w:t>MPB: 0.8810 (still highest)</w:t>
      </w:r>
    </w:p>
    <w:p w14:paraId="6A5C93DD" w14:textId="77777777" w:rsidR="00CE6CF3" w:rsidRPr="00593A30" w:rsidRDefault="00CE6CF3" w:rsidP="00CE6CF3">
      <w:pPr>
        <w:numPr>
          <w:ilvl w:val="0"/>
          <w:numId w:val="46"/>
        </w:numPr>
      </w:pPr>
      <w:r w:rsidRPr="00593A30">
        <w:t>MPB_SIMU: 0.8816 (consistent with original)</w:t>
      </w:r>
    </w:p>
    <w:p w14:paraId="7CA16A83" w14:textId="77777777" w:rsidR="00CE6CF3" w:rsidRPr="00593A30" w:rsidRDefault="00CE6CF3" w:rsidP="00CE6CF3">
      <w:r w:rsidRPr="00593A30">
        <w:t xml:space="preserve">Ranking Maintenance: </w:t>
      </w:r>
      <w:proofErr w:type="spellStart"/>
      <w:r w:rsidRPr="00593A30">
        <w:t>Amihud</w:t>
      </w:r>
      <w:proofErr w:type="spellEnd"/>
      <w:r w:rsidRPr="00593A30">
        <w:t>-HL-FHT remains optimal performer Robustness Confirmation: Results stable across significance thresholds</w:t>
      </w:r>
    </w:p>
    <w:p w14:paraId="57800CA3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6.3 Extended Sample Period Analysis</w:t>
      </w:r>
    </w:p>
    <w:p w14:paraId="6671BC87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Expanded Timeline</w:t>
      </w:r>
    </w:p>
    <w:p w14:paraId="345A75CA" w14:textId="77777777" w:rsidR="00CE6CF3" w:rsidRPr="00593A30" w:rsidRDefault="00CE6CF3" w:rsidP="00CE6CF3">
      <w:r w:rsidRPr="00593A30">
        <w:t>New Period: January 2005 to December 2023 Addition: Covers Split-Share Structure Reform period (2005-2006) Rationale: Test robustness to different market structure periods</w:t>
      </w:r>
    </w:p>
    <w:p w14:paraId="0D658BB2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APC Method Consideration</w:t>
      </w:r>
    </w:p>
    <w:p w14:paraId="0BACDFD1" w14:textId="77777777" w:rsidR="00CE6CF3" w:rsidRPr="00593A30" w:rsidRDefault="00CE6CF3" w:rsidP="00CE6CF3">
      <w:r w:rsidRPr="00593A30">
        <w:t>Potential Impact: APC extracts market aggregate liquidity over entire sample Risk: Volatile reform period might affect optimal proxy identification</w:t>
      </w:r>
    </w:p>
    <w:p w14:paraId="02131897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Extended Period Results</w:t>
      </w:r>
    </w:p>
    <w:p w14:paraId="31A30D28" w14:textId="77777777" w:rsidR="00CE6CF3" w:rsidRPr="00593A30" w:rsidRDefault="00CE6CF3" w:rsidP="00CE6CF3">
      <w:pPr>
        <w:rPr>
          <w:b/>
          <w:bCs/>
        </w:rPr>
      </w:pPr>
      <w:proofErr w:type="spellStart"/>
      <w:r w:rsidRPr="00593A30">
        <w:rPr>
          <w:b/>
          <w:bCs/>
        </w:rPr>
        <w:t>Amihud</w:t>
      </w:r>
      <w:proofErr w:type="spellEnd"/>
      <w:r w:rsidRPr="00593A30">
        <w:rPr>
          <w:b/>
          <w:bCs/>
        </w:rPr>
        <w:t>-HL-FHT Performance:</w:t>
      </w:r>
    </w:p>
    <w:p w14:paraId="573C8921" w14:textId="77777777" w:rsidR="00CE6CF3" w:rsidRPr="00593A30" w:rsidRDefault="00CE6CF3" w:rsidP="00CE6CF3">
      <w:pPr>
        <w:numPr>
          <w:ilvl w:val="0"/>
          <w:numId w:val="47"/>
        </w:numPr>
      </w:pPr>
      <w:r w:rsidRPr="00593A30">
        <w:t xml:space="preserve">MPB: 0.8333 (highest, tied with </w:t>
      </w:r>
      <w:proofErr w:type="spellStart"/>
      <w:r w:rsidRPr="00593A30">
        <w:t>Amihud</w:t>
      </w:r>
      <w:proofErr w:type="spellEnd"/>
      <w:r w:rsidRPr="00593A30">
        <w:t>-HL-FHT-Pastor)</w:t>
      </w:r>
    </w:p>
    <w:p w14:paraId="4865A06A" w14:textId="77777777" w:rsidR="00CE6CF3" w:rsidRPr="00593A30" w:rsidRDefault="00CE6CF3" w:rsidP="00CE6CF3">
      <w:pPr>
        <w:numPr>
          <w:ilvl w:val="0"/>
          <w:numId w:val="47"/>
        </w:numPr>
      </w:pPr>
      <w:r w:rsidRPr="00593A30">
        <w:lastRenderedPageBreak/>
        <w:t>MPB_SIMU: 0.8346 (higher than competitor's 0.8331)</w:t>
      </w:r>
    </w:p>
    <w:p w14:paraId="7DC7CBC9" w14:textId="77777777" w:rsidR="00CE6CF3" w:rsidRPr="00593A30" w:rsidRDefault="00CE6CF3" w:rsidP="00CE6CF3">
      <w:pPr>
        <w:numPr>
          <w:ilvl w:val="0"/>
          <w:numId w:val="47"/>
        </w:numPr>
      </w:pPr>
      <w:r w:rsidRPr="00593A30">
        <w:t>Conclusion: Maintains optimal status even with extended volatile period</w:t>
      </w:r>
    </w:p>
    <w:p w14:paraId="74E1D095" w14:textId="77777777" w:rsidR="00CE6CF3" w:rsidRPr="00593A30" w:rsidRDefault="00CE6CF3" w:rsidP="00CE6CF3">
      <w:r w:rsidRPr="00593A30">
        <w:t>Stability Confirmation: Results robust across different market structure periods</w:t>
      </w:r>
    </w:p>
    <w:p w14:paraId="160BD9FE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6.4 Alternative Comparison Methodology</w:t>
      </w:r>
    </w:p>
    <w:p w14:paraId="5FB6B479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Total Rank Approach</w:t>
      </w:r>
    </w:p>
    <w:p w14:paraId="7F365F91" w14:textId="77777777" w:rsidR="00CE6CF3" w:rsidRPr="00593A30" w:rsidRDefault="00CE6CF3" w:rsidP="00CE6CF3">
      <w:r w:rsidRPr="00593A30">
        <w:t>Methodology: Sum of individual metric ranks rather than winning probabilities Ranking Process:</w:t>
      </w:r>
    </w:p>
    <w:p w14:paraId="63FD472B" w14:textId="77777777" w:rsidR="00CE6CF3" w:rsidRPr="00593A30" w:rsidRDefault="00CE6CF3" w:rsidP="00CE6CF3">
      <w:pPr>
        <w:numPr>
          <w:ilvl w:val="0"/>
          <w:numId w:val="48"/>
        </w:numPr>
      </w:pPr>
      <w:r w:rsidRPr="00593A30">
        <w:t>Rank proxies by N_LIQ (descending order)</w:t>
      </w:r>
    </w:p>
    <w:p w14:paraId="06A02274" w14:textId="77777777" w:rsidR="00CE6CF3" w:rsidRPr="00593A30" w:rsidRDefault="00CE6CF3" w:rsidP="00CE6CF3">
      <w:pPr>
        <w:numPr>
          <w:ilvl w:val="0"/>
          <w:numId w:val="48"/>
        </w:numPr>
      </w:pPr>
      <w:r w:rsidRPr="00593A30">
        <w:t>Rank proxies by N_A (descending order)</w:t>
      </w:r>
    </w:p>
    <w:p w14:paraId="485669D9" w14:textId="77777777" w:rsidR="00CE6CF3" w:rsidRPr="00593A30" w:rsidRDefault="00CE6CF3" w:rsidP="00CE6CF3">
      <w:pPr>
        <w:numPr>
          <w:ilvl w:val="0"/>
          <w:numId w:val="48"/>
        </w:numPr>
      </w:pPr>
      <w:r w:rsidRPr="00593A30">
        <w:t>Rank proxies by MDR (descending order)</w:t>
      </w:r>
    </w:p>
    <w:p w14:paraId="36277C07" w14:textId="77777777" w:rsidR="00CE6CF3" w:rsidRPr="00593A30" w:rsidRDefault="00CE6CF3" w:rsidP="00CE6CF3">
      <w:pPr>
        <w:numPr>
          <w:ilvl w:val="0"/>
          <w:numId w:val="48"/>
        </w:numPr>
      </w:pPr>
      <w:r w:rsidRPr="00593A30">
        <w:t>Sum three ranks for TOTAL_RANK</w:t>
      </w:r>
    </w:p>
    <w:p w14:paraId="23CDFC59" w14:textId="77777777" w:rsidR="00CE6CF3" w:rsidRPr="00593A30" w:rsidRDefault="00CE6CF3" w:rsidP="00CE6CF3">
      <w:r w:rsidRPr="00593A30">
        <w:t>Total Rank Results</w:t>
      </w:r>
    </w:p>
    <w:p w14:paraId="3056BA13" w14:textId="77777777" w:rsidR="00CE6CF3" w:rsidRPr="00593A30" w:rsidRDefault="00CE6CF3" w:rsidP="00CE6CF3">
      <w:pPr>
        <w:rPr>
          <w:b/>
          <w:bCs/>
        </w:rPr>
      </w:pPr>
      <w:proofErr w:type="spellStart"/>
      <w:r w:rsidRPr="00593A30">
        <w:rPr>
          <w:b/>
          <w:bCs/>
        </w:rPr>
        <w:t>Amihud</w:t>
      </w:r>
      <w:proofErr w:type="spellEnd"/>
      <w:r w:rsidRPr="00593A30">
        <w:rPr>
          <w:b/>
          <w:bCs/>
        </w:rPr>
        <w:t>-HL-FHT Performance:</w:t>
      </w:r>
    </w:p>
    <w:p w14:paraId="0A2D3948" w14:textId="77777777" w:rsidR="00CE6CF3" w:rsidRPr="00593A30" w:rsidRDefault="00CE6CF3" w:rsidP="00CE6CF3">
      <w:pPr>
        <w:numPr>
          <w:ilvl w:val="0"/>
          <w:numId w:val="49"/>
        </w:numPr>
      </w:pPr>
      <w:r w:rsidRPr="00593A30">
        <w:t>N_LIQ Rank: 1 (tied for first with 10 significant premiums)</w:t>
      </w:r>
    </w:p>
    <w:p w14:paraId="03FB327C" w14:textId="77777777" w:rsidR="00CE6CF3" w:rsidRPr="00593A30" w:rsidRDefault="00CE6CF3" w:rsidP="00CE6CF3">
      <w:pPr>
        <w:numPr>
          <w:ilvl w:val="0"/>
          <w:numId w:val="49"/>
        </w:numPr>
      </w:pPr>
      <w:r w:rsidRPr="00593A30">
        <w:t>N_A Rank: 3 (4 insignificant intercepts)</w:t>
      </w:r>
    </w:p>
    <w:p w14:paraId="56CC82C8" w14:textId="77777777" w:rsidR="00CE6CF3" w:rsidRPr="00593A30" w:rsidRDefault="00CE6CF3" w:rsidP="00CE6CF3">
      <w:pPr>
        <w:numPr>
          <w:ilvl w:val="0"/>
          <w:numId w:val="49"/>
        </w:numPr>
      </w:pPr>
      <w:r w:rsidRPr="00593A30">
        <w:t>MDR Rank: 1 (highest incremental R² of 0.0459)</w:t>
      </w:r>
    </w:p>
    <w:p w14:paraId="7EC21449" w14:textId="77777777" w:rsidR="00CE6CF3" w:rsidRPr="00593A30" w:rsidRDefault="00CE6CF3" w:rsidP="00CE6CF3">
      <w:pPr>
        <w:numPr>
          <w:ilvl w:val="0"/>
          <w:numId w:val="49"/>
        </w:numPr>
      </w:pPr>
      <w:r w:rsidRPr="00593A30">
        <w:t>TOTAL_RANK: 5 (lowest sum = best performance)</w:t>
      </w:r>
    </w:p>
    <w:p w14:paraId="7691285B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Alternative Rankings</w:t>
      </w:r>
    </w:p>
    <w:p w14:paraId="39C6245E" w14:textId="77777777" w:rsidR="00CE6CF3" w:rsidRPr="00593A30" w:rsidRDefault="00CE6CF3" w:rsidP="00CE6CF3">
      <w:pPr>
        <w:numPr>
          <w:ilvl w:val="0"/>
          <w:numId w:val="50"/>
        </w:numPr>
      </w:pPr>
      <w:proofErr w:type="spellStart"/>
      <w:r w:rsidRPr="00593A30">
        <w:t>Amihud</w:t>
      </w:r>
      <w:proofErr w:type="spellEnd"/>
      <w:r w:rsidRPr="00593A30">
        <w:t>-HL-FHT: Total Rank = 5</w:t>
      </w:r>
    </w:p>
    <w:p w14:paraId="016E06FD" w14:textId="77777777" w:rsidR="00CE6CF3" w:rsidRPr="00593A30" w:rsidRDefault="00CE6CF3" w:rsidP="00CE6CF3">
      <w:pPr>
        <w:numPr>
          <w:ilvl w:val="0"/>
          <w:numId w:val="50"/>
        </w:numPr>
      </w:pPr>
      <w:proofErr w:type="spellStart"/>
      <w:r w:rsidRPr="00593A30">
        <w:t>Amihud</w:t>
      </w:r>
      <w:proofErr w:type="spellEnd"/>
      <w:r w:rsidRPr="00593A30">
        <w:t>-HL-FHT-Pastor: Total Rank = 6</w:t>
      </w:r>
    </w:p>
    <w:p w14:paraId="750ECD68" w14:textId="77777777" w:rsidR="00CE6CF3" w:rsidRPr="00593A30" w:rsidRDefault="00CE6CF3" w:rsidP="00CE6CF3">
      <w:pPr>
        <w:numPr>
          <w:ilvl w:val="0"/>
          <w:numId w:val="50"/>
        </w:numPr>
      </w:pPr>
      <w:proofErr w:type="spellStart"/>
      <w:r w:rsidRPr="00593A30">
        <w:t>Amihud</w:t>
      </w:r>
      <w:proofErr w:type="spellEnd"/>
      <w:r w:rsidRPr="00593A30">
        <w:t>-HL-FHT-Pastor-Liu: Total Rank = 9</w:t>
      </w:r>
    </w:p>
    <w:p w14:paraId="53EB0325" w14:textId="77777777" w:rsidR="00CE6CF3" w:rsidRPr="00593A30" w:rsidRDefault="00CE6CF3" w:rsidP="00CE6CF3">
      <w:pPr>
        <w:numPr>
          <w:ilvl w:val="0"/>
          <w:numId w:val="50"/>
        </w:numPr>
      </w:pPr>
      <w:proofErr w:type="spellStart"/>
      <w:r w:rsidRPr="00593A30">
        <w:t>Amihud</w:t>
      </w:r>
      <w:proofErr w:type="spellEnd"/>
      <w:r w:rsidRPr="00593A30">
        <w:t>-HL-FHT-Liu: Total Rank = 12</w:t>
      </w:r>
    </w:p>
    <w:p w14:paraId="79E48B43" w14:textId="77777777" w:rsidR="00CE6CF3" w:rsidRPr="00593A30" w:rsidRDefault="00CE6CF3" w:rsidP="00CE6CF3">
      <w:r w:rsidRPr="00593A30">
        <w:t>Consistency Validation: Ranking order matches previous methodologies</w:t>
      </w:r>
    </w:p>
    <w:p w14:paraId="4FBF8DF6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Robustness Test Conclusions</w:t>
      </w:r>
    </w:p>
    <w:p w14:paraId="02B603B1" w14:textId="77777777" w:rsidR="00CE6CF3" w:rsidRPr="00593A30" w:rsidRDefault="00CE6CF3" w:rsidP="00CE6CF3">
      <w:r w:rsidRPr="00593A30">
        <w:t xml:space="preserve">Four-Test Validation: All robustness tests confirm </w:t>
      </w:r>
      <w:proofErr w:type="spellStart"/>
      <w:r w:rsidRPr="00593A30">
        <w:t>Amihud</w:t>
      </w:r>
      <w:proofErr w:type="spellEnd"/>
      <w:r w:rsidRPr="00593A30">
        <w:t>-HL-FHT optimality Consistency Across:</w:t>
      </w:r>
    </w:p>
    <w:p w14:paraId="1BB8514E" w14:textId="77777777" w:rsidR="00CE6CF3" w:rsidRPr="00593A30" w:rsidRDefault="00CE6CF3" w:rsidP="00CE6CF3">
      <w:pPr>
        <w:numPr>
          <w:ilvl w:val="0"/>
          <w:numId w:val="51"/>
        </w:numPr>
      </w:pPr>
      <w:r w:rsidRPr="00593A30">
        <w:t>Different proxy combinations (nested comparisons)</w:t>
      </w:r>
    </w:p>
    <w:p w14:paraId="0913D311" w14:textId="77777777" w:rsidR="00CE6CF3" w:rsidRPr="00593A30" w:rsidRDefault="00CE6CF3" w:rsidP="00CE6CF3">
      <w:pPr>
        <w:numPr>
          <w:ilvl w:val="0"/>
          <w:numId w:val="51"/>
        </w:numPr>
      </w:pPr>
      <w:r w:rsidRPr="00593A30">
        <w:t>Alternative significance levels (5% vs. 10%)</w:t>
      </w:r>
    </w:p>
    <w:p w14:paraId="5894E05B" w14:textId="77777777" w:rsidR="00CE6CF3" w:rsidRPr="00593A30" w:rsidRDefault="00CE6CF3" w:rsidP="00CE6CF3">
      <w:pPr>
        <w:numPr>
          <w:ilvl w:val="0"/>
          <w:numId w:val="51"/>
        </w:numPr>
      </w:pPr>
      <w:r w:rsidRPr="00593A30">
        <w:t>Extended time periods (reform period inclusion)</w:t>
      </w:r>
    </w:p>
    <w:p w14:paraId="626FF134" w14:textId="77777777" w:rsidR="00CE6CF3" w:rsidRPr="00593A30" w:rsidRDefault="00CE6CF3" w:rsidP="00CE6CF3">
      <w:pPr>
        <w:numPr>
          <w:ilvl w:val="0"/>
          <w:numId w:val="51"/>
        </w:numPr>
      </w:pPr>
      <w:r w:rsidRPr="00593A30">
        <w:t>Different ranking methodologies (winning probability vs. total rank)</w:t>
      </w:r>
    </w:p>
    <w:p w14:paraId="7B85322D" w14:textId="77777777" w:rsidR="00CE6CF3" w:rsidRPr="00593A30" w:rsidRDefault="00CE6CF3" w:rsidP="00CE6CF3">
      <w:r w:rsidRPr="00593A30">
        <w:t>Overall Robustness: Results demonstrate exceptional stability and reliability</w:t>
      </w:r>
    </w:p>
    <w:p w14:paraId="3FE2E3D4" w14:textId="77777777" w:rsidR="00CE6CF3" w:rsidRPr="00593A30" w:rsidRDefault="00CE6CF3" w:rsidP="00CE6CF3"/>
    <w:p w14:paraId="7E4B230A" w14:textId="77777777" w:rsidR="00CE6CF3" w:rsidRPr="00593A30" w:rsidRDefault="00CE6CF3" w:rsidP="00CE6CF3">
      <w:pPr>
        <w:rPr>
          <w:b/>
          <w:bCs/>
          <w:sz w:val="24"/>
          <w:szCs w:val="24"/>
        </w:rPr>
      </w:pPr>
      <w:r w:rsidRPr="00593A30">
        <w:rPr>
          <w:b/>
          <w:bCs/>
          <w:sz w:val="24"/>
          <w:szCs w:val="24"/>
          <w:highlight w:val="yellow"/>
        </w:rPr>
        <w:t>Section 7: Conclusion</w:t>
      </w:r>
    </w:p>
    <w:p w14:paraId="238C2D79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lastRenderedPageBreak/>
        <w:t>Research Objectives Achievement</w:t>
      </w:r>
    </w:p>
    <w:p w14:paraId="53B931BB" w14:textId="77777777" w:rsidR="00CE6CF3" w:rsidRPr="00593A30" w:rsidRDefault="00CE6CF3" w:rsidP="00CE6CF3">
      <w:r w:rsidRPr="00593A30">
        <w:t>The study successfully identified the optimal composite liquidity proxy for explaining stock returns in the Chinese stock market through systematic methodology covering 2007-2023 period.</w:t>
      </w:r>
    </w:p>
    <w:p w14:paraId="02B5A44F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Key Findings Summary</w:t>
      </w:r>
    </w:p>
    <w:p w14:paraId="0D6D2838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Optimal Proxy Identification</w:t>
      </w:r>
    </w:p>
    <w:p w14:paraId="2FACA4B2" w14:textId="77777777" w:rsidR="00CE6CF3" w:rsidRPr="00593A30" w:rsidRDefault="00CE6CF3" w:rsidP="00CE6CF3">
      <w:r w:rsidRPr="00593A30">
        <w:t xml:space="preserve">Winner: </w:t>
      </w:r>
      <w:proofErr w:type="spellStart"/>
      <w:r w:rsidRPr="00593A30">
        <w:t>Amihud</w:t>
      </w:r>
      <w:proofErr w:type="spellEnd"/>
      <w:r w:rsidRPr="00593A30">
        <w:t>-HL-FHT composite proxy constructed using APC method Performance: Outperformed 125 other competing composite proxies across multiple evaluation criteria Components:</w:t>
      </w:r>
    </w:p>
    <w:p w14:paraId="0D36FB90" w14:textId="77777777" w:rsidR="00CE6CF3" w:rsidRPr="00593A30" w:rsidRDefault="00CE6CF3" w:rsidP="00CE6CF3">
      <w:pPr>
        <w:numPr>
          <w:ilvl w:val="0"/>
          <w:numId w:val="52"/>
        </w:numPr>
      </w:pPr>
      <w:proofErr w:type="spellStart"/>
      <w:r w:rsidRPr="00593A30">
        <w:t>Amihud</w:t>
      </w:r>
      <w:proofErr w:type="spellEnd"/>
      <w:r w:rsidRPr="00593A30">
        <w:t xml:space="preserve"> ratio (price impact dimension)</w:t>
      </w:r>
    </w:p>
    <w:p w14:paraId="115D6DF3" w14:textId="77777777" w:rsidR="00CE6CF3" w:rsidRPr="00593A30" w:rsidRDefault="00CE6CF3" w:rsidP="00CE6CF3">
      <w:pPr>
        <w:numPr>
          <w:ilvl w:val="0"/>
          <w:numId w:val="52"/>
        </w:numPr>
      </w:pPr>
      <w:r w:rsidRPr="00593A30">
        <w:t>HL ratio (transaction cost dimension)</w:t>
      </w:r>
    </w:p>
    <w:p w14:paraId="484FC451" w14:textId="77777777" w:rsidR="00CE6CF3" w:rsidRPr="00593A30" w:rsidRDefault="00CE6CF3" w:rsidP="00CE6CF3">
      <w:pPr>
        <w:numPr>
          <w:ilvl w:val="0"/>
          <w:numId w:val="52"/>
        </w:numPr>
      </w:pPr>
      <w:r w:rsidRPr="00593A30">
        <w:t>FHT ratio (trading cost dimension)</w:t>
      </w:r>
    </w:p>
    <w:p w14:paraId="372B2461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Methodological Superiority</w:t>
      </w:r>
    </w:p>
    <w:p w14:paraId="0D1F659F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APC vs. PCA Comparison:</w:t>
      </w:r>
    </w:p>
    <w:p w14:paraId="088A4A13" w14:textId="77777777" w:rsidR="00CE6CF3" w:rsidRPr="00593A30" w:rsidRDefault="00CE6CF3" w:rsidP="00CE6CF3">
      <w:pPr>
        <w:numPr>
          <w:ilvl w:val="0"/>
          <w:numId w:val="53"/>
        </w:numPr>
      </w:pPr>
      <w:r w:rsidRPr="00593A30">
        <w:t>APC Success Rate: 23.8% of composite proxies significant in explaining returns</w:t>
      </w:r>
    </w:p>
    <w:p w14:paraId="3C486F0E" w14:textId="77777777" w:rsidR="00CE6CF3" w:rsidRPr="00593A30" w:rsidRDefault="00CE6CF3" w:rsidP="00CE6CF3">
      <w:pPr>
        <w:numPr>
          <w:ilvl w:val="0"/>
          <w:numId w:val="53"/>
        </w:numPr>
      </w:pPr>
      <w:r w:rsidRPr="00593A30">
        <w:t>PCA Success Rate: 0% of composite proxies significant in both univariate and multivariate tests</w:t>
      </w:r>
    </w:p>
    <w:p w14:paraId="41D92FBF" w14:textId="77777777" w:rsidR="00CE6CF3" w:rsidRPr="00593A30" w:rsidRDefault="00CE6CF3" w:rsidP="00CE6CF3">
      <w:pPr>
        <w:numPr>
          <w:ilvl w:val="0"/>
          <w:numId w:val="53"/>
        </w:numPr>
      </w:pPr>
      <w:r w:rsidRPr="00593A30">
        <w:t>Technical Advantage: APC better handles high-dimensional settings and preserves cross-stock correlations</w:t>
      </w:r>
    </w:p>
    <w:p w14:paraId="44098D0D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Comprehensive Testing Validation</w:t>
      </w:r>
    </w:p>
    <w:p w14:paraId="3D74FD52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Two-Stage Horserace Results:</w:t>
      </w:r>
    </w:p>
    <w:p w14:paraId="4C270536" w14:textId="77777777" w:rsidR="00CE6CF3" w:rsidRPr="00593A30" w:rsidRDefault="00CE6CF3" w:rsidP="00CE6CF3">
      <w:pPr>
        <w:numPr>
          <w:ilvl w:val="0"/>
          <w:numId w:val="54"/>
        </w:numPr>
      </w:pPr>
      <w:r w:rsidRPr="00593A30">
        <w:t>Characteristic-level: 15 APC-based winners from 126 initial competitors</w:t>
      </w:r>
    </w:p>
    <w:p w14:paraId="0FFFBAF7" w14:textId="77777777" w:rsidR="00CE6CF3" w:rsidRPr="00593A30" w:rsidRDefault="00CE6CF3" w:rsidP="00CE6CF3">
      <w:pPr>
        <w:numPr>
          <w:ilvl w:val="0"/>
          <w:numId w:val="54"/>
        </w:numPr>
      </w:pPr>
      <w:r w:rsidRPr="00593A30">
        <w:t xml:space="preserve">Factor-level: </w:t>
      </w:r>
      <w:proofErr w:type="spellStart"/>
      <w:r w:rsidRPr="00593A30">
        <w:t>Amihud</w:t>
      </w:r>
      <w:proofErr w:type="spellEnd"/>
      <w:r w:rsidRPr="00593A30">
        <w:t>-HL-FHT emerged as clear champion through systematic pairwise comparisons</w:t>
      </w:r>
    </w:p>
    <w:p w14:paraId="60B4611B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Performance Metrics Leadership:</w:t>
      </w:r>
    </w:p>
    <w:p w14:paraId="02FE3EAD" w14:textId="77777777" w:rsidR="00CE6CF3" w:rsidRPr="00593A30" w:rsidRDefault="00CE6CF3" w:rsidP="00CE6CF3">
      <w:pPr>
        <w:numPr>
          <w:ilvl w:val="0"/>
          <w:numId w:val="55"/>
        </w:numPr>
      </w:pPr>
      <w:r w:rsidRPr="00593A30">
        <w:t>Highest MPB: 0.9048 (best overall winning probability)</w:t>
      </w:r>
    </w:p>
    <w:p w14:paraId="6EB71B9B" w14:textId="77777777" w:rsidR="00CE6CF3" w:rsidRPr="00593A30" w:rsidRDefault="00CE6CF3" w:rsidP="00CE6CF3">
      <w:pPr>
        <w:numPr>
          <w:ilvl w:val="0"/>
          <w:numId w:val="55"/>
        </w:numPr>
      </w:pPr>
      <w:r w:rsidRPr="00593A30">
        <w:t>Perfect MPBM: 1.0000 (wins all best-of-three competitions)</w:t>
      </w:r>
    </w:p>
    <w:p w14:paraId="01AB0253" w14:textId="77777777" w:rsidR="00CE6CF3" w:rsidRPr="00593A30" w:rsidRDefault="00CE6CF3" w:rsidP="00CE6CF3">
      <w:pPr>
        <w:numPr>
          <w:ilvl w:val="0"/>
          <w:numId w:val="55"/>
        </w:numPr>
      </w:pPr>
      <w:r w:rsidRPr="00593A30">
        <w:t>Superior Explanatory Power: Highest incremental R² contribution</w:t>
      </w:r>
    </w:p>
    <w:p w14:paraId="1884DBAF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Robustness Confirmation</w:t>
      </w:r>
    </w:p>
    <w:p w14:paraId="3BEC7E87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Four Validation Tests:</w:t>
      </w:r>
    </w:p>
    <w:p w14:paraId="7ABEC320" w14:textId="77777777" w:rsidR="00CE6CF3" w:rsidRPr="00593A30" w:rsidRDefault="00CE6CF3" w:rsidP="00CE6CF3">
      <w:pPr>
        <w:numPr>
          <w:ilvl w:val="0"/>
          <w:numId w:val="56"/>
        </w:numPr>
      </w:pPr>
      <w:r w:rsidRPr="00593A30">
        <w:t>Nested proxy comparisons: Confirmed optimal component selection</w:t>
      </w:r>
    </w:p>
    <w:p w14:paraId="0350AAC6" w14:textId="77777777" w:rsidR="00CE6CF3" w:rsidRPr="00593A30" w:rsidRDefault="00CE6CF3" w:rsidP="00CE6CF3">
      <w:pPr>
        <w:numPr>
          <w:ilvl w:val="0"/>
          <w:numId w:val="56"/>
        </w:numPr>
      </w:pPr>
      <w:r w:rsidRPr="00593A30">
        <w:t>Significance threshold variation: Results stable across 5% and 10% levels</w:t>
      </w:r>
    </w:p>
    <w:p w14:paraId="48B4230E" w14:textId="77777777" w:rsidR="00CE6CF3" w:rsidRPr="00593A30" w:rsidRDefault="00CE6CF3" w:rsidP="00CE6CF3">
      <w:pPr>
        <w:numPr>
          <w:ilvl w:val="0"/>
          <w:numId w:val="56"/>
        </w:numPr>
      </w:pPr>
      <w:r w:rsidRPr="00593A30">
        <w:t>Extended sample period: Performance maintained including volatile reform period</w:t>
      </w:r>
    </w:p>
    <w:p w14:paraId="41B1A19C" w14:textId="77777777" w:rsidR="00CE6CF3" w:rsidRPr="00593A30" w:rsidRDefault="00CE6CF3" w:rsidP="00CE6CF3">
      <w:pPr>
        <w:numPr>
          <w:ilvl w:val="0"/>
          <w:numId w:val="56"/>
        </w:numPr>
      </w:pPr>
      <w:r w:rsidRPr="00593A30">
        <w:t>Alternative ranking methodology: Consistent results across different evaluation approaches</w:t>
      </w:r>
    </w:p>
    <w:p w14:paraId="5691C020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lastRenderedPageBreak/>
        <w:t>Research Contributions</w:t>
      </w:r>
    </w:p>
    <w:p w14:paraId="30847F64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Methodological Innovation</w:t>
      </w:r>
    </w:p>
    <w:p w14:paraId="6617EB27" w14:textId="77777777" w:rsidR="00CE6CF3" w:rsidRPr="00593A30" w:rsidRDefault="00CE6CF3" w:rsidP="00CE6CF3">
      <w:r w:rsidRPr="00593A30">
        <w:t>First Systematic Approach: Introduced comprehensive methodology for constructing and identifying optimal composite liquidity proxy Gap Filling: Addressed critical research void in liquidity measurement precision and market efficiency analysis</w:t>
      </w:r>
    </w:p>
    <w:p w14:paraId="3EA5307A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Technical Advancement</w:t>
      </w:r>
    </w:p>
    <w:p w14:paraId="62419514" w14:textId="77777777" w:rsidR="00CE6CF3" w:rsidRPr="00593A30" w:rsidRDefault="00CE6CF3" w:rsidP="00CE6CF3">
      <w:r w:rsidRPr="00593A30">
        <w:t>APC Method Validation: Empirically demonstrated APC superiority over PCA in integrating multiple liquidity proxies Practical Guidance: Provided essential methodology selection guidance for stock market liquidity studies</w:t>
      </w:r>
    </w:p>
    <w:p w14:paraId="09011B87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Market Evidence</w:t>
      </w:r>
    </w:p>
    <w:p w14:paraId="0A89B5CE" w14:textId="77777777" w:rsidR="00CE6CF3" w:rsidRPr="00593A30" w:rsidRDefault="00CE6CF3" w:rsidP="00CE6CF3">
      <w:r w:rsidRPr="00593A30">
        <w:t>Liquidity-Return Relationship: Confirmed significant stock-level liquidity-return relation in Chinese stock market Asset Pricing Enhancement: Enriched asset pricing literature through accurate multidimensional liquidity measurement</w:t>
      </w:r>
    </w:p>
    <w:p w14:paraId="6010564F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Practical Implications</w:t>
      </w:r>
    </w:p>
    <w:p w14:paraId="6DCBF08F" w14:textId="77777777" w:rsidR="00CE6CF3" w:rsidRPr="00593A30" w:rsidRDefault="00CE6CF3" w:rsidP="00CE6CF3">
      <w:r w:rsidRPr="00593A30">
        <w:t>For Academic Research</w:t>
      </w:r>
    </w:p>
    <w:p w14:paraId="43D89250" w14:textId="77777777" w:rsidR="00CE6CF3" w:rsidRPr="00593A30" w:rsidRDefault="00CE6CF3" w:rsidP="00CE6CF3">
      <w:r w:rsidRPr="00593A30">
        <w:t>Methodological Standard: Establishes benchmark methodology for composite liquidity proxy construction Replication Framework: Provides systematic approach applicable to other markets and time periods</w:t>
      </w:r>
    </w:p>
    <w:p w14:paraId="6671E459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For Market Practitioners</w:t>
      </w:r>
    </w:p>
    <w:p w14:paraId="3A5209A4" w14:textId="77777777" w:rsidR="00CE6CF3" w:rsidRPr="00593A30" w:rsidRDefault="00CE6CF3" w:rsidP="00CE6CF3">
      <w:r w:rsidRPr="00593A30">
        <w:t>Liquidity Risk Management: Optimal proxy enables better liquidity risk assessment and management Trading Strategy Development: Enhanced liquidity measurement supports liquidity-based trading strategies Performance Evaluation: Improved liquidity assessment for portfolio management decisions</w:t>
      </w:r>
    </w:p>
    <w:p w14:paraId="7848B436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For Regulators and Exchanges</w:t>
      </w:r>
    </w:p>
    <w:p w14:paraId="18368171" w14:textId="77777777" w:rsidR="00CE6CF3" w:rsidRPr="00593A30" w:rsidRDefault="00CE6CF3" w:rsidP="00CE6CF3">
      <w:r w:rsidRPr="00593A30">
        <w:t>Market Monitoring: Comprehensive liquidity measurement tool for market surveillance Policy Development: Better liquidity understanding supports market structure improvements Transparency Enhancement: Standardized liquidity measurement promotes market transparency</w:t>
      </w:r>
    </w:p>
    <w:p w14:paraId="7E108F68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Future Research Directions</w:t>
      </w:r>
    </w:p>
    <w:p w14:paraId="5C5A944C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Cross-Market Applications</w:t>
      </w:r>
    </w:p>
    <w:p w14:paraId="19F809D8" w14:textId="77777777" w:rsidR="00CE6CF3" w:rsidRPr="00593A30" w:rsidRDefault="00CE6CF3" w:rsidP="00CE6CF3">
      <w:r w:rsidRPr="00593A30">
        <w:t>International Markets: Apply methodology to other emerging and developed markets Comparative Studies: Cross-country liquidity proxy optimization comparisons Market Structure Impact: Study how different market structures affect optimal proxy selection</w:t>
      </w:r>
    </w:p>
    <w:p w14:paraId="5B9E5BF7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Temporal Extensions</w:t>
      </w:r>
    </w:p>
    <w:p w14:paraId="653AEAEB" w14:textId="77777777" w:rsidR="00CE6CF3" w:rsidRPr="00593A30" w:rsidRDefault="00CE6CF3" w:rsidP="00CE6CF3">
      <w:r w:rsidRPr="00593A30">
        <w:t>High-Frequency Data: Adapt methodology for intraday liquidity measurement Crisis Periods: Specialized analysis during market stress and crisis periods Market Evolution: Study optimal proxy changes as markets evolve</w:t>
      </w:r>
    </w:p>
    <w:p w14:paraId="2053318F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Practical Applications</w:t>
      </w:r>
    </w:p>
    <w:p w14:paraId="32A0FBEA" w14:textId="77777777" w:rsidR="00CE6CF3" w:rsidRPr="00593A30" w:rsidRDefault="00CE6CF3" w:rsidP="00CE6CF3">
      <w:r w:rsidRPr="00593A30">
        <w:lastRenderedPageBreak/>
        <w:t>Real-Time Implementation: Develop real-time liquidity monitoring systems Risk Management Tools: Create liquidity-based risk management frameworks Trading Algorithm Enhancement: Integrate optimal liquidity measures into algorithmic trading systems</w:t>
      </w:r>
    </w:p>
    <w:p w14:paraId="64ED05FD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Study Limitations</w:t>
      </w:r>
    </w:p>
    <w:p w14:paraId="740BADC6" w14:textId="77777777" w:rsidR="00CE6CF3" w:rsidRPr="00593A30" w:rsidRDefault="00CE6CF3" w:rsidP="00CE6CF3">
      <w:r w:rsidRPr="00593A30">
        <w:t>Market Specificity: Results specific to Chinese market structure and characteristics Time Period: Analysis covers post-reform period, may not apply to earlier market structures Frequency Limitation: Focus on low-frequency measures, high-frequency applications require adaptation</w:t>
      </w:r>
    </w:p>
    <w:p w14:paraId="7F167039" w14:textId="77777777" w:rsidR="00CE6CF3" w:rsidRPr="00593A30" w:rsidRDefault="00CE6CF3" w:rsidP="00CE6CF3">
      <w:pPr>
        <w:rPr>
          <w:b/>
          <w:bCs/>
        </w:rPr>
      </w:pPr>
      <w:r w:rsidRPr="00593A30">
        <w:rPr>
          <w:b/>
          <w:bCs/>
        </w:rPr>
        <w:t>Final Assessment</w:t>
      </w:r>
    </w:p>
    <w:p w14:paraId="1ADC3F1C" w14:textId="77777777" w:rsidR="00CE6CF3" w:rsidRPr="00593A30" w:rsidRDefault="00CE6CF3" w:rsidP="00CE6CF3">
      <w:r w:rsidRPr="00593A30">
        <w:t>Research Impact: Study provides foundational methodology for liquidity measurement optimization with immediate practical applications for market participants, regulators, and researchers. Innovation Level: Represents significant advancement in liquidity measurement science through systematic optimization approach. Future Value: Establishes research framework with broad applicability for ongoing liquidity studies and practical implementations.</w:t>
      </w:r>
    </w:p>
    <w:p w14:paraId="0E6DC727" w14:textId="77777777" w:rsidR="00CE6CF3" w:rsidRDefault="00CE6CF3" w:rsidP="00CE6CF3"/>
    <w:p w14:paraId="247DDC91" w14:textId="77777777" w:rsidR="00CE6CF3" w:rsidRDefault="00CE6CF3" w:rsidP="00CE6CF3"/>
    <w:p w14:paraId="0B835F66" w14:textId="77777777" w:rsidR="00CE6CF3" w:rsidRDefault="00CE6CF3" w:rsidP="00CE6CF3"/>
    <w:p w14:paraId="49EF92C9" w14:textId="77777777" w:rsidR="00CE6CF3" w:rsidRDefault="00CE6CF3" w:rsidP="00CE6CF3"/>
    <w:p w14:paraId="06DF14D8" w14:textId="77777777" w:rsidR="00CE6CF3" w:rsidRDefault="00CE6CF3" w:rsidP="00CE6CF3"/>
    <w:p w14:paraId="372F648E" w14:textId="77777777" w:rsidR="00CE6CF3" w:rsidRDefault="00CE6CF3" w:rsidP="00CE6CF3"/>
    <w:p w14:paraId="30317D5E" w14:textId="77777777" w:rsidR="00CE6CF3" w:rsidRDefault="00CE6CF3" w:rsidP="00CE6CF3"/>
    <w:p w14:paraId="75A35A8F" w14:textId="77777777" w:rsidR="00CE6CF3" w:rsidRDefault="00CE6CF3" w:rsidP="00CE6CF3"/>
    <w:p w14:paraId="16D610DE" w14:textId="77777777" w:rsidR="00CE6CF3" w:rsidRDefault="00CE6CF3" w:rsidP="00CE6CF3"/>
    <w:p w14:paraId="2D51E44C" w14:textId="77777777" w:rsidR="00CE6CF3" w:rsidRDefault="00CE6CF3" w:rsidP="00CE6CF3"/>
    <w:p w14:paraId="39B014AC" w14:textId="77777777" w:rsidR="00CE6CF3" w:rsidRDefault="00CE6CF3" w:rsidP="00CE6CF3"/>
    <w:p w14:paraId="3315D4E4" w14:textId="77777777" w:rsidR="00CE6CF3" w:rsidRDefault="00CE6CF3" w:rsidP="00CE6CF3"/>
    <w:p w14:paraId="6794F077" w14:textId="77777777" w:rsidR="00CE6CF3" w:rsidRDefault="00CE6CF3" w:rsidP="00CE6CF3"/>
    <w:p w14:paraId="57D9E390" w14:textId="77777777" w:rsidR="00CE6CF3" w:rsidRDefault="00CE6CF3" w:rsidP="00CE6CF3"/>
    <w:p w14:paraId="5CFBFF73" w14:textId="77777777" w:rsidR="00CE6CF3" w:rsidRDefault="00CE6CF3" w:rsidP="00CE6CF3"/>
    <w:p w14:paraId="4A83CD72" w14:textId="77777777" w:rsidR="00CE6CF3" w:rsidRDefault="00CE6CF3" w:rsidP="00CE6CF3"/>
    <w:p w14:paraId="3D6D731E" w14:textId="77777777" w:rsidR="00CE6CF3" w:rsidRDefault="00CE6CF3" w:rsidP="00CE6CF3"/>
    <w:p w14:paraId="6BBC0CF9" w14:textId="77777777" w:rsidR="00A26692" w:rsidRDefault="00A26692"/>
    <w:sectPr w:rsidR="00A26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1FB"/>
    <w:multiLevelType w:val="multilevel"/>
    <w:tmpl w:val="EEB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C474F"/>
    <w:multiLevelType w:val="multilevel"/>
    <w:tmpl w:val="AB1C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5E99"/>
    <w:multiLevelType w:val="multilevel"/>
    <w:tmpl w:val="E122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37F69"/>
    <w:multiLevelType w:val="multilevel"/>
    <w:tmpl w:val="663E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E22FD"/>
    <w:multiLevelType w:val="multilevel"/>
    <w:tmpl w:val="EDA0C5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D5C08"/>
    <w:multiLevelType w:val="multilevel"/>
    <w:tmpl w:val="BAB8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E0508"/>
    <w:multiLevelType w:val="multilevel"/>
    <w:tmpl w:val="6FDE269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E046E3"/>
    <w:multiLevelType w:val="multilevel"/>
    <w:tmpl w:val="4FEA5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DA2A23"/>
    <w:multiLevelType w:val="multilevel"/>
    <w:tmpl w:val="6260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80392"/>
    <w:multiLevelType w:val="multilevel"/>
    <w:tmpl w:val="3BB0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C35075"/>
    <w:multiLevelType w:val="multilevel"/>
    <w:tmpl w:val="B94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15500"/>
    <w:multiLevelType w:val="multilevel"/>
    <w:tmpl w:val="528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40AC1"/>
    <w:multiLevelType w:val="multilevel"/>
    <w:tmpl w:val="7A4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63644"/>
    <w:multiLevelType w:val="multilevel"/>
    <w:tmpl w:val="2F4A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8D4D6F"/>
    <w:multiLevelType w:val="multilevel"/>
    <w:tmpl w:val="B7C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D46FA"/>
    <w:multiLevelType w:val="multilevel"/>
    <w:tmpl w:val="35EC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9A3AA0"/>
    <w:multiLevelType w:val="multilevel"/>
    <w:tmpl w:val="9EB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81FC3"/>
    <w:multiLevelType w:val="multilevel"/>
    <w:tmpl w:val="4416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CD375B"/>
    <w:multiLevelType w:val="multilevel"/>
    <w:tmpl w:val="9486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4D6E1E"/>
    <w:multiLevelType w:val="multilevel"/>
    <w:tmpl w:val="6340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D5B58"/>
    <w:multiLevelType w:val="multilevel"/>
    <w:tmpl w:val="0290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B28F7"/>
    <w:multiLevelType w:val="multilevel"/>
    <w:tmpl w:val="871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235C9B"/>
    <w:multiLevelType w:val="multilevel"/>
    <w:tmpl w:val="CD40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BE1D77"/>
    <w:multiLevelType w:val="multilevel"/>
    <w:tmpl w:val="1FA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75561"/>
    <w:multiLevelType w:val="multilevel"/>
    <w:tmpl w:val="534E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427CB9"/>
    <w:multiLevelType w:val="multilevel"/>
    <w:tmpl w:val="1F0A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A76B35"/>
    <w:multiLevelType w:val="multilevel"/>
    <w:tmpl w:val="24E617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161D08"/>
    <w:multiLevelType w:val="multilevel"/>
    <w:tmpl w:val="0192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795E41"/>
    <w:multiLevelType w:val="multilevel"/>
    <w:tmpl w:val="6074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293821"/>
    <w:multiLevelType w:val="multilevel"/>
    <w:tmpl w:val="0D3E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9A1B46"/>
    <w:multiLevelType w:val="multilevel"/>
    <w:tmpl w:val="1406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26256A"/>
    <w:multiLevelType w:val="multilevel"/>
    <w:tmpl w:val="E2E4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71CB1"/>
    <w:multiLevelType w:val="multilevel"/>
    <w:tmpl w:val="D22E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55414B"/>
    <w:multiLevelType w:val="multilevel"/>
    <w:tmpl w:val="4E4A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244997"/>
    <w:multiLevelType w:val="multilevel"/>
    <w:tmpl w:val="C65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3F1E4E"/>
    <w:multiLevelType w:val="multilevel"/>
    <w:tmpl w:val="757E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915C80"/>
    <w:multiLevelType w:val="multilevel"/>
    <w:tmpl w:val="EEE2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857CCA"/>
    <w:multiLevelType w:val="multilevel"/>
    <w:tmpl w:val="4C70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C0193"/>
    <w:multiLevelType w:val="multilevel"/>
    <w:tmpl w:val="087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7814B7"/>
    <w:multiLevelType w:val="multilevel"/>
    <w:tmpl w:val="EA02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D02944"/>
    <w:multiLevelType w:val="multilevel"/>
    <w:tmpl w:val="7F3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B74A8B"/>
    <w:multiLevelType w:val="multilevel"/>
    <w:tmpl w:val="E126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004173"/>
    <w:multiLevelType w:val="multilevel"/>
    <w:tmpl w:val="49A4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370038"/>
    <w:multiLevelType w:val="multilevel"/>
    <w:tmpl w:val="FFA86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EF0BF3"/>
    <w:multiLevelType w:val="multilevel"/>
    <w:tmpl w:val="492CA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FD14E8"/>
    <w:multiLevelType w:val="multilevel"/>
    <w:tmpl w:val="F53A4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105B50"/>
    <w:multiLevelType w:val="multilevel"/>
    <w:tmpl w:val="B25A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471C5E"/>
    <w:multiLevelType w:val="multilevel"/>
    <w:tmpl w:val="06C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BA619E"/>
    <w:multiLevelType w:val="multilevel"/>
    <w:tmpl w:val="468E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6C0A02"/>
    <w:multiLevelType w:val="multilevel"/>
    <w:tmpl w:val="5F98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A13ED2"/>
    <w:multiLevelType w:val="multilevel"/>
    <w:tmpl w:val="A12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6409EB"/>
    <w:multiLevelType w:val="multilevel"/>
    <w:tmpl w:val="7776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A93BA3"/>
    <w:multiLevelType w:val="multilevel"/>
    <w:tmpl w:val="595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793746"/>
    <w:multiLevelType w:val="multilevel"/>
    <w:tmpl w:val="4AFC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7A6DC8"/>
    <w:multiLevelType w:val="multilevel"/>
    <w:tmpl w:val="BECC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620E44"/>
    <w:multiLevelType w:val="multilevel"/>
    <w:tmpl w:val="FA08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52839">
    <w:abstractNumId w:val="8"/>
  </w:num>
  <w:num w:numId="2" w16cid:durableId="616759442">
    <w:abstractNumId w:val="14"/>
  </w:num>
  <w:num w:numId="3" w16cid:durableId="1604415220">
    <w:abstractNumId w:val="13"/>
  </w:num>
  <w:num w:numId="4" w16cid:durableId="2080397549">
    <w:abstractNumId w:val="41"/>
  </w:num>
  <w:num w:numId="5" w16cid:durableId="1767996881">
    <w:abstractNumId w:val="28"/>
  </w:num>
  <w:num w:numId="6" w16cid:durableId="1884175908">
    <w:abstractNumId w:val="0"/>
  </w:num>
  <w:num w:numId="7" w16cid:durableId="18894604">
    <w:abstractNumId w:val="23"/>
  </w:num>
  <w:num w:numId="8" w16cid:durableId="1538351458">
    <w:abstractNumId w:val="30"/>
  </w:num>
  <w:num w:numId="9" w16cid:durableId="1498615285">
    <w:abstractNumId w:val="25"/>
  </w:num>
  <w:num w:numId="10" w16cid:durableId="41057647">
    <w:abstractNumId w:val="20"/>
  </w:num>
  <w:num w:numId="11" w16cid:durableId="1006204101">
    <w:abstractNumId w:val="50"/>
  </w:num>
  <w:num w:numId="12" w16cid:durableId="32191546">
    <w:abstractNumId w:val="5"/>
  </w:num>
  <w:num w:numId="13" w16cid:durableId="1164319213">
    <w:abstractNumId w:val="32"/>
  </w:num>
  <w:num w:numId="14" w16cid:durableId="170687354">
    <w:abstractNumId w:val="43"/>
  </w:num>
  <w:num w:numId="15" w16cid:durableId="1202286022">
    <w:abstractNumId w:val="27"/>
  </w:num>
  <w:num w:numId="16" w16cid:durableId="546259246">
    <w:abstractNumId w:val="4"/>
  </w:num>
  <w:num w:numId="17" w16cid:durableId="1133253679">
    <w:abstractNumId w:val="26"/>
  </w:num>
  <w:num w:numId="18" w16cid:durableId="1745643717">
    <w:abstractNumId w:val="6"/>
  </w:num>
  <w:num w:numId="19" w16cid:durableId="1964268914">
    <w:abstractNumId w:val="19"/>
  </w:num>
  <w:num w:numId="20" w16cid:durableId="1635132892">
    <w:abstractNumId w:val="24"/>
  </w:num>
  <w:num w:numId="21" w16cid:durableId="811678474">
    <w:abstractNumId w:val="18"/>
  </w:num>
  <w:num w:numId="22" w16cid:durableId="1853109294">
    <w:abstractNumId w:val="21"/>
  </w:num>
  <w:num w:numId="23" w16cid:durableId="254097279">
    <w:abstractNumId w:val="10"/>
  </w:num>
  <w:num w:numId="24" w16cid:durableId="1211385118">
    <w:abstractNumId w:val="38"/>
  </w:num>
  <w:num w:numId="25" w16cid:durableId="1202209483">
    <w:abstractNumId w:val="40"/>
  </w:num>
  <w:num w:numId="26" w16cid:durableId="1182818233">
    <w:abstractNumId w:val="15"/>
  </w:num>
  <w:num w:numId="27" w16cid:durableId="502476563">
    <w:abstractNumId w:val="12"/>
  </w:num>
  <w:num w:numId="28" w16cid:durableId="2033257561">
    <w:abstractNumId w:val="22"/>
  </w:num>
  <w:num w:numId="29" w16cid:durableId="1321226578">
    <w:abstractNumId w:val="46"/>
  </w:num>
  <w:num w:numId="30" w16cid:durableId="471484587">
    <w:abstractNumId w:val="48"/>
  </w:num>
  <w:num w:numId="31" w16cid:durableId="1492259502">
    <w:abstractNumId w:val="3"/>
  </w:num>
  <w:num w:numId="32" w16cid:durableId="285553116">
    <w:abstractNumId w:val="34"/>
  </w:num>
  <w:num w:numId="33" w16cid:durableId="58141776">
    <w:abstractNumId w:val="54"/>
  </w:num>
  <w:num w:numId="34" w16cid:durableId="252983205">
    <w:abstractNumId w:val="17"/>
  </w:num>
  <w:num w:numId="35" w16cid:durableId="138307493">
    <w:abstractNumId w:val="2"/>
  </w:num>
  <w:num w:numId="36" w16cid:durableId="806703651">
    <w:abstractNumId w:val="44"/>
  </w:num>
  <w:num w:numId="37" w16cid:durableId="276370291">
    <w:abstractNumId w:val="42"/>
  </w:num>
  <w:num w:numId="38" w16cid:durableId="1376782065">
    <w:abstractNumId w:val="39"/>
  </w:num>
  <w:num w:numId="39" w16cid:durableId="801384083">
    <w:abstractNumId w:val="55"/>
  </w:num>
  <w:num w:numId="40" w16cid:durableId="649752371">
    <w:abstractNumId w:val="9"/>
  </w:num>
  <w:num w:numId="41" w16cid:durableId="2011981963">
    <w:abstractNumId w:val="29"/>
  </w:num>
  <w:num w:numId="42" w16cid:durableId="1440029329">
    <w:abstractNumId w:val="51"/>
  </w:num>
  <w:num w:numId="43" w16cid:durableId="754741529">
    <w:abstractNumId w:val="47"/>
  </w:num>
  <w:num w:numId="44" w16cid:durableId="2115905024">
    <w:abstractNumId w:val="16"/>
  </w:num>
  <w:num w:numId="45" w16cid:durableId="1416124711">
    <w:abstractNumId w:val="52"/>
  </w:num>
  <w:num w:numId="46" w16cid:durableId="1346398588">
    <w:abstractNumId w:val="49"/>
  </w:num>
  <w:num w:numId="47" w16cid:durableId="1187063825">
    <w:abstractNumId w:val="11"/>
  </w:num>
  <w:num w:numId="48" w16cid:durableId="1251113383">
    <w:abstractNumId w:val="37"/>
  </w:num>
  <w:num w:numId="49" w16cid:durableId="2093548146">
    <w:abstractNumId w:val="31"/>
  </w:num>
  <w:num w:numId="50" w16cid:durableId="553278064">
    <w:abstractNumId w:val="7"/>
  </w:num>
  <w:num w:numId="51" w16cid:durableId="635990053">
    <w:abstractNumId w:val="35"/>
  </w:num>
  <w:num w:numId="52" w16cid:durableId="1947930423">
    <w:abstractNumId w:val="1"/>
  </w:num>
  <w:num w:numId="53" w16cid:durableId="350183272">
    <w:abstractNumId w:val="36"/>
  </w:num>
  <w:num w:numId="54" w16cid:durableId="1421834960">
    <w:abstractNumId w:val="45"/>
  </w:num>
  <w:num w:numId="55" w16cid:durableId="983774741">
    <w:abstractNumId w:val="33"/>
  </w:num>
  <w:num w:numId="56" w16cid:durableId="1806779840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F3"/>
    <w:rsid w:val="00250947"/>
    <w:rsid w:val="00606FF2"/>
    <w:rsid w:val="00A26692"/>
    <w:rsid w:val="00CE6CF3"/>
    <w:rsid w:val="00ED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1DF5F"/>
  <w15:chartTrackingRefBased/>
  <w15:docId w15:val="{EC172E94-AE26-40CF-A66C-0CA28C6E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CF3"/>
  </w:style>
  <w:style w:type="paragraph" w:styleId="Heading1">
    <w:name w:val="heading 1"/>
    <w:basedOn w:val="Normal"/>
    <w:next w:val="Normal"/>
    <w:link w:val="Heading1Char"/>
    <w:uiPriority w:val="9"/>
    <w:qFormat/>
    <w:rsid w:val="00CE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3763</Words>
  <Characters>21453</Characters>
  <Application>Microsoft Office Word</Application>
  <DocSecurity>0</DocSecurity>
  <Lines>178</Lines>
  <Paragraphs>50</Paragraphs>
  <ScaleCrop>false</ScaleCrop>
  <Company/>
  <LinksUpToDate>false</LinksUpToDate>
  <CharactersWithSpaces>25166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Sukrit Agarwal</dc:creator>
  <cp:keywords/>
  <dc:description/>
  <cp:lastModifiedBy>Sukrit Agarwal</cp:lastModifiedBy>
  <cp:revision>1</cp:revision>
  <dcterms:created xsi:type="dcterms:W3CDTF">2025-08-19T18:46:00Z</dcterms:created>
  <dcterms:modified xsi:type="dcterms:W3CDTF">2025-08-19T18:56:00Z</dcterms:modified>
</cp:coreProperties>
</file>