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ขั้นตอนการติดตั้งโปรแกรม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predicted temperature</w:t>
      </w:r>
    </w:p>
    <w:p>
      <w:pPr>
        <w:spacing w:before="0" w:after="0" w:line="240"/>
        <w:ind w:right="0" w:left="36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. create a conda environment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สร้าง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environment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conda create --name yourenvname python=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3.8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ex. conda create --name pycaret_v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python=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3.8</w:t>
      </w:r>
    </w:p>
    <w:p>
      <w:pPr>
        <w:spacing w:before="0" w:after="0" w:line="259"/>
        <w:ind w:right="0" w:left="36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. activate conda environment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activate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environment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ที่เราสร้างขึ้น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conda activate yourenvname 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ex. conda activate pycaret_v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</w:p>
    <w:p>
      <w:pPr>
        <w:spacing w:before="0" w:after="0" w:line="259"/>
        <w:ind w:right="0" w:left="36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. install pycaret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ติดตั้ง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pycaret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library)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pip install pycaret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ติดตั้ง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version stable)</w:t>
      </w:r>
    </w:p>
    <w:p>
      <w:pPr>
        <w:numPr>
          <w:ilvl w:val="0"/>
          <w:numId w:val="7"/>
        </w:numPr>
        <w:spacing w:before="0" w:after="16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pip install --pre pycaret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ติดตั้ง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new version/developer version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แต่ </w:t>
      </w:r>
      <w:r>
        <w:rPr>
          <w:rFonts w:ascii="CordiaUPC" w:hAnsi="CordiaUPC" w:cs="CordiaUPC" w:eastAsia="CordiaUPC"/>
          <w:strike w:val="true"/>
          <w:color w:val="000000"/>
          <w:spacing w:val="0"/>
          <w:position w:val="0"/>
          <w:sz w:val="24"/>
          <w:shd w:fill="auto" w:val="clear"/>
        </w:rPr>
        <w:t xml:space="preserve">unstable)</w:t>
      </w:r>
    </w:p>
    <w:p>
      <w:pPr>
        <w:numPr>
          <w:ilvl w:val="0"/>
          <w:numId w:val="7"/>
        </w:numPr>
        <w:spacing w:before="0" w:after="16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--pre pycaret[full]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ติดตั้ง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 version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แบบ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full package)</w:t>
      </w:r>
    </w:p>
    <w:p>
      <w:pPr>
        <w:spacing w:before="0" w:after="0" w:line="240"/>
        <w:ind w:right="0" w:left="36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. create notebook kernel (optional)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notebook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kernel)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python -m ipykernel install --user --name yourenvname --display-name "display-name"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ติดตั้ง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packages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ที่จำเป็น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meteostat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mercantile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mpmath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ขั้นตอนการทดสอบการติดตั้ง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environment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cd  pred_temp/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python env_test.py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ถ้าไม่ติด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ใดๆแปลว่า การติดตั้งสมบูรณ์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รันโปรแกรม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python main_pro.py 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สำหรับรัน ณ เวลานั้นของทุกจุด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python run_schedule.py 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ที่รันทุกๆนาทีที่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5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ของทุกชั่วโมง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ข้อมูลเพิ่มเติม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ความเร็วในการรันโปรแกรม </w:t>
      </w:r>
    </w:p>
    <w:tbl>
      <w:tblPr>
        <w:tblInd w:w="720" w:type="dxa"/>
      </w:tblPr>
      <w:tblGrid>
        <w:gridCol w:w="4148"/>
        <w:gridCol w:w="1485"/>
        <w:gridCol w:w="887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CPU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Time-consuming (min)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Intel(R) Core(TM) i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7-10750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H CPU @ 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2.60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GHz   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2.59 </w:t>
            </w: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GHz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31.46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Main_pro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Google Colab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56.28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000000"/>
                <w:spacing w:val="0"/>
                <w:position w:val="0"/>
                <w:sz w:val="24"/>
                <w:shd w:fill="auto" w:val="clear"/>
              </w:rPr>
              <w:t xml:space="preserve">Main_pro</w:t>
            </w:r>
          </w:p>
        </w:tc>
      </w:tr>
    </w:tbl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รายละเอียดโปรแกรม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Output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ของโปรแกรมทำนายอุณหภูมิ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ประกอบไปด้วย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ไพล์ ได้แก่ 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data_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ddmmyy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_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hhmm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_info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.csv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ไพล์นี้ประกอบไปด้วย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6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คอลัมน์ได้แก่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latitude, longitude, prediction(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predicted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temperature), tc (tmd forecast temperature), temperature (ibm temperature)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datetime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data_ddmmyy_hhmm_data.csv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ไพล์นี้ประกอบไปด้วย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คอลัมน์ได้แก่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datetime, start_compute(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เวลาที่เริ่มต้นคำนวณ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), end_compute (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เวลาที่ใช้จนคำนวณเสร็จสิ้น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Resource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https://github.com/SukritJaidee/pred_temp</w:t>
        </w:r>
      </w:hyperlink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7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การติดตั้งแบบรวดเร็ว หรือการรันโมเดลบน 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google colab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Open google colab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https://colab.research.google.com/drive/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hSSRyLhanIMrE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xIknK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uW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atAmFT_?usp=sharing</w:t>
        </w:r>
      </w:hyperlink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ดาวน์โหลดไพล์จาก </w:t>
      </w:r>
      <w:hyperlink xmlns:r="http://schemas.openxmlformats.org/officeDocument/2006/relationships" r:id="docRId2"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https://github.com/SukritJaidee/pred_temp</w:t>
        </w:r>
      </w:hyperlink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โดยใช้คำสั่ง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!git clone </w:t>
      </w:r>
      <w:hyperlink xmlns:r="http://schemas.openxmlformats.org/officeDocument/2006/relationships" r:id="docRId3"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https://github.com/SukritJaidee/pred_temp.git</w:t>
        </w:r>
      </w:hyperlink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restart runtime colab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ครั้ง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(You must restart the runtime in order to use newly installed versions.)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โดยคลิก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restart runtime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หลังจากนั้นเริ่มรันใหม่ตั้งแต่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cell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แรก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-r requirements_colab_r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.txt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** pycaret[full]==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3.0.0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rc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8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ได้ไหม</w:t>
      </w: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shd w:fill="auto" w:val="clear"/>
        </w:rPr>
        <w:t xml:space="preserve">Reference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64294658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/module-not-found-when-importing-pycaret-in-jupyter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72228607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/pycaret-time-series-tsforecastingexperiment-importerror-cannot-import-name-ch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72230389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/pycaret-cannot-imported-due-to-another-import-error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https://schedule.readthedocs.io/en/stable/examples.html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https://www.geeksforgeeks.org/python-schedule-library/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https://www.the-analytics.club/scheduling-python-scripts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https://pypi.org/project/schedule/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https://lightrun.com/answers/dbader-schedule-how-can-i-run-my-task-between-some-time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https://pythonsimplified.com/how-to-schedule-python-scripts-using-schedule-library/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CordiaUPC" w:hAnsi="CordiaUPC" w:cs="CordiaUPC" w:eastAsia="CordiaUP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https://pythonsimplified.com/how-to-schedule-python-scripts-using-schedule-library/</w:t>
        </w:r>
      </w:hyperlink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https://github.com/facebookresearch/UnsupervisedQA/issues/</w:t>
        </w:r>
        <w:r>
          <w:rPr>
            <w:rFonts w:ascii="CordiaUPC" w:hAnsi="CordiaUPC" w:cs="CordiaUPC" w:eastAsia="CordiaUPC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13</w:t>
        </w:r>
      </w:hyperlink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Appendix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-- pycaret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pycaret==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2.3.2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2.3.0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imbalanced-learn==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0.7.0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--user -U scikit-learn==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0.23.2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scikit-learn==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1.0.2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--force-reinstall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-U scikit-learn==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1.0.1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-r requirements.txt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 install -r req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.txt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pip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  <w:t xml:space="preserve">freeze &gt; requirements.txt</w:t>
      </w: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UPC" w:hAnsi="CordiaUPC" w:cs="CordiaUPC" w:eastAsia="CordiaUPC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9">
    <w:abstractNumId w:val="24"/>
  </w:num>
  <w:num w:numId="33">
    <w:abstractNumId w:val="18"/>
  </w:num>
  <w:num w:numId="35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hedule.readthedocs.io/en/stable/examples.html" Id="docRId7" Type="http://schemas.openxmlformats.org/officeDocument/2006/relationships/hyperlink" /><Relationship TargetMode="External" Target="https://pypi.org/project/schedule/" Id="docRId10" Type="http://schemas.openxmlformats.org/officeDocument/2006/relationships/hyperlink" /><Relationship TargetMode="External" Target="https://github.com/facebookresearch/UnsupervisedQA/issues/13" Id="docRId14" Type="http://schemas.openxmlformats.org/officeDocument/2006/relationships/hyperlink" /><Relationship TargetMode="External" Target="https://github.com/SukritJaidee/pred_temp" Id="docRId2" Type="http://schemas.openxmlformats.org/officeDocument/2006/relationships/hyperlink" /><Relationship TargetMode="External" Target="https://stackoverflow.com/questions/72230389/pycaret-cannot-imported-due-to-another-import-error" Id="docRId6" Type="http://schemas.openxmlformats.org/officeDocument/2006/relationships/hyperlink" /><Relationship TargetMode="External" Target="https://colab.research.google.com/drive/1hSSRyLhanIMrE4L9xIknK1uW0atAmFT_?usp=sharing" Id="docRId1" Type="http://schemas.openxmlformats.org/officeDocument/2006/relationships/hyperlink" /><Relationship TargetMode="External" Target="https://lightrun.com/answers/dbader-schedule-how-can-i-run-my-task-between-some-time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s://stackoverflow.com/questions/72228607/pycaret-time-series-tsforecastingexperiment-importerror-cannot-import-name-ch" Id="docRId5" Type="http://schemas.openxmlformats.org/officeDocument/2006/relationships/hyperlink" /><Relationship TargetMode="External" Target="https://www.the-analytics.club/scheduling-python-scripts" Id="docRId9" Type="http://schemas.openxmlformats.org/officeDocument/2006/relationships/hyperlink" /><Relationship TargetMode="External" Target="https://github.com/SukritJaidee/pred_temp" Id="docRId0" Type="http://schemas.openxmlformats.org/officeDocument/2006/relationships/hyperlink" /><Relationship TargetMode="External" Target="https://pythonsimplified.com/how-to-schedule-python-scripts-using-schedule-library/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s://stackoverflow.com/questions/64294658/module-not-found-when-importing-pycaret-in-jupyter" Id="docRId4" Type="http://schemas.openxmlformats.org/officeDocument/2006/relationships/hyperlink" /><Relationship TargetMode="External" Target="https://www.geeksforgeeks.org/python-schedule-library/" Id="docRId8" Type="http://schemas.openxmlformats.org/officeDocument/2006/relationships/hyperlink" /><Relationship TargetMode="External" Target="https://pythonsimplified.com/how-to-schedule-python-scripts-using-schedule-library/" Id="docRId13" Type="http://schemas.openxmlformats.org/officeDocument/2006/relationships/hyperlink" /><Relationship TargetMode="External" Target="https://github.com/SukritJaidee/pred_temp.git" Id="docRId3" Type="http://schemas.openxmlformats.org/officeDocument/2006/relationships/hyperlink" /></Relationships>
</file>