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9B20" w14:textId="37729215" w:rsidR="005811F9" w:rsidRDefault="005811F9">
      <w:r>
        <w:t>Test Q: What are all the factors that could influence residential home prices across the United States over the next decade? And how?</w:t>
      </w:r>
    </w:p>
    <w:p w14:paraId="649A943A" w14:textId="36A876CF" w:rsidR="00125267" w:rsidRDefault="005811F9">
      <w:hyperlink r:id="rId4" w:history="1">
        <w:r w:rsidRPr="002E01DB">
          <w:rPr>
            <w:rStyle w:val="Hyperlink"/>
          </w:rPr>
          <w:t>https://public.tableau.com/app/profile/sukrit.singh.negi/viz/HOOM-Task1_1/Sheet9?publish=yes</w:t>
        </w:r>
      </w:hyperlink>
    </w:p>
    <w:p w14:paraId="77AE5CED" w14:textId="28FF8638" w:rsidR="005811F9" w:rsidRDefault="005811F9">
      <w:r>
        <w:t xml:space="preserve">Prices </w:t>
      </w:r>
      <w:r w:rsidR="00592C0E">
        <w:t xml:space="preserve">for property per square feet is increasing with respect to the presiding year. </w:t>
      </w:r>
      <w:r>
        <w:t xml:space="preserve">Region (area in the USA) </w:t>
      </w:r>
      <w:r w:rsidR="00592C0E">
        <w:t>is</w:t>
      </w:r>
      <w:r>
        <w:t xml:space="preserve"> </w:t>
      </w:r>
      <w:r w:rsidR="00592C0E">
        <w:t>affecting</w:t>
      </w:r>
      <w:r>
        <w:t xml:space="preserve"> the </w:t>
      </w:r>
      <w:r w:rsidR="00592C0E">
        <w:t xml:space="preserve">prices of the property. Where region </w:t>
      </w:r>
      <w:r w:rsidR="00C668E8">
        <w:t>5</w:t>
      </w:r>
      <w:r w:rsidR="00AE09D9">
        <w:t xml:space="preserve"> (</w:t>
      </w:r>
      <w:r w:rsidR="00C668E8">
        <w:t>United States</w:t>
      </w:r>
      <w:r w:rsidR="00AE09D9">
        <w:t xml:space="preserve">) have expensive price per </w:t>
      </w:r>
      <w:proofErr w:type="spellStart"/>
      <w:r w:rsidR="00AE09D9">
        <w:t>sqft</w:t>
      </w:r>
      <w:proofErr w:type="spellEnd"/>
      <w:r w:rsidR="00C668E8">
        <w:t xml:space="preserve"> but prices because the area is least </w:t>
      </w:r>
      <w:r w:rsidR="00BE2754">
        <w:t xml:space="preserve">and only region 5 have houses with 3 section or more which reduce the price per </w:t>
      </w:r>
      <w:proofErr w:type="spellStart"/>
      <w:r w:rsidR="00BE2754">
        <w:t>sqft</w:t>
      </w:r>
      <w:proofErr w:type="spellEnd"/>
      <w:r w:rsidR="00AE09D9">
        <w:t xml:space="preserve">. Region 3 </w:t>
      </w:r>
      <w:r w:rsidR="00C668E8">
        <w:t>(South) has</w:t>
      </w:r>
      <w:r w:rsidR="00AE09D9">
        <w:t xml:space="preserve"> larges</w:t>
      </w:r>
      <w:r w:rsidR="00C668E8">
        <w:t>t</w:t>
      </w:r>
      <w:r w:rsidR="00AE09D9">
        <w:t xml:space="preserve"> area hence the prices are less </w:t>
      </w:r>
      <w:r w:rsidR="00C668E8">
        <w:t>followed region 2 (</w:t>
      </w:r>
      <w:r w:rsidR="00C668E8">
        <w:t>Midwest</w:t>
      </w:r>
      <w:r w:rsidR="00C668E8">
        <w:t xml:space="preserve">) following with </w:t>
      </w:r>
      <w:r w:rsidR="00C668E8">
        <w:t>region 4 (West)</w:t>
      </w:r>
      <w:r w:rsidR="00BE2754">
        <w:t>.</w:t>
      </w:r>
    </w:p>
    <w:p w14:paraId="4CDCBA3D" w14:textId="69AD36D7" w:rsidR="00BE2754" w:rsidRDefault="00BE2754">
      <w:r>
        <w:t xml:space="preserve">Hence, we can conclude that the because of increase </w:t>
      </w:r>
      <w:r w:rsidR="003C19C3">
        <w:t xml:space="preserve">in USA </w:t>
      </w:r>
      <w:r>
        <w:t xml:space="preserve">population </w:t>
      </w:r>
      <w:r w:rsidR="003C19C3">
        <w:t xml:space="preserve">the land for living is reduces. Which cause the increase in the price per </w:t>
      </w:r>
      <w:proofErr w:type="spellStart"/>
      <w:r w:rsidR="003C19C3">
        <w:t>sqft</w:t>
      </w:r>
      <w:proofErr w:type="spellEnd"/>
      <w:r w:rsidR="003C19C3">
        <w:t xml:space="preserve"> in USA.  </w:t>
      </w:r>
    </w:p>
    <w:p w14:paraId="2D206B95" w14:textId="77777777" w:rsidR="005811F9" w:rsidRDefault="005811F9"/>
    <w:sectPr w:rsidR="0058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B"/>
    <w:rsid w:val="00125267"/>
    <w:rsid w:val="0035304B"/>
    <w:rsid w:val="003C19C3"/>
    <w:rsid w:val="005811F9"/>
    <w:rsid w:val="00592C0E"/>
    <w:rsid w:val="00A93ADB"/>
    <w:rsid w:val="00AB2F50"/>
    <w:rsid w:val="00AE09D9"/>
    <w:rsid w:val="00BE2754"/>
    <w:rsid w:val="00C6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8A57"/>
  <w15:chartTrackingRefBased/>
  <w15:docId w15:val="{FF98B31C-4C84-4BDC-B9AB-AAE7E72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krit.singh.negi/viz/HOOM-Task1_1/Sheet9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2</cp:revision>
  <dcterms:created xsi:type="dcterms:W3CDTF">2022-08-07T17:54:00Z</dcterms:created>
  <dcterms:modified xsi:type="dcterms:W3CDTF">2022-08-07T18:21:00Z</dcterms:modified>
</cp:coreProperties>
</file>