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27" w:type="dxa"/>
        <w:tblInd w:w="132" w:type="dxa"/>
        <w:tblCellMar>
          <w:top w:w="84" w:type="dxa"/>
          <w:left w:w="120" w:type="dxa"/>
          <w:right w:w="103" w:type="dxa"/>
        </w:tblCellMar>
        <w:tblLook w:val="04A0" w:firstRow="1" w:lastRow="0" w:firstColumn="1" w:lastColumn="0" w:noHBand="0" w:noVBand="1"/>
      </w:tblPr>
      <w:tblGrid>
        <w:gridCol w:w="2979"/>
        <w:gridCol w:w="6548"/>
      </w:tblGrid>
      <w:tr w:rsidR="00AE249D" w14:paraId="02172E3D" w14:textId="77777777" w:rsidTr="0064583E">
        <w:trPr>
          <w:trHeight w:val="343"/>
        </w:trPr>
        <w:tc>
          <w:tcPr>
            <w:tcW w:w="2979" w:type="dxa"/>
            <w:tcBorders>
              <w:top w:val="single" w:sz="6" w:space="0" w:color="000000"/>
              <w:left w:val="single" w:sz="6" w:space="0" w:color="000000"/>
              <w:bottom w:val="single" w:sz="6" w:space="0" w:color="000000"/>
              <w:right w:val="single" w:sz="6" w:space="0" w:color="000000"/>
            </w:tcBorders>
          </w:tcPr>
          <w:p w14:paraId="6BA608A0" w14:textId="04B86728" w:rsidR="00AE249D" w:rsidRDefault="00C706E5">
            <w:r>
              <w:rPr>
                <w:rFonts w:ascii="Segoe UI" w:eastAsia="Segoe UI" w:hAnsi="Segoe UI" w:cs="Segoe UI"/>
              </w:rPr>
              <w:t xml:space="preserve"> Semester </w:t>
            </w:r>
          </w:p>
        </w:tc>
        <w:tc>
          <w:tcPr>
            <w:tcW w:w="6548" w:type="dxa"/>
            <w:tcBorders>
              <w:top w:val="single" w:sz="6" w:space="0" w:color="000000"/>
              <w:left w:val="single" w:sz="6" w:space="0" w:color="000000"/>
              <w:bottom w:val="single" w:sz="6" w:space="0" w:color="000000"/>
              <w:right w:val="single" w:sz="6" w:space="0" w:color="000000"/>
            </w:tcBorders>
          </w:tcPr>
          <w:p w14:paraId="5BA5C8DA" w14:textId="315A17B0" w:rsidR="00AE249D" w:rsidRDefault="00C706E5">
            <w:r>
              <w:rPr>
                <w:rFonts w:ascii="Segoe UI" w:eastAsia="Segoe UI" w:hAnsi="Segoe UI" w:cs="Segoe UI"/>
              </w:rPr>
              <w:t xml:space="preserve">S.E. Semester IV </w:t>
            </w:r>
          </w:p>
        </w:tc>
      </w:tr>
      <w:tr w:rsidR="00AE249D" w14:paraId="3B003F06" w14:textId="77777777" w:rsidTr="0064583E">
        <w:trPr>
          <w:trHeight w:val="346"/>
        </w:trPr>
        <w:tc>
          <w:tcPr>
            <w:tcW w:w="2979" w:type="dxa"/>
            <w:tcBorders>
              <w:top w:val="single" w:sz="6" w:space="0" w:color="000000"/>
              <w:left w:val="single" w:sz="6" w:space="0" w:color="000000"/>
              <w:bottom w:val="single" w:sz="6" w:space="0" w:color="000000"/>
              <w:right w:val="single" w:sz="6" w:space="0" w:color="000000"/>
            </w:tcBorders>
          </w:tcPr>
          <w:p w14:paraId="4E5581DF" w14:textId="77777777" w:rsidR="00AE249D" w:rsidRDefault="00C706E5">
            <w:r>
              <w:rPr>
                <w:rFonts w:ascii="Segoe UI" w:eastAsia="Segoe UI" w:hAnsi="Segoe UI" w:cs="Segoe UI"/>
              </w:rPr>
              <w:t xml:space="preserve">Subject </w:t>
            </w:r>
          </w:p>
        </w:tc>
        <w:tc>
          <w:tcPr>
            <w:tcW w:w="6548" w:type="dxa"/>
            <w:tcBorders>
              <w:top w:val="single" w:sz="6" w:space="0" w:color="000000"/>
              <w:left w:val="single" w:sz="6" w:space="0" w:color="000000"/>
              <w:bottom w:val="single" w:sz="6" w:space="0" w:color="000000"/>
              <w:right w:val="single" w:sz="6" w:space="0" w:color="000000"/>
            </w:tcBorders>
          </w:tcPr>
          <w:p w14:paraId="41642C32" w14:textId="3A6F0F66" w:rsidR="00AE249D" w:rsidRDefault="00C706E5">
            <w:r>
              <w:rPr>
                <w:rFonts w:ascii="Segoe UI" w:eastAsia="Segoe UI" w:hAnsi="Segoe UI" w:cs="Segoe UI"/>
              </w:rPr>
              <w:t xml:space="preserve">Operating System </w:t>
            </w:r>
          </w:p>
        </w:tc>
      </w:tr>
    </w:tbl>
    <w:p w14:paraId="3EF2D547" w14:textId="77777777" w:rsidR="00AE249D" w:rsidRDefault="00C706E5">
      <w:pPr>
        <w:spacing w:after="0"/>
        <w:jc w:val="both"/>
      </w:pPr>
      <w:r>
        <w:rPr>
          <w:rFonts w:ascii="Segoe UI" w:eastAsia="Segoe UI" w:hAnsi="Segoe UI" w:cs="Segoe UI"/>
        </w:rPr>
        <w:t xml:space="preserve"> </w:t>
      </w:r>
    </w:p>
    <w:tbl>
      <w:tblPr>
        <w:tblStyle w:val="TableGrid"/>
        <w:tblW w:w="9508" w:type="dxa"/>
        <w:tblInd w:w="132" w:type="dxa"/>
        <w:tblCellMar>
          <w:top w:w="84" w:type="dxa"/>
          <w:left w:w="5" w:type="dxa"/>
          <w:right w:w="115" w:type="dxa"/>
        </w:tblCellMar>
        <w:tblLook w:val="04A0" w:firstRow="1" w:lastRow="0" w:firstColumn="1" w:lastColumn="0" w:noHBand="0" w:noVBand="1"/>
      </w:tblPr>
      <w:tblGrid>
        <w:gridCol w:w="3601"/>
        <w:gridCol w:w="5907"/>
      </w:tblGrid>
      <w:tr w:rsidR="00AE249D" w14:paraId="68804ECB" w14:textId="77777777">
        <w:trPr>
          <w:trHeight w:val="343"/>
        </w:trPr>
        <w:tc>
          <w:tcPr>
            <w:tcW w:w="3601" w:type="dxa"/>
            <w:tcBorders>
              <w:top w:val="single" w:sz="6" w:space="0" w:color="000000"/>
              <w:left w:val="single" w:sz="6" w:space="0" w:color="000000"/>
              <w:bottom w:val="single" w:sz="6" w:space="0" w:color="000000"/>
              <w:right w:val="single" w:sz="6" w:space="0" w:color="000000"/>
            </w:tcBorders>
          </w:tcPr>
          <w:p w14:paraId="04ECEA79" w14:textId="77777777" w:rsidR="00AE249D" w:rsidRDefault="00C706E5">
            <w:pPr>
              <w:ind w:left="115"/>
            </w:pPr>
            <w:r>
              <w:rPr>
                <w:rFonts w:ascii="Segoe UI" w:eastAsia="Segoe UI" w:hAnsi="Segoe UI" w:cs="Segoe UI"/>
              </w:rPr>
              <w:t xml:space="preserve">Student Name </w:t>
            </w:r>
          </w:p>
        </w:tc>
        <w:tc>
          <w:tcPr>
            <w:tcW w:w="5907" w:type="dxa"/>
            <w:tcBorders>
              <w:top w:val="single" w:sz="6" w:space="0" w:color="000000"/>
              <w:left w:val="single" w:sz="6" w:space="0" w:color="000000"/>
              <w:bottom w:val="single" w:sz="6" w:space="0" w:color="000000"/>
              <w:right w:val="single" w:sz="6" w:space="0" w:color="000000"/>
            </w:tcBorders>
          </w:tcPr>
          <w:p w14:paraId="0FEBEA18" w14:textId="2A859010" w:rsidR="00AE249D" w:rsidRDefault="00B55063">
            <w:pPr>
              <w:ind w:left="2"/>
            </w:pPr>
            <w:r>
              <w:t>Sukumar Suhas Sawant</w:t>
            </w:r>
          </w:p>
        </w:tc>
      </w:tr>
      <w:tr w:rsidR="00AE249D" w14:paraId="035E5434" w14:textId="77777777">
        <w:trPr>
          <w:trHeight w:val="343"/>
        </w:trPr>
        <w:tc>
          <w:tcPr>
            <w:tcW w:w="3601" w:type="dxa"/>
            <w:tcBorders>
              <w:top w:val="single" w:sz="6" w:space="0" w:color="000000"/>
              <w:left w:val="single" w:sz="6" w:space="0" w:color="000000"/>
              <w:bottom w:val="single" w:sz="6" w:space="0" w:color="000000"/>
              <w:right w:val="single" w:sz="6" w:space="0" w:color="000000"/>
            </w:tcBorders>
          </w:tcPr>
          <w:p w14:paraId="1D5BA4CE" w14:textId="77777777" w:rsidR="00AE249D" w:rsidRDefault="00C706E5">
            <w:pPr>
              <w:ind w:left="115"/>
            </w:pPr>
            <w:r>
              <w:rPr>
                <w:rFonts w:ascii="Segoe UI" w:eastAsia="Segoe UI" w:hAnsi="Segoe UI" w:cs="Segoe UI"/>
              </w:rPr>
              <w:t xml:space="preserve">Roll Number </w:t>
            </w:r>
          </w:p>
        </w:tc>
        <w:tc>
          <w:tcPr>
            <w:tcW w:w="5907" w:type="dxa"/>
            <w:tcBorders>
              <w:top w:val="single" w:sz="6" w:space="0" w:color="000000"/>
              <w:left w:val="single" w:sz="6" w:space="0" w:color="000000"/>
              <w:bottom w:val="single" w:sz="6" w:space="0" w:color="000000"/>
              <w:right w:val="single" w:sz="6" w:space="0" w:color="000000"/>
            </w:tcBorders>
          </w:tcPr>
          <w:p w14:paraId="5FCE2B41" w14:textId="122C4792" w:rsidR="00AE249D" w:rsidRDefault="00B55063">
            <w:pPr>
              <w:ind w:left="2"/>
            </w:pPr>
            <w:r>
              <w:t>24102B0049</w:t>
            </w:r>
          </w:p>
        </w:tc>
      </w:tr>
    </w:tbl>
    <w:p w14:paraId="13FFE0BC" w14:textId="77777777" w:rsidR="00AE249D" w:rsidRDefault="00C706E5">
      <w:pPr>
        <w:spacing w:after="0"/>
        <w:jc w:val="both"/>
      </w:pPr>
      <w:r>
        <w:rPr>
          <w:rFonts w:ascii="Segoe UI" w:eastAsia="Segoe UI" w:hAnsi="Segoe UI" w:cs="Segoe UI"/>
        </w:rPr>
        <w:t xml:space="preserve"> </w:t>
      </w:r>
    </w:p>
    <w:tbl>
      <w:tblPr>
        <w:tblStyle w:val="TableGrid"/>
        <w:tblW w:w="9508" w:type="dxa"/>
        <w:tblInd w:w="132" w:type="dxa"/>
        <w:tblCellMar>
          <w:top w:w="7" w:type="dxa"/>
          <w:left w:w="5" w:type="dxa"/>
          <w:right w:w="23" w:type="dxa"/>
        </w:tblCellMar>
        <w:tblLook w:val="04A0" w:firstRow="1" w:lastRow="0" w:firstColumn="1" w:lastColumn="0" w:noHBand="0" w:noVBand="1"/>
      </w:tblPr>
      <w:tblGrid>
        <w:gridCol w:w="1522"/>
        <w:gridCol w:w="7986"/>
      </w:tblGrid>
      <w:tr w:rsidR="00AE249D" w14:paraId="01949E49" w14:textId="77777777">
        <w:trPr>
          <w:trHeight w:val="600"/>
        </w:trPr>
        <w:tc>
          <w:tcPr>
            <w:tcW w:w="1798" w:type="dxa"/>
            <w:tcBorders>
              <w:top w:val="single" w:sz="6" w:space="0" w:color="000000"/>
              <w:left w:val="single" w:sz="6" w:space="0" w:color="000000"/>
              <w:bottom w:val="single" w:sz="6" w:space="0" w:color="000000"/>
              <w:right w:val="single" w:sz="6" w:space="0" w:color="000000"/>
            </w:tcBorders>
          </w:tcPr>
          <w:p w14:paraId="5A5D355B" w14:textId="77777777" w:rsidR="00AE249D" w:rsidRDefault="00C706E5">
            <w:pPr>
              <w:ind w:left="115"/>
            </w:pPr>
            <w:r>
              <w:rPr>
                <w:rFonts w:ascii="Segoe UI" w:eastAsia="Segoe UI" w:hAnsi="Segoe UI" w:cs="Segoe UI"/>
              </w:rPr>
              <w:t xml:space="preserve">Experiment </w:t>
            </w:r>
          </w:p>
          <w:p w14:paraId="44D4D294" w14:textId="77777777" w:rsidR="00AE249D" w:rsidRDefault="00C706E5">
            <w:pPr>
              <w:ind w:left="115"/>
            </w:pPr>
            <w:r>
              <w:rPr>
                <w:rFonts w:ascii="Segoe UI" w:eastAsia="Segoe UI" w:hAnsi="Segoe UI" w:cs="Segoe UI"/>
              </w:rPr>
              <w:t xml:space="preserve">Number </w:t>
            </w:r>
          </w:p>
        </w:tc>
        <w:tc>
          <w:tcPr>
            <w:tcW w:w="7710" w:type="dxa"/>
            <w:tcBorders>
              <w:top w:val="single" w:sz="6" w:space="0" w:color="000000"/>
              <w:left w:val="single" w:sz="6" w:space="0" w:color="000000"/>
              <w:bottom w:val="single" w:sz="6" w:space="0" w:color="000000"/>
              <w:right w:val="single" w:sz="6" w:space="0" w:color="000000"/>
            </w:tcBorders>
          </w:tcPr>
          <w:p w14:paraId="339F4E89" w14:textId="35AD1AF5" w:rsidR="00AE249D" w:rsidRDefault="00C706E5">
            <w:pPr>
              <w:ind w:left="113"/>
            </w:pPr>
            <w:r>
              <w:rPr>
                <w:rFonts w:ascii="Segoe UI" w:eastAsia="Segoe UI" w:hAnsi="Segoe UI" w:cs="Segoe UI"/>
              </w:rPr>
              <w:t>0</w:t>
            </w:r>
            <w:r w:rsidR="00DB6D7F">
              <w:rPr>
                <w:rFonts w:ascii="Segoe UI" w:eastAsia="Segoe UI" w:hAnsi="Segoe UI" w:cs="Segoe UI"/>
              </w:rPr>
              <w:t>2</w:t>
            </w:r>
          </w:p>
        </w:tc>
      </w:tr>
      <w:tr w:rsidR="00AE249D" w14:paraId="5858D893" w14:textId="77777777">
        <w:trPr>
          <w:trHeight w:val="893"/>
        </w:trPr>
        <w:tc>
          <w:tcPr>
            <w:tcW w:w="1798" w:type="dxa"/>
            <w:tcBorders>
              <w:top w:val="single" w:sz="6" w:space="0" w:color="000000"/>
              <w:left w:val="single" w:sz="6" w:space="0" w:color="000000"/>
              <w:bottom w:val="single" w:sz="6" w:space="0" w:color="000000"/>
              <w:right w:val="single" w:sz="6" w:space="0" w:color="000000"/>
            </w:tcBorders>
          </w:tcPr>
          <w:p w14:paraId="3D89190E" w14:textId="77777777" w:rsidR="00AE249D" w:rsidRDefault="00C706E5">
            <w:pPr>
              <w:ind w:left="115"/>
            </w:pPr>
            <w:r>
              <w:rPr>
                <w:rFonts w:ascii="Segoe UI" w:eastAsia="Segoe UI" w:hAnsi="Segoe UI" w:cs="Segoe UI"/>
              </w:rPr>
              <w:t xml:space="preserve">Experiment Title </w:t>
            </w:r>
          </w:p>
        </w:tc>
        <w:tc>
          <w:tcPr>
            <w:tcW w:w="7710" w:type="dxa"/>
            <w:tcBorders>
              <w:top w:val="single" w:sz="6" w:space="0" w:color="000000"/>
              <w:left w:val="single" w:sz="6" w:space="0" w:color="000000"/>
              <w:bottom w:val="single" w:sz="6" w:space="0" w:color="000000"/>
              <w:right w:val="single" w:sz="6" w:space="0" w:color="000000"/>
            </w:tcBorders>
          </w:tcPr>
          <w:p w14:paraId="4F931351" w14:textId="5B670FC6" w:rsidR="00AE249D" w:rsidRDefault="00005101">
            <w:r w:rsidRPr="00005101">
              <w:rPr>
                <w:rFonts w:ascii="Segoe UI" w:eastAsia="Segoe UI" w:hAnsi="Segoe UI" w:cs="Segoe UI"/>
              </w:rPr>
              <w:t>Write program</w:t>
            </w:r>
            <w:r>
              <w:rPr>
                <w:rFonts w:ascii="Segoe UI" w:eastAsia="Segoe UI" w:hAnsi="Segoe UI" w:cs="Segoe UI"/>
              </w:rPr>
              <w:t>s</w:t>
            </w:r>
            <w:r w:rsidRPr="00005101">
              <w:rPr>
                <w:rFonts w:ascii="Segoe UI" w:eastAsia="Segoe UI" w:hAnsi="Segoe UI" w:cs="Segoe UI"/>
              </w:rPr>
              <w:t xml:space="preserve"> to demonstrate the concept of non-pre-emptive scheduling algorithms</w:t>
            </w:r>
            <w:r>
              <w:rPr>
                <w:rFonts w:ascii="Segoe UI" w:eastAsia="Segoe UI" w:hAnsi="Segoe UI" w:cs="Segoe UI"/>
              </w:rPr>
              <w:t xml:space="preserve"> (FCFS, SJF, Non-pre-emptive Priority)</w:t>
            </w:r>
          </w:p>
        </w:tc>
      </w:tr>
      <w:tr w:rsidR="00AE249D" w14:paraId="4CA77ACA" w14:textId="77777777" w:rsidTr="005C5039">
        <w:trPr>
          <w:trHeight w:val="338"/>
        </w:trPr>
        <w:tc>
          <w:tcPr>
            <w:tcW w:w="1798" w:type="dxa"/>
            <w:tcBorders>
              <w:top w:val="single" w:sz="6" w:space="0" w:color="000000"/>
              <w:left w:val="single" w:sz="6" w:space="0" w:color="000000"/>
              <w:bottom w:val="single" w:sz="6" w:space="0" w:color="000000"/>
              <w:right w:val="single" w:sz="6" w:space="0" w:color="000000"/>
            </w:tcBorders>
          </w:tcPr>
          <w:p w14:paraId="63796A8C" w14:textId="77777777" w:rsidR="00AE249D" w:rsidRDefault="00C706E5">
            <w:pPr>
              <w:spacing w:after="31"/>
              <w:ind w:left="115"/>
            </w:pPr>
            <w:r>
              <w:rPr>
                <w:rFonts w:ascii="Segoe UI" w:eastAsia="Segoe UI" w:hAnsi="Segoe UI" w:cs="Segoe UI"/>
              </w:rPr>
              <w:t xml:space="preserve">Resources / </w:t>
            </w:r>
          </w:p>
          <w:p w14:paraId="53C9F14C" w14:textId="77777777" w:rsidR="00AE249D" w:rsidRDefault="00C706E5">
            <w:pPr>
              <w:ind w:left="115"/>
            </w:pPr>
            <w:r>
              <w:rPr>
                <w:rFonts w:ascii="Segoe UI" w:eastAsia="Segoe UI" w:hAnsi="Segoe UI" w:cs="Segoe UI"/>
              </w:rPr>
              <w:t xml:space="preserve">Required </w:t>
            </w:r>
          </w:p>
        </w:tc>
        <w:tc>
          <w:tcPr>
            <w:tcW w:w="7710" w:type="dxa"/>
            <w:tcBorders>
              <w:top w:val="single" w:sz="6" w:space="0" w:color="000000"/>
              <w:left w:val="single" w:sz="6" w:space="0" w:color="000000"/>
              <w:bottom w:val="single" w:sz="6" w:space="0" w:color="000000"/>
              <w:right w:val="single" w:sz="6" w:space="0" w:color="000000"/>
            </w:tcBorders>
          </w:tcPr>
          <w:p w14:paraId="6A7C61CD" w14:textId="44674D7D" w:rsidR="00AE249D" w:rsidRDefault="00C706E5" w:rsidP="005C5039">
            <w:pPr>
              <w:ind w:left="113"/>
              <w:rPr>
                <w:rFonts w:ascii="Segoe UI" w:eastAsia="Segoe UI" w:hAnsi="Segoe UI" w:cs="Segoe UI"/>
              </w:rPr>
            </w:pPr>
            <w:r>
              <w:rPr>
                <w:rFonts w:ascii="Segoe UI" w:eastAsia="Segoe UI" w:hAnsi="Segoe UI" w:cs="Segoe UI"/>
                <w:color w:val="000009"/>
              </w:rPr>
              <w:t>Hardware: I/O Devices</w:t>
            </w:r>
            <w:r w:rsidR="005C5039">
              <w:rPr>
                <w:rFonts w:ascii="Segoe UI" w:eastAsia="Segoe UI" w:hAnsi="Segoe UI" w:cs="Segoe UI"/>
                <w:color w:val="000009"/>
              </w:rPr>
              <w:t xml:space="preserve"> </w:t>
            </w:r>
            <w:r>
              <w:rPr>
                <w:rFonts w:ascii="Segoe UI" w:eastAsia="Segoe UI" w:hAnsi="Segoe UI" w:cs="Segoe UI"/>
                <w:color w:val="000009"/>
              </w:rPr>
              <w:t>(Monitor, Keyboard, Mouse, CPU, RAM, etc.)</w:t>
            </w:r>
            <w:r>
              <w:rPr>
                <w:rFonts w:ascii="Segoe UI" w:eastAsia="Segoe UI" w:hAnsi="Segoe UI" w:cs="Segoe UI"/>
              </w:rPr>
              <w:t xml:space="preserve"> </w:t>
            </w:r>
          </w:p>
          <w:p w14:paraId="3B30728E" w14:textId="1C55EE4B" w:rsidR="005C5039" w:rsidRDefault="005C5039" w:rsidP="005C5039">
            <w:pPr>
              <w:ind w:left="113"/>
            </w:pPr>
            <w:r>
              <w:rPr>
                <w:rFonts w:ascii="Segoe UI" w:eastAsia="Segoe UI" w:hAnsi="Segoe UI" w:cs="Segoe UI"/>
                <w:color w:val="000009"/>
              </w:rPr>
              <w:t xml:space="preserve">Software: </w:t>
            </w:r>
            <w:r w:rsidR="00C075ED">
              <w:rPr>
                <w:rFonts w:ascii="Segoe UI" w:eastAsia="Segoe UI" w:hAnsi="Segoe UI" w:cs="Segoe UI"/>
                <w:color w:val="000009"/>
              </w:rPr>
              <w:t>C/Java</w:t>
            </w:r>
          </w:p>
        </w:tc>
      </w:tr>
      <w:tr w:rsidR="00AE249D" w14:paraId="6B9D4B6A" w14:textId="77777777">
        <w:trPr>
          <w:trHeight w:val="1630"/>
        </w:trPr>
        <w:tc>
          <w:tcPr>
            <w:tcW w:w="1798" w:type="dxa"/>
            <w:tcBorders>
              <w:top w:val="single" w:sz="6" w:space="0" w:color="000000"/>
              <w:left w:val="single" w:sz="6" w:space="0" w:color="000000"/>
              <w:bottom w:val="single" w:sz="6" w:space="0" w:color="000000"/>
              <w:right w:val="single" w:sz="6" w:space="0" w:color="000000"/>
            </w:tcBorders>
          </w:tcPr>
          <w:p w14:paraId="501E82FB" w14:textId="77777777" w:rsidR="00AE249D" w:rsidRDefault="00C706E5">
            <w:pPr>
              <w:spacing w:after="10"/>
              <w:ind w:left="115"/>
            </w:pPr>
            <w:r>
              <w:rPr>
                <w:rFonts w:ascii="Segoe UI" w:eastAsia="Segoe UI" w:hAnsi="Segoe UI" w:cs="Segoe UI"/>
              </w:rPr>
              <w:t xml:space="preserve">Objectives </w:t>
            </w:r>
          </w:p>
          <w:p w14:paraId="3D93AABB" w14:textId="77777777" w:rsidR="00AE249D" w:rsidRDefault="00C706E5">
            <w:pPr>
              <w:spacing w:after="12"/>
              <w:ind w:left="115"/>
            </w:pPr>
            <w:r>
              <w:rPr>
                <w:rFonts w:ascii="Segoe UI" w:eastAsia="Segoe UI" w:hAnsi="Segoe UI" w:cs="Segoe UI"/>
              </w:rPr>
              <w:t xml:space="preserve">(Skill Set / </w:t>
            </w:r>
          </w:p>
          <w:p w14:paraId="65098FB7" w14:textId="77777777" w:rsidR="00AE249D" w:rsidRDefault="00C706E5">
            <w:pPr>
              <w:spacing w:after="10"/>
              <w:ind w:left="115"/>
            </w:pPr>
            <w:r>
              <w:rPr>
                <w:rFonts w:ascii="Segoe UI" w:eastAsia="Segoe UI" w:hAnsi="Segoe UI" w:cs="Segoe UI"/>
              </w:rPr>
              <w:t xml:space="preserve">Knowledge </w:t>
            </w:r>
          </w:p>
          <w:p w14:paraId="3ADB39C5" w14:textId="77777777" w:rsidR="00AE249D" w:rsidRDefault="00C706E5">
            <w:pPr>
              <w:spacing w:after="12"/>
              <w:ind w:left="115"/>
            </w:pPr>
            <w:r>
              <w:rPr>
                <w:rFonts w:ascii="Segoe UI" w:eastAsia="Segoe UI" w:hAnsi="Segoe UI" w:cs="Segoe UI"/>
              </w:rPr>
              <w:t xml:space="preserve">Tested / </w:t>
            </w:r>
          </w:p>
          <w:p w14:paraId="07440FB0" w14:textId="77777777" w:rsidR="00AE249D" w:rsidRDefault="00C706E5">
            <w:pPr>
              <w:ind w:left="115"/>
            </w:pPr>
            <w:r>
              <w:rPr>
                <w:rFonts w:ascii="Segoe UI" w:eastAsia="Segoe UI" w:hAnsi="Segoe UI" w:cs="Segoe UI"/>
              </w:rPr>
              <w:t xml:space="preserve">Imparted) </w:t>
            </w:r>
          </w:p>
        </w:tc>
        <w:tc>
          <w:tcPr>
            <w:tcW w:w="7710" w:type="dxa"/>
            <w:tcBorders>
              <w:top w:val="single" w:sz="6" w:space="0" w:color="000000"/>
              <w:left w:val="single" w:sz="6" w:space="0" w:color="000000"/>
              <w:bottom w:val="single" w:sz="6" w:space="0" w:color="000000"/>
              <w:right w:val="single" w:sz="6" w:space="0" w:color="000000"/>
            </w:tcBorders>
          </w:tcPr>
          <w:p w14:paraId="591A9399" w14:textId="72359E35" w:rsidR="00AE249D" w:rsidRDefault="00616252">
            <w:pPr>
              <w:ind w:left="113"/>
            </w:pPr>
            <w:r w:rsidRPr="00616252">
              <w:rPr>
                <w:rFonts w:ascii="Segoe UI" w:eastAsia="Segoe UI" w:hAnsi="Segoe UI" w:cs="Segoe UI"/>
              </w:rPr>
              <w:t>Learning about the different non-pre</w:t>
            </w:r>
            <w:r w:rsidR="00512A56">
              <w:rPr>
                <w:rFonts w:ascii="Segoe UI" w:eastAsia="Segoe UI" w:hAnsi="Segoe UI" w:cs="Segoe UI"/>
              </w:rPr>
              <w:t>-</w:t>
            </w:r>
            <w:r w:rsidRPr="00616252">
              <w:rPr>
                <w:rFonts w:ascii="Segoe UI" w:eastAsia="Segoe UI" w:hAnsi="Segoe UI" w:cs="Segoe UI"/>
              </w:rPr>
              <w:t>emptive scheduling algorithm. Implementing programs to demonstrate working of FCFS, SJF and Priority Scheduling Algorithms.</w:t>
            </w:r>
          </w:p>
        </w:tc>
      </w:tr>
      <w:tr w:rsidR="00AE249D" w14:paraId="6967E864" w14:textId="77777777" w:rsidTr="00961722">
        <w:trPr>
          <w:trHeight w:val="2778"/>
        </w:trPr>
        <w:tc>
          <w:tcPr>
            <w:tcW w:w="1798" w:type="dxa"/>
            <w:tcBorders>
              <w:top w:val="single" w:sz="6" w:space="0" w:color="000000"/>
              <w:left w:val="single" w:sz="6" w:space="0" w:color="000000"/>
              <w:bottom w:val="single" w:sz="6" w:space="0" w:color="000000"/>
              <w:right w:val="single" w:sz="6" w:space="0" w:color="000000"/>
            </w:tcBorders>
          </w:tcPr>
          <w:p w14:paraId="0C6324DC" w14:textId="77777777" w:rsidR="00AE249D" w:rsidRDefault="00C706E5">
            <w:pPr>
              <w:ind w:left="115"/>
            </w:pPr>
            <w:r>
              <w:rPr>
                <w:rFonts w:ascii="Segoe UI" w:eastAsia="Segoe UI" w:hAnsi="Segoe UI" w:cs="Segoe UI"/>
              </w:rPr>
              <w:t xml:space="preserve">Theory </w:t>
            </w:r>
          </w:p>
        </w:tc>
        <w:tc>
          <w:tcPr>
            <w:tcW w:w="7710" w:type="dxa"/>
            <w:tcBorders>
              <w:top w:val="single" w:sz="6" w:space="0" w:color="000000"/>
              <w:left w:val="single" w:sz="6" w:space="0" w:color="000000"/>
              <w:bottom w:val="single" w:sz="6" w:space="0" w:color="000000"/>
              <w:right w:val="single" w:sz="6" w:space="0" w:color="000000"/>
            </w:tcBorders>
          </w:tcPr>
          <w:p w14:paraId="0411CEC3" w14:textId="77777777" w:rsidR="00961722" w:rsidRPr="00961722" w:rsidRDefault="00961722" w:rsidP="00961722">
            <w:pPr>
              <w:spacing w:after="15"/>
              <w:jc w:val="both"/>
              <w:rPr>
                <w:rFonts w:ascii="Segoe UI" w:eastAsia="Segoe UI" w:hAnsi="Segoe UI" w:cs="Segoe UI"/>
              </w:rPr>
            </w:pPr>
            <w:r w:rsidRPr="00961722">
              <w:rPr>
                <w:rFonts w:ascii="Segoe UI" w:eastAsia="Segoe UI" w:hAnsi="Segoe UI" w:cs="Segoe UI"/>
              </w:rPr>
              <w:t xml:space="preserve">In computing, scheduling is the method by which work is assigned to resources that complete the work. The work may be virtual computation elements such as threads or processes which are in turn scheduled onto hardware resources such as processors.  </w:t>
            </w:r>
          </w:p>
          <w:p w14:paraId="3A35BA39" w14:textId="77777777" w:rsidR="00961722" w:rsidRPr="00961722" w:rsidRDefault="00961722" w:rsidP="00961722">
            <w:pPr>
              <w:spacing w:after="15"/>
              <w:jc w:val="both"/>
              <w:rPr>
                <w:rFonts w:ascii="Segoe UI" w:eastAsia="Segoe UI" w:hAnsi="Segoe UI" w:cs="Segoe UI"/>
              </w:rPr>
            </w:pPr>
          </w:p>
          <w:p w14:paraId="7B380EAD" w14:textId="3A35FD11" w:rsidR="00961722" w:rsidRDefault="00961722" w:rsidP="00961722">
            <w:pPr>
              <w:spacing w:after="15"/>
              <w:jc w:val="both"/>
              <w:rPr>
                <w:rFonts w:ascii="Segoe UI" w:eastAsia="Segoe UI" w:hAnsi="Segoe UI" w:cs="Segoe UI"/>
              </w:rPr>
            </w:pPr>
            <w:r w:rsidRPr="00961722">
              <w:rPr>
                <w:rFonts w:ascii="Segoe UI" w:eastAsia="Segoe UI" w:hAnsi="Segoe UI" w:cs="Segoe UI"/>
              </w:rPr>
              <w:t>A scheduler is what carries out the scheduling activity. Schedulers are often implemented so they keep all computer resources busy (as in load balancing), allow multiple users to share system resources effectively, or to achieve a target quality of service. Scheduling is fundamental to computation itself, and an intrinsic part of the execution model of a computer system; the concept of scheduling makes it possible to have computer multitasking with a single central processing unit (CPU).</w:t>
            </w:r>
          </w:p>
          <w:p w14:paraId="4F0B05E3" w14:textId="77777777" w:rsidR="00961722" w:rsidRDefault="00961722" w:rsidP="00961722">
            <w:pPr>
              <w:spacing w:after="15"/>
              <w:jc w:val="both"/>
              <w:rPr>
                <w:rFonts w:ascii="Segoe UI" w:eastAsia="Segoe UI" w:hAnsi="Segoe UI" w:cs="Segoe UI"/>
              </w:rPr>
            </w:pPr>
          </w:p>
          <w:p w14:paraId="10F211B8" w14:textId="670D1052" w:rsidR="00961722" w:rsidRPr="00961722" w:rsidRDefault="00961722" w:rsidP="00961722">
            <w:pPr>
              <w:spacing w:after="15"/>
              <w:jc w:val="both"/>
              <w:rPr>
                <w:rFonts w:ascii="Segoe UI" w:eastAsia="Segoe UI" w:hAnsi="Segoe UI" w:cs="Segoe UI"/>
              </w:rPr>
            </w:pPr>
            <w:r w:rsidRPr="00961722">
              <w:rPr>
                <w:rFonts w:ascii="Segoe UI" w:eastAsia="Segoe UI" w:hAnsi="Segoe UI" w:cs="Segoe UI"/>
              </w:rPr>
              <w:t xml:space="preserve">Non Preemptive Scheduling: </w:t>
            </w:r>
          </w:p>
          <w:p w14:paraId="296CC36D" w14:textId="77777777" w:rsidR="00961722" w:rsidRPr="00961722" w:rsidRDefault="00961722" w:rsidP="00961722">
            <w:pPr>
              <w:spacing w:after="15"/>
              <w:jc w:val="both"/>
              <w:rPr>
                <w:rFonts w:ascii="Segoe UI" w:eastAsia="Segoe UI" w:hAnsi="Segoe UI" w:cs="Segoe UI"/>
              </w:rPr>
            </w:pPr>
            <w:r w:rsidRPr="00961722">
              <w:rPr>
                <w:rFonts w:ascii="Segoe UI" w:eastAsia="Segoe UI" w:hAnsi="Segoe UI" w:cs="Segoe UI"/>
              </w:rPr>
              <w:t xml:space="preserve">When any process is in execution,and any other high priority process enters the system, the control is not passed to the new process irrespective of the priority. This type of scheduling algorithm is known as Non-Preemptive Scheduling Algorithm. </w:t>
            </w:r>
          </w:p>
          <w:p w14:paraId="4C91E804" w14:textId="77777777" w:rsidR="00961722" w:rsidRPr="00961722" w:rsidRDefault="00961722" w:rsidP="00961722">
            <w:pPr>
              <w:spacing w:after="15"/>
              <w:jc w:val="both"/>
              <w:rPr>
                <w:rFonts w:ascii="Segoe UI" w:eastAsia="Segoe UI" w:hAnsi="Segoe UI" w:cs="Segoe UI"/>
              </w:rPr>
            </w:pPr>
          </w:p>
          <w:p w14:paraId="147EBCDE" w14:textId="77777777" w:rsidR="00961722" w:rsidRPr="00961722" w:rsidRDefault="00961722" w:rsidP="00961722">
            <w:pPr>
              <w:spacing w:after="15"/>
              <w:jc w:val="both"/>
              <w:rPr>
                <w:rFonts w:ascii="Segoe UI" w:eastAsia="Segoe UI" w:hAnsi="Segoe UI" w:cs="Segoe UI"/>
              </w:rPr>
            </w:pPr>
            <w:r w:rsidRPr="00961722">
              <w:rPr>
                <w:rFonts w:ascii="Segoe UI" w:eastAsia="Segoe UI" w:hAnsi="Segoe UI" w:cs="Segoe UI"/>
              </w:rPr>
              <w:t xml:space="preserve">First Come First Serve (FCFS): In this algorithm, the processes are executed in the order that they arrive. There is no change in the order of the processes. Control is </w:t>
            </w:r>
            <w:r w:rsidRPr="00961722">
              <w:rPr>
                <w:rFonts w:ascii="Segoe UI" w:eastAsia="Segoe UI" w:hAnsi="Segoe UI" w:cs="Segoe UI"/>
              </w:rPr>
              <w:lastRenderedPageBreak/>
              <w:t xml:space="preserve">passed to the next process only after the execution of the previous process is completed. </w:t>
            </w:r>
          </w:p>
          <w:p w14:paraId="5D205B33" w14:textId="77777777" w:rsidR="00961722" w:rsidRPr="00961722" w:rsidRDefault="00961722" w:rsidP="00961722">
            <w:pPr>
              <w:spacing w:after="15"/>
              <w:jc w:val="both"/>
              <w:rPr>
                <w:rFonts w:ascii="Segoe UI" w:eastAsia="Segoe UI" w:hAnsi="Segoe UI" w:cs="Segoe UI"/>
              </w:rPr>
            </w:pPr>
          </w:p>
          <w:p w14:paraId="42203A43" w14:textId="3D57A977" w:rsidR="00694645" w:rsidRPr="000E4BB8" w:rsidRDefault="00961722" w:rsidP="00961722">
            <w:pPr>
              <w:spacing w:after="15"/>
              <w:jc w:val="both"/>
              <w:rPr>
                <w:rFonts w:ascii="Segoe UI" w:eastAsia="Segoe UI" w:hAnsi="Segoe UI" w:cs="Segoe UI"/>
              </w:rPr>
            </w:pPr>
            <w:r w:rsidRPr="00961722">
              <w:rPr>
                <w:rFonts w:ascii="Segoe UI" w:eastAsia="Segoe UI" w:hAnsi="Segoe UI" w:cs="Segoe UI"/>
              </w:rPr>
              <w:t>Shortest Job First(SJF): is a scheduling policy that selects the waiting process with the smallest execution time to execute next. SJF can be used in specialized environments where accurate estimates of running time are available.</w:t>
            </w:r>
          </w:p>
        </w:tc>
      </w:tr>
      <w:tr w:rsidR="005A70E5" w14:paraId="784FDCCF" w14:textId="77777777" w:rsidTr="00E83246">
        <w:trPr>
          <w:trHeight w:val="1360"/>
        </w:trPr>
        <w:tc>
          <w:tcPr>
            <w:tcW w:w="1798" w:type="dxa"/>
            <w:tcBorders>
              <w:top w:val="single" w:sz="6" w:space="0" w:color="000000"/>
              <w:left w:val="single" w:sz="6" w:space="0" w:color="000000"/>
              <w:bottom w:val="single" w:sz="6" w:space="0" w:color="000000"/>
              <w:right w:val="single" w:sz="6" w:space="0" w:color="000000"/>
            </w:tcBorders>
          </w:tcPr>
          <w:p w14:paraId="055971E4" w14:textId="3AC017C2" w:rsidR="005A70E5" w:rsidRDefault="005A70E5">
            <w:pPr>
              <w:ind w:left="115"/>
              <w:rPr>
                <w:rFonts w:ascii="Segoe UI" w:eastAsia="Segoe UI" w:hAnsi="Segoe UI" w:cs="Segoe UI"/>
              </w:rPr>
            </w:pPr>
            <w:r>
              <w:rPr>
                <w:rFonts w:ascii="Segoe UI" w:eastAsia="Segoe UI" w:hAnsi="Segoe UI" w:cs="Segoe UI"/>
              </w:rPr>
              <w:lastRenderedPageBreak/>
              <w:t>Program</w:t>
            </w:r>
          </w:p>
        </w:tc>
        <w:tc>
          <w:tcPr>
            <w:tcW w:w="7710" w:type="dxa"/>
            <w:tcBorders>
              <w:top w:val="single" w:sz="6" w:space="0" w:color="000000"/>
              <w:left w:val="single" w:sz="6" w:space="0" w:color="000000"/>
              <w:bottom w:val="single" w:sz="6" w:space="0" w:color="000000"/>
              <w:right w:val="single" w:sz="6" w:space="0" w:color="000000"/>
            </w:tcBorders>
          </w:tcPr>
          <w:p w14:paraId="3F9CD2FA" w14:textId="7050144B" w:rsidR="005A70E5" w:rsidRDefault="001255C2" w:rsidP="001255C2">
            <w:pPr>
              <w:spacing w:after="15"/>
              <w:rPr>
                <w:rFonts w:ascii="Segoe UI" w:eastAsia="Segoe UI" w:hAnsi="Segoe UI" w:cs="Segoe UI"/>
              </w:rPr>
            </w:pPr>
            <w:r>
              <w:rPr>
                <w:rFonts w:ascii="Segoe UI" w:eastAsia="Segoe UI" w:hAnsi="Segoe UI" w:cs="Segoe UI"/>
              </w:rPr>
              <w:t>FCFS</w:t>
            </w:r>
          </w:p>
          <w:p w14:paraId="7A6954F6" w14:textId="77777777" w:rsidR="001255C2" w:rsidRDefault="001255C2" w:rsidP="001255C2">
            <w:pPr>
              <w:spacing w:after="15"/>
              <w:rPr>
                <w:rFonts w:ascii="Segoe UI" w:eastAsia="Segoe UI" w:hAnsi="Segoe UI" w:cs="Segoe UI"/>
              </w:rPr>
            </w:pPr>
          </w:p>
          <w:p w14:paraId="1CF68F15" w14:textId="19E2879C" w:rsidR="001255C2" w:rsidRPr="001255C2" w:rsidRDefault="001255C2" w:rsidP="001255C2">
            <w:pPr>
              <w:spacing w:after="15"/>
              <w:rPr>
                <w:rFonts w:ascii="Segoe UI" w:eastAsia="Segoe UI" w:hAnsi="Segoe UI" w:cs="Segoe UI"/>
              </w:rPr>
            </w:pPr>
          </w:p>
          <w:p w14:paraId="39DBC85C" w14:textId="77777777" w:rsidR="001255C2" w:rsidRPr="001255C2" w:rsidRDefault="001255C2" w:rsidP="001255C2">
            <w:pPr>
              <w:spacing w:after="15"/>
              <w:rPr>
                <w:rFonts w:ascii="Segoe UI" w:eastAsia="Segoe UI" w:hAnsi="Segoe UI" w:cs="Segoe UI"/>
              </w:rPr>
            </w:pPr>
          </w:p>
          <w:p w14:paraId="3FA23FF2"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#include &lt;bits/stdc++.h&gt;</w:t>
            </w:r>
          </w:p>
          <w:p w14:paraId="4E7C0E8A"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#include &lt;ext/pb_ds/assoc_container.hpp&gt;</w:t>
            </w:r>
          </w:p>
          <w:p w14:paraId="0846A5FE"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using namespace std;</w:t>
            </w:r>
          </w:p>
          <w:p w14:paraId="195ABD4B"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using namespace __gnu_pbds;</w:t>
            </w:r>
          </w:p>
          <w:p w14:paraId="491CACAE" w14:textId="77777777" w:rsidR="001255C2" w:rsidRPr="001255C2" w:rsidRDefault="001255C2" w:rsidP="001255C2">
            <w:pPr>
              <w:spacing w:after="15"/>
              <w:rPr>
                <w:rFonts w:ascii="Segoe UI" w:eastAsia="Segoe UI" w:hAnsi="Segoe UI" w:cs="Segoe UI"/>
              </w:rPr>
            </w:pPr>
          </w:p>
          <w:p w14:paraId="6C195F28"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#define pb push_back</w:t>
            </w:r>
          </w:p>
          <w:p w14:paraId="24647A78"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using ll = long long;</w:t>
            </w:r>
          </w:p>
          <w:p w14:paraId="3DBB07AA"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using vi = vector&lt;int&gt;;</w:t>
            </w:r>
          </w:p>
          <w:p w14:paraId="4B21D5D4"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using vii = vector&lt;vector&lt;int&gt;&gt;;</w:t>
            </w:r>
          </w:p>
          <w:p w14:paraId="6C151462"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using vll = vector&lt;ll&gt;;</w:t>
            </w:r>
          </w:p>
          <w:p w14:paraId="7FBBE2CB"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using pii = pair&lt;int,int&gt;;</w:t>
            </w:r>
          </w:p>
          <w:p w14:paraId="65F874DD"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using pll = pair&lt;ll,ll&gt;;</w:t>
            </w:r>
          </w:p>
          <w:p w14:paraId="07A82A84"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using vpi = vector&lt;pair&lt;int,int&gt;&gt;;</w:t>
            </w:r>
          </w:p>
          <w:p w14:paraId="5973B077"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using vpl = vector&lt;pair&lt;ll,ll&gt;&gt;;</w:t>
            </w:r>
          </w:p>
          <w:p w14:paraId="4645AD02"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#define max_pq priority_queue&lt;int&gt;</w:t>
            </w:r>
          </w:p>
          <w:p w14:paraId="7A0AEF27"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#define min_pq priority_queue&lt;int, vector&lt;int&gt;, greater&lt;int&gt;&gt;</w:t>
            </w:r>
          </w:p>
          <w:p w14:paraId="1085ABAC"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#define pyes cout&lt;&lt;"YES"&lt;&lt;endl</w:t>
            </w:r>
          </w:p>
          <w:p w14:paraId="7317ACBD"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#define pno cout&lt;&lt;"NO"&lt;&lt;endl</w:t>
            </w:r>
          </w:p>
          <w:p w14:paraId="6E4AC4E5"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#define rt return</w:t>
            </w:r>
          </w:p>
          <w:p w14:paraId="4570774F"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#define endl '\n'</w:t>
            </w:r>
          </w:p>
          <w:p w14:paraId="069DDDC1"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#define int ll</w:t>
            </w:r>
          </w:p>
          <w:p w14:paraId="7150F699"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#define rep(i, a, b) for(int i = a; i &lt; (b); ++i)</w:t>
            </w:r>
          </w:p>
          <w:p w14:paraId="4A114258"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#define all(x) begin(x), end(x)</w:t>
            </w:r>
          </w:p>
          <w:p w14:paraId="132B0010"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#define tc  cerr &lt;&lt; "Time: " &lt;&lt; (1.0 * clock() / CLOCKS_PER_SEC) &lt;&lt; "s\n";</w:t>
            </w:r>
          </w:p>
          <w:p w14:paraId="73AE3456"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#define MOD 100000000007</w:t>
            </w:r>
          </w:p>
          <w:p w14:paraId="7D1AAEDD"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#define MAX_SIZE 200001</w:t>
            </w:r>
          </w:p>
          <w:p w14:paraId="03B35C95"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#define ps(x, y) fixed &lt;&lt; setprecision(y) &lt;&lt; x</w:t>
            </w:r>
          </w:p>
          <w:p w14:paraId="12F38331" w14:textId="77777777" w:rsidR="001255C2" w:rsidRPr="001255C2" w:rsidRDefault="001255C2" w:rsidP="001255C2">
            <w:pPr>
              <w:spacing w:after="15"/>
              <w:rPr>
                <w:rFonts w:ascii="Segoe UI" w:eastAsia="Segoe UI" w:hAnsi="Segoe UI" w:cs="Segoe UI"/>
              </w:rPr>
            </w:pPr>
          </w:p>
          <w:p w14:paraId="22FCB815"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ll INF = 1e18;</w:t>
            </w:r>
          </w:p>
          <w:p w14:paraId="542EC9D4" w14:textId="77777777" w:rsidR="001255C2" w:rsidRPr="001255C2" w:rsidRDefault="001255C2" w:rsidP="001255C2">
            <w:pPr>
              <w:spacing w:after="15"/>
              <w:rPr>
                <w:rFonts w:ascii="Segoe UI" w:eastAsia="Segoe UI" w:hAnsi="Segoe UI" w:cs="Segoe UI"/>
              </w:rPr>
            </w:pPr>
          </w:p>
          <w:p w14:paraId="2201BFCE"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void solve();</w:t>
            </w:r>
          </w:p>
          <w:p w14:paraId="382809FE"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signed main(){</w:t>
            </w:r>
          </w:p>
          <w:p w14:paraId="73142C0A"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ios_base::sync_with_stdio(false);</w:t>
            </w:r>
          </w:p>
          <w:p w14:paraId="67EA6282"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cin.tie(NULL);</w:t>
            </w:r>
          </w:p>
          <w:p w14:paraId="25D1FE34" w14:textId="77777777" w:rsidR="001255C2" w:rsidRPr="001255C2" w:rsidRDefault="001255C2" w:rsidP="001255C2">
            <w:pPr>
              <w:spacing w:after="15"/>
              <w:rPr>
                <w:rFonts w:ascii="Segoe UI" w:eastAsia="Segoe UI" w:hAnsi="Segoe UI" w:cs="Segoe UI"/>
              </w:rPr>
            </w:pPr>
          </w:p>
          <w:p w14:paraId="0411D6BA"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xml:space="preserve">    int t=1; </w:t>
            </w:r>
          </w:p>
          <w:p w14:paraId="3B675C23"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cin&gt;&gt;t;</w:t>
            </w:r>
          </w:p>
          <w:p w14:paraId="074677E5"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while(t--){</w:t>
            </w:r>
          </w:p>
          <w:p w14:paraId="3572431D"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solve();</w:t>
            </w:r>
          </w:p>
          <w:p w14:paraId="7B858ED7"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w:t>
            </w:r>
          </w:p>
          <w:p w14:paraId="4DC5D01B"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w:t>
            </w:r>
          </w:p>
          <w:p w14:paraId="38CD7B58" w14:textId="77777777" w:rsidR="001255C2" w:rsidRPr="001255C2" w:rsidRDefault="001255C2" w:rsidP="001255C2">
            <w:pPr>
              <w:spacing w:after="15"/>
              <w:rPr>
                <w:rFonts w:ascii="Segoe UI" w:eastAsia="Segoe UI" w:hAnsi="Segoe UI" w:cs="Segoe UI"/>
              </w:rPr>
            </w:pPr>
          </w:p>
          <w:p w14:paraId="3E01A926"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typedef struct Process{</w:t>
            </w:r>
          </w:p>
          <w:p w14:paraId="60C2E9E6"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ll id=0;</w:t>
            </w:r>
          </w:p>
          <w:p w14:paraId="30940741"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ll at=0;</w:t>
            </w:r>
          </w:p>
          <w:p w14:paraId="39E71544"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ll bt=0;</w:t>
            </w:r>
          </w:p>
          <w:p w14:paraId="7127A492"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ll ct=0;</w:t>
            </w:r>
          </w:p>
          <w:p w14:paraId="18E17133"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ll tat=0;</w:t>
            </w:r>
          </w:p>
          <w:p w14:paraId="1BC06442"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ll wt=0;</w:t>
            </w:r>
          </w:p>
          <w:p w14:paraId="3ED2EA54"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}P;</w:t>
            </w:r>
          </w:p>
          <w:p w14:paraId="3C7474C1"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void solve(){</w:t>
            </w:r>
          </w:p>
          <w:p w14:paraId="5AAFDA97"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int n; cin&gt;&gt;n;</w:t>
            </w:r>
          </w:p>
          <w:p w14:paraId="2761C1D3"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vector&lt;P&gt;p(n);</w:t>
            </w:r>
          </w:p>
          <w:p w14:paraId="6C5595DD" w14:textId="77777777" w:rsidR="001255C2" w:rsidRPr="001255C2" w:rsidRDefault="001255C2" w:rsidP="001255C2">
            <w:pPr>
              <w:spacing w:after="15"/>
              <w:rPr>
                <w:rFonts w:ascii="Segoe UI" w:eastAsia="Segoe UI" w:hAnsi="Segoe UI" w:cs="Segoe UI"/>
              </w:rPr>
            </w:pPr>
          </w:p>
          <w:p w14:paraId="2A6333CD"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cout&lt;&lt;"Enter The arrival Time and the burst time "&lt;&lt;endl;</w:t>
            </w:r>
          </w:p>
          <w:p w14:paraId="3AC70455"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for(int i =1;i&lt;=n;++i) p[i-1].id = i;</w:t>
            </w:r>
          </w:p>
          <w:p w14:paraId="7FFE07F1"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for(int i =0;i&lt;n;++i) cin&gt;&gt;p[i].at&gt;&gt;p[i].bt;</w:t>
            </w:r>
          </w:p>
          <w:p w14:paraId="4F83AB4D" w14:textId="77777777" w:rsidR="001255C2" w:rsidRPr="001255C2" w:rsidRDefault="001255C2" w:rsidP="001255C2">
            <w:pPr>
              <w:spacing w:after="15"/>
              <w:rPr>
                <w:rFonts w:ascii="Segoe UI" w:eastAsia="Segoe UI" w:hAnsi="Segoe UI" w:cs="Segoe UI"/>
              </w:rPr>
            </w:pPr>
          </w:p>
          <w:p w14:paraId="094F8177"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auto cmp = [&amp;](auto &amp;a,auto &amp;b){</w:t>
            </w:r>
          </w:p>
          <w:p w14:paraId="4A267990"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if(a.at == b.at){</w:t>
            </w:r>
          </w:p>
          <w:p w14:paraId="41126028"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return a.id &lt;b.id ;</w:t>
            </w:r>
          </w:p>
          <w:p w14:paraId="78FFA602"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w:t>
            </w:r>
          </w:p>
          <w:p w14:paraId="0290A5DF"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return a.at&lt;b.at;</w:t>
            </w:r>
          </w:p>
          <w:p w14:paraId="02381B55"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w:t>
            </w:r>
          </w:p>
          <w:p w14:paraId="3D7D2BA7"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sort(all(p),cmp);</w:t>
            </w:r>
          </w:p>
          <w:p w14:paraId="060070BF" w14:textId="77777777" w:rsidR="001255C2" w:rsidRPr="001255C2" w:rsidRDefault="001255C2" w:rsidP="001255C2">
            <w:pPr>
              <w:spacing w:after="15"/>
              <w:rPr>
                <w:rFonts w:ascii="Segoe UI" w:eastAsia="Segoe UI" w:hAnsi="Segoe UI" w:cs="Segoe UI"/>
              </w:rPr>
            </w:pPr>
          </w:p>
          <w:p w14:paraId="59F1FB5E"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int current_time = 0;</w:t>
            </w:r>
          </w:p>
          <w:p w14:paraId="334536E4"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lastRenderedPageBreak/>
              <w:t>    for(int i =0;i&lt;n;++i){</w:t>
            </w:r>
          </w:p>
          <w:p w14:paraId="01579855"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if(p[i].at&gt;current_time) current_time = p[i].at;</w:t>
            </w:r>
          </w:p>
          <w:p w14:paraId="187B9DA5"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xml:space="preserve">        // if 0-&gt;5 first pid runs and then there is GAP </w:t>
            </w:r>
          </w:p>
          <w:p w14:paraId="595B6F39" w14:textId="77777777" w:rsidR="001255C2" w:rsidRPr="001255C2" w:rsidRDefault="001255C2" w:rsidP="001255C2">
            <w:pPr>
              <w:spacing w:after="15"/>
              <w:rPr>
                <w:rFonts w:ascii="Segoe UI" w:eastAsia="Segoe UI" w:hAnsi="Segoe UI" w:cs="Segoe UI"/>
              </w:rPr>
            </w:pPr>
          </w:p>
          <w:p w14:paraId="23C6D076"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current_time +=p[i].bt;</w:t>
            </w:r>
          </w:p>
          <w:p w14:paraId="1D380C7F" w14:textId="77777777" w:rsidR="001255C2" w:rsidRPr="001255C2" w:rsidRDefault="001255C2" w:rsidP="001255C2">
            <w:pPr>
              <w:spacing w:after="15"/>
              <w:rPr>
                <w:rFonts w:ascii="Segoe UI" w:eastAsia="Segoe UI" w:hAnsi="Segoe UI" w:cs="Segoe UI"/>
              </w:rPr>
            </w:pPr>
          </w:p>
          <w:p w14:paraId="0A441E82"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p[i].ct = current_time;</w:t>
            </w:r>
          </w:p>
          <w:p w14:paraId="725327CE"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p[i].tat = p[i].ct - p[i].at;// tat = ct - at</w:t>
            </w:r>
          </w:p>
          <w:p w14:paraId="7B2B0E15"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p[i].wt = -p[i].bt + p[i].tat ;// tat  = wt + bt</w:t>
            </w:r>
          </w:p>
          <w:p w14:paraId="3DC82C65" w14:textId="77777777" w:rsidR="001255C2" w:rsidRPr="001255C2" w:rsidRDefault="001255C2" w:rsidP="001255C2">
            <w:pPr>
              <w:spacing w:after="15"/>
              <w:rPr>
                <w:rFonts w:ascii="Segoe UI" w:eastAsia="Segoe UI" w:hAnsi="Segoe UI" w:cs="Segoe UI"/>
              </w:rPr>
            </w:pPr>
          </w:p>
          <w:p w14:paraId="435C06C4"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w:t>
            </w:r>
          </w:p>
          <w:p w14:paraId="3C7C7282" w14:textId="77777777" w:rsidR="001255C2" w:rsidRPr="001255C2" w:rsidRDefault="001255C2" w:rsidP="001255C2">
            <w:pPr>
              <w:spacing w:after="15"/>
              <w:rPr>
                <w:rFonts w:ascii="Segoe UI" w:eastAsia="Segoe UI" w:hAnsi="Segoe UI" w:cs="Segoe UI"/>
              </w:rPr>
            </w:pPr>
          </w:p>
          <w:p w14:paraId="0D41AEE2"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cout &lt;&lt; "PID  AT  BT  CT  TAT  WT\n";</w:t>
            </w:r>
          </w:p>
          <w:p w14:paraId="2BDEDCC9"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for (auto &amp;x : p) {</w:t>
            </w:r>
          </w:p>
          <w:p w14:paraId="1FC8C5D7"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cout &lt;&lt; x.id &lt;&lt; "   "</w:t>
            </w:r>
          </w:p>
          <w:p w14:paraId="745A9322"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&lt;&lt; x.at &lt;&lt; "   "</w:t>
            </w:r>
          </w:p>
          <w:p w14:paraId="51CB6ADF"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&lt;&lt; x.bt &lt;&lt; "   "</w:t>
            </w:r>
          </w:p>
          <w:p w14:paraId="03CFE008"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&lt;&lt; x.ct &lt;&lt; "   "</w:t>
            </w:r>
          </w:p>
          <w:p w14:paraId="58D23F6A"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&lt;&lt; x.tat &lt;&lt; "    "</w:t>
            </w:r>
          </w:p>
          <w:p w14:paraId="14D79B4E"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&lt;&lt; x.wt &lt;&lt; "\n";</w:t>
            </w:r>
          </w:p>
          <w:p w14:paraId="2E6DB1FD"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w:t>
            </w:r>
          </w:p>
          <w:p w14:paraId="415208A8" w14:textId="77777777" w:rsidR="001255C2" w:rsidRPr="001255C2" w:rsidRDefault="001255C2" w:rsidP="001255C2">
            <w:pPr>
              <w:spacing w:after="15"/>
              <w:rPr>
                <w:rFonts w:ascii="Segoe UI" w:eastAsia="Segoe UI" w:hAnsi="Segoe UI" w:cs="Segoe UI"/>
              </w:rPr>
            </w:pPr>
          </w:p>
          <w:p w14:paraId="0322F565"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xml:space="preserve">      </w:t>
            </w:r>
          </w:p>
          <w:p w14:paraId="6F2CC76E"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w:t>
            </w:r>
          </w:p>
          <w:p w14:paraId="6ED90EF4" w14:textId="77777777" w:rsidR="001255C2" w:rsidRPr="001255C2" w:rsidRDefault="001255C2" w:rsidP="001255C2">
            <w:pPr>
              <w:spacing w:after="15"/>
              <w:rPr>
                <w:rFonts w:ascii="Segoe UI" w:eastAsia="Segoe UI" w:hAnsi="Segoe UI" w:cs="Segoe UI"/>
              </w:rPr>
            </w:pPr>
          </w:p>
          <w:p w14:paraId="7E5689DF" w14:textId="77777777" w:rsidR="005A70E5" w:rsidRPr="001255C2" w:rsidRDefault="005A70E5" w:rsidP="001255C2">
            <w:pPr>
              <w:spacing w:after="15"/>
              <w:ind w:left="60"/>
              <w:rPr>
                <w:rFonts w:ascii="Segoe UI" w:eastAsia="Segoe UI" w:hAnsi="Segoe UI" w:cs="Segoe UI"/>
              </w:rPr>
            </w:pPr>
          </w:p>
          <w:p w14:paraId="5372DB32" w14:textId="332A6AB4" w:rsidR="005A70E5" w:rsidRPr="001255C2" w:rsidRDefault="005A70E5" w:rsidP="001255C2">
            <w:pPr>
              <w:spacing w:after="15"/>
              <w:rPr>
                <w:rFonts w:ascii="Segoe UI" w:eastAsia="Segoe UI" w:hAnsi="Segoe UI" w:cs="Segoe UI"/>
              </w:rPr>
            </w:pPr>
          </w:p>
        </w:tc>
      </w:tr>
      <w:tr w:rsidR="009978AE" w14:paraId="71A2B63C" w14:textId="77777777" w:rsidTr="00E83246">
        <w:trPr>
          <w:trHeight w:val="1360"/>
        </w:trPr>
        <w:tc>
          <w:tcPr>
            <w:tcW w:w="1798" w:type="dxa"/>
            <w:tcBorders>
              <w:top w:val="single" w:sz="6" w:space="0" w:color="000000"/>
              <w:left w:val="single" w:sz="6" w:space="0" w:color="000000"/>
              <w:bottom w:val="single" w:sz="6" w:space="0" w:color="000000"/>
              <w:right w:val="single" w:sz="6" w:space="0" w:color="000000"/>
            </w:tcBorders>
          </w:tcPr>
          <w:p w14:paraId="4285943B" w14:textId="209789D3" w:rsidR="009978AE" w:rsidRDefault="005A70E5">
            <w:pPr>
              <w:ind w:left="115"/>
              <w:rPr>
                <w:rFonts w:ascii="Segoe UI" w:eastAsia="Segoe UI" w:hAnsi="Segoe UI" w:cs="Segoe UI"/>
              </w:rPr>
            </w:pPr>
            <w:r>
              <w:rPr>
                <w:rFonts w:ascii="Segoe UI" w:eastAsia="Segoe UI" w:hAnsi="Segoe UI" w:cs="Segoe UI"/>
              </w:rPr>
              <w:lastRenderedPageBreak/>
              <w:t>Output</w:t>
            </w:r>
          </w:p>
        </w:tc>
        <w:tc>
          <w:tcPr>
            <w:tcW w:w="7710" w:type="dxa"/>
            <w:tcBorders>
              <w:top w:val="single" w:sz="6" w:space="0" w:color="000000"/>
              <w:left w:val="single" w:sz="6" w:space="0" w:color="000000"/>
              <w:bottom w:val="single" w:sz="6" w:space="0" w:color="000000"/>
              <w:right w:val="single" w:sz="6" w:space="0" w:color="000000"/>
            </w:tcBorders>
          </w:tcPr>
          <w:p w14:paraId="175E0E11" w14:textId="009C06E5" w:rsidR="00E83246" w:rsidRPr="005A70E5" w:rsidRDefault="00E83246" w:rsidP="005A70E5">
            <w:pPr>
              <w:spacing w:after="15"/>
              <w:rPr>
                <w:rFonts w:ascii="Segoe UI" w:eastAsia="Segoe UI" w:hAnsi="Segoe UI" w:cs="Segoe UI"/>
              </w:rPr>
            </w:pPr>
          </w:p>
          <w:p w14:paraId="5C62E494" w14:textId="77777777" w:rsidR="005A70E5" w:rsidRDefault="005A70E5" w:rsidP="005A70E5">
            <w:pPr>
              <w:spacing w:after="15"/>
              <w:rPr>
                <w:rFonts w:ascii="Segoe UI" w:eastAsia="Segoe UI" w:hAnsi="Segoe UI" w:cs="Segoe UI"/>
              </w:rPr>
            </w:pPr>
          </w:p>
          <w:p w14:paraId="19948443" w14:textId="089790B1" w:rsidR="005A70E5" w:rsidRPr="005A70E5" w:rsidRDefault="005A70E5" w:rsidP="005A70E5">
            <w:pPr>
              <w:spacing w:after="15"/>
              <w:rPr>
                <w:rFonts w:ascii="Segoe UI" w:eastAsia="Segoe UI" w:hAnsi="Segoe UI" w:cs="Segoe UI"/>
              </w:rPr>
            </w:pPr>
            <w:r w:rsidRPr="005A70E5">
              <w:rPr>
                <w:rFonts w:ascii="Segoe UI" w:eastAsia="Segoe UI" w:hAnsi="Segoe UI" w:cs="Segoe UI"/>
              </w:rPr>
              <w:lastRenderedPageBreak/>
              <w:drawing>
                <wp:inline distT="0" distB="0" distL="0" distR="0" wp14:anchorId="3996965D" wp14:editId="6113533D">
                  <wp:extent cx="6131560" cy="3411855"/>
                  <wp:effectExtent l="0" t="0" r="2540" b="0"/>
                  <wp:docPr id="112134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44321" name=""/>
                          <pic:cNvPicPr/>
                        </pic:nvPicPr>
                        <pic:blipFill>
                          <a:blip r:embed="rId10"/>
                          <a:stretch>
                            <a:fillRect/>
                          </a:stretch>
                        </pic:blipFill>
                        <pic:spPr>
                          <a:xfrm>
                            <a:off x="0" y="0"/>
                            <a:ext cx="6131560" cy="3411855"/>
                          </a:xfrm>
                          <a:prstGeom prst="rect">
                            <a:avLst/>
                          </a:prstGeom>
                        </pic:spPr>
                      </pic:pic>
                    </a:graphicData>
                  </a:graphic>
                </wp:inline>
              </w:drawing>
            </w:r>
          </w:p>
        </w:tc>
      </w:tr>
      <w:tr w:rsidR="005A70E5" w14:paraId="3BB80293" w14:textId="77777777" w:rsidTr="00E83246">
        <w:trPr>
          <w:trHeight w:val="1360"/>
        </w:trPr>
        <w:tc>
          <w:tcPr>
            <w:tcW w:w="1798" w:type="dxa"/>
            <w:tcBorders>
              <w:top w:val="single" w:sz="6" w:space="0" w:color="000000"/>
              <w:left w:val="single" w:sz="6" w:space="0" w:color="000000"/>
              <w:bottom w:val="single" w:sz="6" w:space="0" w:color="000000"/>
              <w:right w:val="single" w:sz="6" w:space="0" w:color="000000"/>
            </w:tcBorders>
          </w:tcPr>
          <w:p w14:paraId="2AB10836" w14:textId="1ADF0156" w:rsidR="005A70E5" w:rsidRDefault="005A70E5">
            <w:pPr>
              <w:ind w:left="115"/>
              <w:rPr>
                <w:rFonts w:ascii="Segoe UI" w:eastAsia="Segoe UI" w:hAnsi="Segoe UI" w:cs="Segoe UI"/>
              </w:rPr>
            </w:pPr>
            <w:r>
              <w:rPr>
                <w:rFonts w:ascii="Segoe UI" w:eastAsia="Segoe UI" w:hAnsi="Segoe UI" w:cs="Segoe UI"/>
              </w:rPr>
              <w:lastRenderedPageBreak/>
              <w:t>Program</w:t>
            </w:r>
          </w:p>
        </w:tc>
        <w:tc>
          <w:tcPr>
            <w:tcW w:w="7710" w:type="dxa"/>
            <w:tcBorders>
              <w:top w:val="single" w:sz="6" w:space="0" w:color="000000"/>
              <w:left w:val="single" w:sz="6" w:space="0" w:color="000000"/>
              <w:bottom w:val="single" w:sz="6" w:space="0" w:color="000000"/>
              <w:right w:val="single" w:sz="6" w:space="0" w:color="000000"/>
            </w:tcBorders>
          </w:tcPr>
          <w:p w14:paraId="78B0A59D" w14:textId="77777777" w:rsidR="001255C2" w:rsidRDefault="001255C2" w:rsidP="005A70E5">
            <w:pPr>
              <w:spacing w:after="15"/>
              <w:rPr>
                <w:rFonts w:ascii="Segoe UI" w:eastAsia="Segoe UI" w:hAnsi="Segoe UI" w:cs="Segoe UI"/>
              </w:rPr>
            </w:pPr>
            <w:r>
              <w:rPr>
                <w:rFonts w:ascii="Segoe UI" w:eastAsia="Segoe UI" w:hAnsi="Segoe UI" w:cs="Segoe UI"/>
              </w:rPr>
              <w:t xml:space="preserve"> SJF </w:t>
            </w:r>
          </w:p>
          <w:p w14:paraId="286F2A5C" w14:textId="77777777" w:rsidR="001255C2" w:rsidRDefault="001255C2" w:rsidP="005A70E5">
            <w:pPr>
              <w:spacing w:after="15"/>
              <w:rPr>
                <w:rFonts w:ascii="Segoe UI" w:eastAsia="Segoe UI" w:hAnsi="Segoe UI" w:cs="Segoe UI"/>
              </w:rPr>
            </w:pPr>
          </w:p>
          <w:p w14:paraId="552A553F" w14:textId="77777777" w:rsidR="001255C2" w:rsidRPr="001255C2" w:rsidRDefault="001255C2" w:rsidP="001255C2">
            <w:pPr>
              <w:spacing w:after="15"/>
              <w:rPr>
                <w:rFonts w:ascii="Segoe UI" w:eastAsia="Segoe UI" w:hAnsi="Segoe UI" w:cs="Segoe UI"/>
              </w:rPr>
            </w:pPr>
          </w:p>
          <w:p w14:paraId="54153910"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#include &lt;bits/stdc++.h&gt;</w:t>
            </w:r>
          </w:p>
          <w:p w14:paraId="4D3AF939"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#include &lt;ext/pb_ds/assoc_container.hpp&gt;</w:t>
            </w:r>
          </w:p>
          <w:p w14:paraId="6A77D473"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using namespace std;</w:t>
            </w:r>
          </w:p>
          <w:p w14:paraId="121E2A54"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using namespace __gnu_pbds;</w:t>
            </w:r>
          </w:p>
          <w:p w14:paraId="2A4A973B" w14:textId="77777777" w:rsidR="001255C2" w:rsidRPr="001255C2" w:rsidRDefault="001255C2" w:rsidP="001255C2">
            <w:pPr>
              <w:spacing w:after="15"/>
              <w:rPr>
                <w:rFonts w:ascii="Segoe UI" w:eastAsia="Segoe UI" w:hAnsi="Segoe UI" w:cs="Segoe UI"/>
              </w:rPr>
            </w:pPr>
          </w:p>
          <w:p w14:paraId="0A988D8D"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#define pb push_back</w:t>
            </w:r>
          </w:p>
          <w:p w14:paraId="197B08E8"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using ll = long long;</w:t>
            </w:r>
          </w:p>
          <w:p w14:paraId="201165FA"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using vi = vector&lt;int&gt;;</w:t>
            </w:r>
          </w:p>
          <w:p w14:paraId="5681FC6A"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using vii = vector&lt;vector&lt;int&gt;&gt;;</w:t>
            </w:r>
          </w:p>
          <w:p w14:paraId="53BD4B1E"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using vll = vector&lt;ll&gt;;</w:t>
            </w:r>
          </w:p>
          <w:p w14:paraId="1FF7AB39"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using pii = pair&lt;int,int&gt;;</w:t>
            </w:r>
          </w:p>
          <w:p w14:paraId="7B705DB4"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using pll = pair&lt;ll,ll&gt;;</w:t>
            </w:r>
          </w:p>
          <w:p w14:paraId="20C7C4D8"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using vpi = vector&lt;pair&lt;int,int&gt;&gt;;</w:t>
            </w:r>
          </w:p>
          <w:p w14:paraId="2AD74F16"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using vpl = vector&lt;pair&lt;ll,ll&gt;&gt;;</w:t>
            </w:r>
          </w:p>
          <w:p w14:paraId="2101D6CF"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#define max_pq priority_queue&lt;int&gt;</w:t>
            </w:r>
          </w:p>
          <w:p w14:paraId="5E9A988A"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#define min_pq priority_queue&lt;pii, vector&lt;pii&gt;, greater&lt;pii&gt;&gt;</w:t>
            </w:r>
          </w:p>
          <w:p w14:paraId="6BDAE210"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#define pyes cout&lt;&lt;"YES"&lt;&lt;endl</w:t>
            </w:r>
          </w:p>
          <w:p w14:paraId="471F6A49"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#define pno cout&lt;&lt;"NO"&lt;&lt;endl</w:t>
            </w:r>
          </w:p>
          <w:p w14:paraId="1B3D50B5"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#define rt return</w:t>
            </w:r>
          </w:p>
          <w:p w14:paraId="1A4DEF98"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#define endl '\n'</w:t>
            </w:r>
          </w:p>
          <w:p w14:paraId="3AED6AC4"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lastRenderedPageBreak/>
              <w:t>    #define int ll</w:t>
            </w:r>
          </w:p>
          <w:p w14:paraId="4125C528"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#define rep(i, a, b) for(int i = a; i &lt; (b); ++i)</w:t>
            </w:r>
          </w:p>
          <w:p w14:paraId="61097535"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#define all(x) begin(x), end(x)</w:t>
            </w:r>
          </w:p>
          <w:p w14:paraId="42E25EC0"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#define tc  cerr &lt;&lt; "Time: " &lt;&lt; (1.0 * clock() / CLOCKS_PER_SEC) &lt;&lt; "s\n";</w:t>
            </w:r>
          </w:p>
          <w:p w14:paraId="0159C631"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#define MOD 100000000007</w:t>
            </w:r>
          </w:p>
          <w:p w14:paraId="6C15027E"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#define MAX_SIZE 200001</w:t>
            </w:r>
          </w:p>
          <w:p w14:paraId="7D0D7A8E"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#define ps(x, y) fixed &lt;&lt; setprecision(y) &lt;&lt; x</w:t>
            </w:r>
          </w:p>
          <w:p w14:paraId="09239CCA" w14:textId="77777777" w:rsidR="001255C2" w:rsidRPr="001255C2" w:rsidRDefault="001255C2" w:rsidP="001255C2">
            <w:pPr>
              <w:spacing w:after="15"/>
              <w:rPr>
                <w:rFonts w:ascii="Segoe UI" w:eastAsia="Segoe UI" w:hAnsi="Segoe UI" w:cs="Segoe UI"/>
              </w:rPr>
            </w:pPr>
          </w:p>
          <w:p w14:paraId="3642A6F5"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ll INF = 1e18;</w:t>
            </w:r>
          </w:p>
          <w:p w14:paraId="360BD9F9" w14:textId="77777777" w:rsidR="001255C2" w:rsidRPr="001255C2" w:rsidRDefault="001255C2" w:rsidP="001255C2">
            <w:pPr>
              <w:spacing w:after="15"/>
              <w:rPr>
                <w:rFonts w:ascii="Segoe UI" w:eastAsia="Segoe UI" w:hAnsi="Segoe UI" w:cs="Segoe UI"/>
              </w:rPr>
            </w:pPr>
          </w:p>
          <w:p w14:paraId="7FB5FE8B"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void solve();</w:t>
            </w:r>
          </w:p>
          <w:p w14:paraId="03F31994"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signed main(){</w:t>
            </w:r>
          </w:p>
          <w:p w14:paraId="2028F8A4"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ios_base::sync_with_stdio(false);</w:t>
            </w:r>
          </w:p>
          <w:p w14:paraId="5ED7760E"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cin.tie(NULL);</w:t>
            </w:r>
          </w:p>
          <w:p w14:paraId="0AD8E60F" w14:textId="77777777" w:rsidR="001255C2" w:rsidRPr="001255C2" w:rsidRDefault="001255C2" w:rsidP="001255C2">
            <w:pPr>
              <w:spacing w:after="15"/>
              <w:rPr>
                <w:rFonts w:ascii="Segoe UI" w:eastAsia="Segoe UI" w:hAnsi="Segoe UI" w:cs="Segoe UI"/>
              </w:rPr>
            </w:pPr>
          </w:p>
          <w:p w14:paraId="3DFE814D"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xml:space="preserve">        int t=1; </w:t>
            </w:r>
          </w:p>
          <w:p w14:paraId="67B3351F"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cin&gt;&gt;t;</w:t>
            </w:r>
          </w:p>
          <w:p w14:paraId="6109D168"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while(t--){</w:t>
            </w:r>
          </w:p>
          <w:p w14:paraId="50B3793E"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solve();</w:t>
            </w:r>
          </w:p>
          <w:p w14:paraId="103F2009"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w:t>
            </w:r>
          </w:p>
          <w:p w14:paraId="60BCAAF2"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w:t>
            </w:r>
          </w:p>
          <w:p w14:paraId="40F6F02A" w14:textId="77777777" w:rsidR="001255C2" w:rsidRPr="001255C2" w:rsidRDefault="001255C2" w:rsidP="001255C2">
            <w:pPr>
              <w:spacing w:after="15"/>
              <w:rPr>
                <w:rFonts w:ascii="Segoe UI" w:eastAsia="Segoe UI" w:hAnsi="Segoe UI" w:cs="Segoe UI"/>
              </w:rPr>
            </w:pPr>
          </w:p>
          <w:p w14:paraId="5C684476"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typedef struct Process{</w:t>
            </w:r>
          </w:p>
          <w:p w14:paraId="27174E77"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ll id=0;</w:t>
            </w:r>
          </w:p>
          <w:p w14:paraId="4429FEC7"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ll at=0;</w:t>
            </w:r>
          </w:p>
          <w:p w14:paraId="1A1FE014"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ll bt=0;</w:t>
            </w:r>
          </w:p>
          <w:p w14:paraId="53E41331"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ll ct=0;</w:t>
            </w:r>
          </w:p>
          <w:p w14:paraId="6FC113EB"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ll tat=0;</w:t>
            </w:r>
          </w:p>
          <w:p w14:paraId="5D260565"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ll wt=0;</w:t>
            </w:r>
          </w:p>
          <w:p w14:paraId="16A9EA9B"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}P;</w:t>
            </w:r>
          </w:p>
          <w:p w14:paraId="0F99F9E7"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void solve(){</w:t>
            </w:r>
          </w:p>
          <w:p w14:paraId="2114D23C"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int n; cin&gt;&gt;n;</w:t>
            </w:r>
          </w:p>
          <w:p w14:paraId="36D20DEE"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vector&lt;P&gt;p(n);</w:t>
            </w:r>
          </w:p>
          <w:p w14:paraId="336D3DE7" w14:textId="77777777" w:rsidR="001255C2" w:rsidRPr="001255C2" w:rsidRDefault="001255C2" w:rsidP="001255C2">
            <w:pPr>
              <w:spacing w:after="15"/>
              <w:rPr>
                <w:rFonts w:ascii="Segoe UI" w:eastAsia="Segoe UI" w:hAnsi="Segoe UI" w:cs="Segoe UI"/>
              </w:rPr>
            </w:pPr>
          </w:p>
          <w:p w14:paraId="00EC839D"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cout&lt;&lt;"Enter The arrival Time and the burst time "&lt;&lt;endl;</w:t>
            </w:r>
          </w:p>
          <w:p w14:paraId="0C81D676"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for(int i =1;i&lt;=n;++i) p[i-1].id = i;</w:t>
            </w:r>
          </w:p>
          <w:p w14:paraId="6C0D17BA"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for(int i =0;i&lt;n;++i) cin&gt;&gt;p[i].at&gt;&gt;p[i].bt;</w:t>
            </w:r>
          </w:p>
          <w:p w14:paraId="4D541C04" w14:textId="77777777" w:rsidR="001255C2" w:rsidRPr="001255C2" w:rsidRDefault="001255C2" w:rsidP="001255C2">
            <w:pPr>
              <w:spacing w:after="15"/>
              <w:rPr>
                <w:rFonts w:ascii="Segoe UI" w:eastAsia="Segoe UI" w:hAnsi="Segoe UI" w:cs="Segoe UI"/>
              </w:rPr>
            </w:pPr>
          </w:p>
          <w:p w14:paraId="2EC394CE"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auto cmp = [&amp;](auto &amp;a,auto &amp;b){</w:t>
            </w:r>
          </w:p>
          <w:p w14:paraId="20306407"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if(a.at == b.at){</w:t>
            </w:r>
          </w:p>
          <w:p w14:paraId="7B7A1510"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lastRenderedPageBreak/>
              <w:t>                return a.id &lt;b.id ;</w:t>
            </w:r>
          </w:p>
          <w:p w14:paraId="158713AE"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w:t>
            </w:r>
          </w:p>
          <w:p w14:paraId="7A0AC044"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return a.at&lt;b.at;</w:t>
            </w:r>
          </w:p>
          <w:p w14:paraId="097EEA8A"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w:t>
            </w:r>
          </w:p>
          <w:p w14:paraId="64F87118"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auto cmp1 = [&amp;](auto &amp;a,auto &amp;b){</w:t>
            </w:r>
          </w:p>
          <w:p w14:paraId="2A179211"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xml:space="preserve">    </w:t>
            </w:r>
          </w:p>
          <w:p w14:paraId="654B62AD"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return a.id&lt;b.id;</w:t>
            </w:r>
          </w:p>
          <w:p w14:paraId="18157226"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w:t>
            </w:r>
          </w:p>
          <w:p w14:paraId="09C8D37B"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sort(all(p),cmp);</w:t>
            </w:r>
          </w:p>
          <w:p w14:paraId="7865C795"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min_pq pq;</w:t>
            </w:r>
          </w:p>
          <w:p w14:paraId="73A69E48"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vector&lt;P&gt; ans;</w:t>
            </w:r>
          </w:p>
          <w:p w14:paraId="5A13136F" w14:textId="77777777" w:rsidR="001255C2" w:rsidRPr="001255C2" w:rsidRDefault="001255C2" w:rsidP="001255C2">
            <w:pPr>
              <w:spacing w:after="15"/>
              <w:rPr>
                <w:rFonts w:ascii="Segoe UI" w:eastAsia="Segoe UI" w:hAnsi="Segoe UI" w:cs="Segoe UI"/>
              </w:rPr>
            </w:pPr>
          </w:p>
          <w:p w14:paraId="28DD7D17"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int current_time = 0;</w:t>
            </w:r>
          </w:p>
          <w:p w14:paraId="5414A72F"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int i =0;</w:t>
            </w:r>
          </w:p>
          <w:p w14:paraId="375E8905"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while(i&lt;n || !pq.empty()){</w:t>
            </w:r>
          </w:p>
          <w:p w14:paraId="40BB6194"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while(i&lt;n &amp;&amp; p[i].at &lt;=current_time){</w:t>
            </w:r>
          </w:p>
          <w:p w14:paraId="6F9B3FA8"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pq.push({p[i].bt,i});</w:t>
            </w:r>
          </w:p>
          <w:p w14:paraId="31E60884"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i++;</w:t>
            </w:r>
          </w:p>
          <w:p w14:paraId="60E18CCA"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w:t>
            </w:r>
          </w:p>
          <w:p w14:paraId="47E2FD3F"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if(pq.empty()){</w:t>
            </w:r>
          </w:p>
          <w:p w14:paraId="6A1A27E3"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current_time = p[i].at; continue;</w:t>
            </w:r>
          </w:p>
          <w:p w14:paraId="08790CAE"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w:t>
            </w:r>
          </w:p>
          <w:p w14:paraId="26E82131"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auto [bt,idx] = pq.top();</w:t>
            </w:r>
          </w:p>
          <w:p w14:paraId="324E0E32"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pq.pop();</w:t>
            </w:r>
          </w:p>
          <w:p w14:paraId="7783733F" w14:textId="77777777" w:rsidR="001255C2" w:rsidRPr="001255C2" w:rsidRDefault="001255C2" w:rsidP="001255C2">
            <w:pPr>
              <w:spacing w:after="15"/>
              <w:rPr>
                <w:rFonts w:ascii="Segoe UI" w:eastAsia="Segoe UI" w:hAnsi="Segoe UI" w:cs="Segoe UI"/>
              </w:rPr>
            </w:pPr>
          </w:p>
          <w:p w14:paraId="08E924FC"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current_time+= bt;</w:t>
            </w:r>
          </w:p>
          <w:p w14:paraId="733C9D01"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p[idx].ct = current_time;</w:t>
            </w:r>
          </w:p>
          <w:p w14:paraId="776017CF"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p[idx].tat = p[idx].ct - p[idx].at;</w:t>
            </w:r>
          </w:p>
          <w:p w14:paraId="3C7E687F"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p[idx].wt = p[idx].tat-p[idx].bt;</w:t>
            </w:r>
          </w:p>
          <w:p w14:paraId="587B9332" w14:textId="77777777" w:rsidR="001255C2" w:rsidRPr="001255C2" w:rsidRDefault="001255C2" w:rsidP="001255C2">
            <w:pPr>
              <w:spacing w:after="15"/>
              <w:rPr>
                <w:rFonts w:ascii="Segoe UI" w:eastAsia="Segoe UI" w:hAnsi="Segoe UI" w:cs="Segoe UI"/>
              </w:rPr>
            </w:pPr>
          </w:p>
          <w:p w14:paraId="17CAD4CF"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ans.push_back(p[idx]);</w:t>
            </w:r>
          </w:p>
          <w:p w14:paraId="5B52D566"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w:t>
            </w:r>
          </w:p>
          <w:p w14:paraId="13D19FD8"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sort(all(ans),cmp1);</w:t>
            </w:r>
          </w:p>
          <w:p w14:paraId="6BEDE99F" w14:textId="77777777" w:rsidR="001255C2" w:rsidRPr="001255C2" w:rsidRDefault="001255C2" w:rsidP="001255C2">
            <w:pPr>
              <w:spacing w:after="15"/>
              <w:rPr>
                <w:rFonts w:ascii="Segoe UI" w:eastAsia="Segoe UI" w:hAnsi="Segoe UI" w:cs="Segoe UI"/>
              </w:rPr>
            </w:pPr>
          </w:p>
          <w:p w14:paraId="212875E5"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cout &lt;&lt; "PID  AT  BT  CT  TAT  WT\n";</w:t>
            </w:r>
          </w:p>
          <w:p w14:paraId="283F92DB"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for (auto &amp;x : ans) {</w:t>
            </w:r>
          </w:p>
          <w:p w14:paraId="29F1AC09"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cout &lt;&lt; x.id &lt;&lt; "   "</w:t>
            </w:r>
          </w:p>
          <w:p w14:paraId="37618BE5"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&lt;&lt; x.at &lt;&lt; "   "</w:t>
            </w:r>
          </w:p>
          <w:p w14:paraId="344093A1"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&lt;&lt; x.bt &lt;&lt; "   "</w:t>
            </w:r>
          </w:p>
          <w:p w14:paraId="2C6C4D3F"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&lt;&lt; x.ct &lt;&lt; "   "</w:t>
            </w:r>
          </w:p>
          <w:p w14:paraId="51DC47D9"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lastRenderedPageBreak/>
              <w:t>                &lt;&lt; x.tat &lt;&lt; "    "</w:t>
            </w:r>
          </w:p>
          <w:p w14:paraId="0ABD2122"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&lt;&lt; x.wt &lt;&lt; "\n";</w:t>
            </w:r>
          </w:p>
          <w:p w14:paraId="14ACCBE7"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w:t>
            </w:r>
          </w:p>
          <w:p w14:paraId="44171963" w14:textId="77777777" w:rsidR="001255C2" w:rsidRPr="001255C2" w:rsidRDefault="001255C2" w:rsidP="001255C2">
            <w:pPr>
              <w:spacing w:after="15"/>
              <w:rPr>
                <w:rFonts w:ascii="Segoe UI" w:eastAsia="Segoe UI" w:hAnsi="Segoe UI" w:cs="Segoe UI"/>
              </w:rPr>
            </w:pPr>
          </w:p>
          <w:p w14:paraId="4535B4D8"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xml:space="preserve">        </w:t>
            </w:r>
          </w:p>
          <w:p w14:paraId="3867A00E" w14:textId="77777777" w:rsidR="001255C2" w:rsidRPr="001255C2" w:rsidRDefault="001255C2" w:rsidP="001255C2">
            <w:pPr>
              <w:spacing w:after="15"/>
              <w:rPr>
                <w:rFonts w:ascii="Segoe UI" w:eastAsia="Segoe UI" w:hAnsi="Segoe UI" w:cs="Segoe UI"/>
              </w:rPr>
            </w:pPr>
            <w:r w:rsidRPr="001255C2">
              <w:rPr>
                <w:rFonts w:ascii="Segoe UI" w:eastAsia="Segoe UI" w:hAnsi="Segoe UI" w:cs="Segoe UI"/>
              </w:rPr>
              <w:t>    }</w:t>
            </w:r>
          </w:p>
          <w:p w14:paraId="165C53AC" w14:textId="77777777" w:rsidR="001255C2" w:rsidRDefault="001255C2" w:rsidP="005A70E5">
            <w:pPr>
              <w:spacing w:after="15"/>
              <w:rPr>
                <w:rFonts w:ascii="Segoe UI" w:eastAsia="Segoe UI" w:hAnsi="Segoe UI" w:cs="Segoe UI"/>
              </w:rPr>
            </w:pPr>
          </w:p>
          <w:p w14:paraId="6494CE37" w14:textId="64DBEEC8" w:rsidR="001255C2" w:rsidRPr="005A70E5" w:rsidRDefault="001255C2" w:rsidP="005A70E5">
            <w:pPr>
              <w:spacing w:after="15"/>
              <w:rPr>
                <w:rFonts w:ascii="Segoe UI" w:eastAsia="Segoe UI" w:hAnsi="Segoe UI" w:cs="Segoe UI"/>
              </w:rPr>
            </w:pPr>
          </w:p>
        </w:tc>
      </w:tr>
      <w:tr w:rsidR="00AE249D" w14:paraId="0FAFA54B" w14:textId="77777777">
        <w:tblPrEx>
          <w:tblCellMar>
            <w:top w:w="77" w:type="dxa"/>
            <w:left w:w="118" w:type="dxa"/>
            <w:right w:w="0" w:type="dxa"/>
          </w:tblCellMar>
        </w:tblPrEx>
        <w:trPr>
          <w:trHeight w:val="903"/>
        </w:trPr>
        <w:tc>
          <w:tcPr>
            <w:tcW w:w="1798" w:type="dxa"/>
            <w:tcBorders>
              <w:top w:val="single" w:sz="6" w:space="0" w:color="000000"/>
              <w:left w:val="single" w:sz="6" w:space="0" w:color="000000"/>
              <w:bottom w:val="single" w:sz="6" w:space="0" w:color="000000"/>
              <w:right w:val="single" w:sz="6" w:space="0" w:color="000000"/>
            </w:tcBorders>
          </w:tcPr>
          <w:p w14:paraId="694A4FA9" w14:textId="77777777" w:rsidR="00AE249D" w:rsidRDefault="00C706E5">
            <w:pPr>
              <w:ind w:left="2"/>
            </w:pPr>
            <w:r>
              <w:rPr>
                <w:rFonts w:ascii="Segoe UI" w:eastAsia="Segoe UI" w:hAnsi="Segoe UI" w:cs="Segoe UI"/>
                <w:color w:val="000009"/>
              </w:rPr>
              <w:lastRenderedPageBreak/>
              <w:t xml:space="preserve">Output </w:t>
            </w:r>
          </w:p>
          <w:p w14:paraId="62DEE361" w14:textId="77777777" w:rsidR="00AE249D" w:rsidRDefault="00C706E5">
            <w:pPr>
              <w:ind w:left="2"/>
            </w:pPr>
            <w:r>
              <w:rPr>
                <w:rFonts w:ascii="Segoe UI" w:eastAsia="Segoe UI" w:hAnsi="Segoe UI" w:cs="Segoe UI"/>
                <w:color w:val="000009"/>
              </w:rPr>
              <w:t xml:space="preserve"> </w:t>
            </w:r>
          </w:p>
        </w:tc>
        <w:tc>
          <w:tcPr>
            <w:tcW w:w="7710" w:type="dxa"/>
            <w:tcBorders>
              <w:top w:val="single" w:sz="6" w:space="0" w:color="000000"/>
              <w:left w:val="single" w:sz="6" w:space="0" w:color="000000"/>
              <w:bottom w:val="single" w:sz="6" w:space="0" w:color="000000"/>
              <w:right w:val="single" w:sz="6" w:space="0" w:color="000000"/>
            </w:tcBorders>
          </w:tcPr>
          <w:p w14:paraId="06038B3C" w14:textId="7A9DCEB2" w:rsidR="00AE249D" w:rsidRDefault="001255C2" w:rsidP="00256A9A">
            <w:pPr>
              <w:spacing w:after="38" w:line="238" w:lineRule="auto"/>
              <w:ind w:right="61"/>
            </w:pPr>
            <w:r w:rsidRPr="001255C2">
              <w:drawing>
                <wp:inline distT="0" distB="0" distL="0" distR="0" wp14:anchorId="130F69FF" wp14:editId="516206DF">
                  <wp:extent cx="6131560" cy="2359025"/>
                  <wp:effectExtent l="0" t="0" r="2540" b="3175"/>
                  <wp:docPr id="1505300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00376" name=""/>
                          <pic:cNvPicPr/>
                        </pic:nvPicPr>
                        <pic:blipFill>
                          <a:blip r:embed="rId11"/>
                          <a:stretch>
                            <a:fillRect/>
                          </a:stretch>
                        </pic:blipFill>
                        <pic:spPr>
                          <a:xfrm>
                            <a:off x="0" y="0"/>
                            <a:ext cx="6131560" cy="2359025"/>
                          </a:xfrm>
                          <a:prstGeom prst="rect">
                            <a:avLst/>
                          </a:prstGeom>
                        </pic:spPr>
                      </pic:pic>
                    </a:graphicData>
                  </a:graphic>
                </wp:inline>
              </w:drawing>
            </w:r>
          </w:p>
          <w:p w14:paraId="36271948" w14:textId="77777777" w:rsidR="00256A9A" w:rsidRDefault="00256A9A" w:rsidP="00256A9A">
            <w:pPr>
              <w:spacing w:after="38" w:line="238" w:lineRule="auto"/>
              <w:ind w:right="61"/>
            </w:pPr>
          </w:p>
          <w:p w14:paraId="7F05F617" w14:textId="77777777" w:rsidR="00256A9A" w:rsidRDefault="00256A9A" w:rsidP="00256A9A">
            <w:pPr>
              <w:spacing w:after="38" w:line="238" w:lineRule="auto"/>
              <w:ind w:right="61"/>
            </w:pPr>
          </w:p>
          <w:p w14:paraId="0A76D09A" w14:textId="77777777" w:rsidR="00256A9A" w:rsidRDefault="00256A9A" w:rsidP="00256A9A">
            <w:pPr>
              <w:spacing w:after="38" w:line="238" w:lineRule="auto"/>
              <w:ind w:right="61"/>
            </w:pPr>
          </w:p>
          <w:p w14:paraId="12B04765" w14:textId="38B6A162" w:rsidR="00256A9A" w:rsidRDefault="00256A9A" w:rsidP="00256A9A">
            <w:pPr>
              <w:spacing w:after="38" w:line="238" w:lineRule="auto"/>
              <w:ind w:right="61"/>
            </w:pPr>
          </w:p>
        </w:tc>
      </w:tr>
      <w:tr w:rsidR="00AE249D" w14:paraId="2EB7264B" w14:textId="77777777">
        <w:tblPrEx>
          <w:tblCellMar>
            <w:top w:w="5" w:type="dxa"/>
            <w:left w:w="118" w:type="dxa"/>
            <w:right w:w="549" w:type="dxa"/>
          </w:tblCellMar>
        </w:tblPrEx>
        <w:trPr>
          <w:trHeight w:val="564"/>
        </w:trPr>
        <w:tc>
          <w:tcPr>
            <w:tcW w:w="1798" w:type="dxa"/>
            <w:tcBorders>
              <w:top w:val="single" w:sz="6" w:space="0" w:color="000000"/>
              <w:left w:val="single" w:sz="6" w:space="0" w:color="000000"/>
              <w:bottom w:val="single" w:sz="6" w:space="0" w:color="000000"/>
              <w:right w:val="single" w:sz="6" w:space="0" w:color="000000"/>
            </w:tcBorders>
          </w:tcPr>
          <w:p w14:paraId="5C587D64" w14:textId="77777777" w:rsidR="00AE249D" w:rsidRDefault="00C706E5">
            <w:pPr>
              <w:ind w:left="2"/>
            </w:pPr>
            <w:r>
              <w:rPr>
                <w:rFonts w:ascii="Segoe UI" w:eastAsia="Segoe UI" w:hAnsi="Segoe UI" w:cs="Segoe UI"/>
              </w:rPr>
              <w:t>Conclusion</w:t>
            </w:r>
            <w:r>
              <w:rPr>
                <w:rFonts w:ascii="Segoe UI" w:eastAsia="Segoe UI" w:hAnsi="Segoe UI" w:cs="Segoe UI"/>
                <w:color w:val="000009"/>
              </w:rPr>
              <w:t xml:space="preserve"> </w:t>
            </w:r>
          </w:p>
        </w:tc>
        <w:tc>
          <w:tcPr>
            <w:tcW w:w="7710" w:type="dxa"/>
            <w:tcBorders>
              <w:top w:val="single" w:sz="6" w:space="0" w:color="000000"/>
              <w:left w:val="single" w:sz="6" w:space="0" w:color="000000"/>
              <w:bottom w:val="single" w:sz="6" w:space="0" w:color="000000"/>
              <w:right w:val="single" w:sz="6" w:space="0" w:color="000000"/>
            </w:tcBorders>
          </w:tcPr>
          <w:p w14:paraId="49CF3F2B" w14:textId="394B88C0" w:rsidR="00AE249D" w:rsidRDefault="001255C2">
            <w:r>
              <w:t>From this experiment, I learned how to simulate FCFS, and SJF. I understood how FCFS depends on arrival time, the ones with less arrival time, gets served first, while in SJF, it depends on minimum burst time, but the process to be chosen must’ve arrived by the current time.</w:t>
            </w:r>
          </w:p>
        </w:tc>
      </w:tr>
    </w:tbl>
    <w:p w14:paraId="4344E4A3" w14:textId="77777777" w:rsidR="00AE249D" w:rsidRDefault="00C706E5">
      <w:pPr>
        <w:spacing w:after="0"/>
        <w:jc w:val="both"/>
      </w:pPr>
      <w:r>
        <w:rPr>
          <w:rFonts w:ascii="Segoe UI" w:eastAsia="Segoe UI" w:hAnsi="Segoe UI" w:cs="Segoe UI"/>
        </w:rPr>
        <w:t xml:space="preserve"> </w:t>
      </w:r>
    </w:p>
    <w:p w14:paraId="45040F71" w14:textId="77777777" w:rsidR="00AE249D" w:rsidRDefault="00C706E5">
      <w:pPr>
        <w:spacing w:after="0"/>
        <w:jc w:val="both"/>
      </w:pPr>
      <w:r>
        <w:rPr>
          <w:rFonts w:ascii="Segoe UI" w:eastAsia="Segoe UI" w:hAnsi="Segoe UI" w:cs="Segoe UI"/>
        </w:rPr>
        <w:t xml:space="preserve"> </w:t>
      </w:r>
    </w:p>
    <w:p w14:paraId="47D12DCE" w14:textId="77777777" w:rsidR="00AE249D" w:rsidRDefault="00C706E5">
      <w:pPr>
        <w:spacing w:after="0" w:line="247" w:lineRule="auto"/>
        <w:ind w:right="9595"/>
        <w:jc w:val="both"/>
      </w:pPr>
      <w:r>
        <w:rPr>
          <w:rFonts w:ascii="Segoe UI" w:eastAsia="Segoe UI" w:hAnsi="Segoe UI" w:cs="Segoe UI"/>
        </w:rPr>
        <w:t xml:space="preserve"> </w:t>
      </w:r>
      <w:r>
        <w:rPr>
          <w:rFonts w:ascii="Arial" w:eastAsia="Arial" w:hAnsi="Arial" w:cs="Arial"/>
        </w:rPr>
        <w:t xml:space="preserve"> </w:t>
      </w:r>
    </w:p>
    <w:sectPr w:rsidR="00AE249D">
      <w:headerReference w:type="even" r:id="rId12"/>
      <w:headerReference w:type="default" r:id="rId13"/>
      <w:headerReference w:type="first" r:id="rId14"/>
      <w:pgSz w:w="12240" w:h="15840"/>
      <w:pgMar w:top="1853" w:right="1163" w:bottom="355" w:left="1421" w:header="936"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9130C" w14:textId="77777777" w:rsidR="00B94251" w:rsidRDefault="00B94251">
      <w:pPr>
        <w:spacing w:after="0" w:line="240" w:lineRule="auto"/>
      </w:pPr>
      <w:r>
        <w:separator/>
      </w:r>
    </w:p>
  </w:endnote>
  <w:endnote w:type="continuationSeparator" w:id="0">
    <w:p w14:paraId="228C7824" w14:textId="77777777" w:rsidR="00B94251" w:rsidRDefault="00B94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4C96F" w14:textId="77777777" w:rsidR="00B94251" w:rsidRDefault="00B94251">
      <w:pPr>
        <w:spacing w:after="0" w:line="240" w:lineRule="auto"/>
      </w:pPr>
      <w:r>
        <w:separator/>
      </w:r>
    </w:p>
  </w:footnote>
  <w:footnote w:type="continuationSeparator" w:id="0">
    <w:p w14:paraId="229EF8E6" w14:textId="77777777" w:rsidR="00B94251" w:rsidRDefault="00B942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21" w:tblpY="1097"/>
      <w:tblOverlap w:val="never"/>
      <w:tblW w:w="9640" w:type="dxa"/>
      <w:tblInd w:w="0" w:type="dxa"/>
      <w:tblCellMar>
        <w:top w:w="63" w:type="dxa"/>
        <w:left w:w="42" w:type="dxa"/>
        <w:right w:w="1" w:type="dxa"/>
      </w:tblCellMar>
      <w:tblLook w:val="04A0" w:firstRow="1" w:lastRow="0" w:firstColumn="1" w:lastColumn="0" w:noHBand="0" w:noVBand="1"/>
    </w:tblPr>
    <w:tblGrid>
      <w:gridCol w:w="2294"/>
      <w:gridCol w:w="7346"/>
    </w:tblGrid>
    <w:tr w:rsidR="00AE249D" w14:paraId="1CDD4FA0" w14:textId="77777777">
      <w:trPr>
        <w:trHeight w:val="931"/>
      </w:trPr>
      <w:tc>
        <w:tcPr>
          <w:tcW w:w="2294" w:type="dxa"/>
          <w:tcBorders>
            <w:top w:val="single" w:sz="4" w:space="0" w:color="000000"/>
            <w:left w:val="single" w:sz="4" w:space="0" w:color="000000"/>
            <w:bottom w:val="double" w:sz="5" w:space="0" w:color="000000"/>
            <w:right w:val="single" w:sz="4" w:space="0" w:color="000000"/>
          </w:tcBorders>
        </w:tcPr>
        <w:p w14:paraId="03C963EB" w14:textId="77777777" w:rsidR="00AE249D" w:rsidRDefault="00C706E5">
          <w:r>
            <w:rPr>
              <w:noProof/>
            </w:rPr>
            <w:drawing>
              <wp:inline distT="0" distB="0" distL="0" distR="0" wp14:anchorId="7E43745F" wp14:editId="7CD4522D">
                <wp:extent cx="1390650" cy="523875"/>
                <wp:effectExtent l="0" t="0" r="0" b="0"/>
                <wp:docPr id="351" name="Picture 351"/>
                <wp:cNvGraphicFramePr/>
                <a:graphic xmlns:a="http://schemas.openxmlformats.org/drawingml/2006/main">
                  <a:graphicData uri="http://schemas.openxmlformats.org/drawingml/2006/picture">
                    <pic:pic xmlns:pic="http://schemas.openxmlformats.org/drawingml/2006/picture">
                      <pic:nvPicPr>
                        <pic:cNvPr id="351" name="Picture 351"/>
                        <pic:cNvPicPr/>
                      </pic:nvPicPr>
                      <pic:blipFill>
                        <a:blip r:embed="rId1"/>
                        <a:stretch>
                          <a:fillRect/>
                        </a:stretch>
                      </pic:blipFill>
                      <pic:spPr>
                        <a:xfrm>
                          <a:off x="0" y="0"/>
                          <a:ext cx="1390650" cy="523875"/>
                        </a:xfrm>
                        <a:prstGeom prst="rect">
                          <a:avLst/>
                        </a:prstGeom>
                      </pic:spPr>
                    </pic:pic>
                  </a:graphicData>
                </a:graphic>
              </wp:inline>
            </w:drawing>
          </w:r>
        </w:p>
      </w:tc>
      <w:tc>
        <w:tcPr>
          <w:tcW w:w="7346" w:type="dxa"/>
          <w:tcBorders>
            <w:top w:val="single" w:sz="4" w:space="0" w:color="000000"/>
            <w:left w:val="single" w:sz="4" w:space="0" w:color="000000"/>
            <w:bottom w:val="double" w:sz="5" w:space="0" w:color="000000"/>
            <w:right w:val="single" w:sz="4" w:space="0" w:color="000000"/>
          </w:tcBorders>
          <w:vAlign w:val="center"/>
        </w:tcPr>
        <w:p w14:paraId="600AE418" w14:textId="77777777" w:rsidR="00AE249D" w:rsidRDefault="00C706E5">
          <w:pPr>
            <w:ind w:left="213"/>
          </w:pPr>
          <w:r>
            <w:rPr>
              <w:rFonts w:ascii="Times New Roman" w:eastAsia="Times New Roman" w:hAnsi="Times New Roman" w:cs="Times New Roman"/>
              <w:color w:val="000009"/>
              <w:sz w:val="44"/>
            </w:rPr>
            <w:t>Department of Information Technology</w:t>
          </w:r>
          <w:r>
            <w:rPr>
              <w:rFonts w:ascii="Times New Roman" w:eastAsia="Times New Roman" w:hAnsi="Times New Roman" w:cs="Times New Roman"/>
              <w:sz w:val="44"/>
            </w:rPr>
            <w:t xml:space="preserve"> </w:t>
          </w:r>
          <w:r>
            <w:rPr>
              <w:rFonts w:ascii="Times New Roman" w:eastAsia="Times New Roman" w:hAnsi="Times New Roman" w:cs="Times New Roman"/>
              <w:sz w:val="31"/>
              <w:vertAlign w:val="subscript"/>
            </w:rPr>
            <w:t xml:space="preserve"> </w:t>
          </w:r>
        </w:p>
      </w:tc>
    </w:tr>
  </w:tbl>
  <w:p w14:paraId="71447DF8" w14:textId="77777777" w:rsidR="00AE249D" w:rsidRDefault="00C706E5">
    <w:pPr>
      <w:spacing w:after="0"/>
      <w:ind w:left="108"/>
    </w:pPr>
    <w:r>
      <w:rPr>
        <w:rFonts w:ascii="Times New Roman" w:eastAsia="Times New Roman" w:hAnsi="Times New Roman" w:cs="Times New Roman"/>
        <w:sz w:val="20"/>
      </w:rPr>
      <w:t xml:space="preserve"> </w:t>
    </w:r>
  </w:p>
  <w:p w14:paraId="6BA192EB" w14:textId="77777777" w:rsidR="00AE249D" w:rsidRDefault="00C706E5">
    <w:r>
      <w:rPr>
        <w:noProof/>
      </w:rPr>
      <mc:AlternateContent>
        <mc:Choice Requires="wpg">
          <w:drawing>
            <wp:anchor distT="0" distB="0" distL="114300" distR="114300" simplePos="0" relativeHeight="251658240" behindDoc="1" locked="0" layoutInCell="1" allowOverlap="1" wp14:anchorId="78617750" wp14:editId="4E2B38B7">
              <wp:simplePos x="0" y="0"/>
              <wp:positionH relativeFrom="page">
                <wp:posOffset>0</wp:posOffset>
              </wp:positionH>
              <wp:positionV relativeFrom="page">
                <wp:posOffset>0</wp:posOffset>
              </wp:positionV>
              <wp:extent cx="1" cy="1"/>
              <wp:effectExtent l="0" t="0" r="0" b="0"/>
              <wp:wrapNone/>
              <wp:docPr id="10108" name="Group 1010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108"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21" w:tblpY="1097"/>
      <w:tblOverlap w:val="never"/>
      <w:tblW w:w="9640" w:type="dxa"/>
      <w:tblInd w:w="0" w:type="dxa"/>
      <w:tblCellMar>
        <w:top w:w="63" w:type="dxa"/>
        <w:left w:w="42" w:type="dxa"/>
        <w:right w:w="1" w:type="dxa"/>
      </w:tblCellMar>
      <w:tblLook w:val="04A0" w:firstRow="1" w:lastRow="0" w:firstColumn="1" w:lastColumn="0" w:noHBand="0" w:noVBand="1"/>
    </w:tblPr>
    <w:tblGrid>
      <w:gridCol w:w="2294"/>
      <w:gridCol w:w="7346"/>
    </w:tblGrid>
    <w:tr w:rsidR="00AE249D" w14:paraId="04BBF933" w14:textId="77777777">
      <w:trPr>
        <w:trHeight w:val="931"/>
      </w:trPr>
      <w:tc>
        <w:tcPr>
          <w:tcW w:w="2294" w:type="dxa"/>
          <w:tcBorders>
            <w:top w:val="single" w:sz="4" w:space="0" w:color="000000"/>
            <w:left w:val="single" w:sz="4" w:space="0" w:color="000000"/>
            <w:bottom w:val="double" w:sz="5" w:space="0" w:color="000000"/>
            <w:right w:val="single" w:sz="4" w:space="0" w:color="000000"/>
          </w:tcBorders>
        </w:tcPr>
        <w:p w14:paraId="5BC9FDE8" w14:textId="77777777" w:rsidR="00AE249D" w:rsidRDefault="00C706E5">
          <w:r>
            <w:rPr>
              <w:noProof/>
            </w:rPr>
            <w:drawing>
              <wp:inline distT="0" distB="0" distL="0" distR="0" wp14:anchorId="6B2B99AC" wp14:editId="02B3497C">
                <wp:extent cx="1390650" cy="52387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351" name="Picture 351"/>
                        <pic:cNvPicPr/>
                      </pic:nvPicPr>
                      <pic:blipFill>
                        <a:blip r:embed="rId1"/>
                        <a:stretch>
                          <a:fillRect/>
                        </a:stretch>
                      </pic:blipFill>
                      <pic:spPr>
                        <a:xfrm>
                          <a:off x="0" y="0"/>
                          <a:ext cx="1390650" cy="523875"/>
                        </a:xfrm>
                        <a:prstGeom prst="rect">
                          <a:avLst/>
                        </a:prstGeom>
                      </pic:spPr>
                    </pic:pic>
                  </a:graphicData>
                </a:graphic>
              </wp:inline>
            </w:drawing>
          </w:r>
        </w:p>
      </w:tc>
      <w:tc>
        <w:tcPr>
          <w:tcW w:w="7346" w:type="dxa"/>
          <w:tcBorders>
            <w:top w:val="single" w:sz="4" w:space="0" w:color="000000"/>
            <w:left w:val="single" w:sz="4" w:space="0" w:color="000000"/>
            <w:bottom w:val="double" w:sz="5" w:space="0" w:color="000000"/>
            <w:right w:val="single" w:sz="4" w:space="0" w:color="000000"/>
          </w:tcBorders>
          <w:vAlign w:val="center"/>
        </w:tcPr>
        <w:p w14:paraId="6F1E9EB8" w14:textId="4FA9C2E1" w:rsidR="00AE249D" w:rsidRDefault="00C706E5">
          <w:pPr>
            <w:ind w:left="213"/>
          </w:pPr>
          <w:r>
            <w:rPr>
              <w:rFonts w:ascii="Times New Roman" w:eastAsia="Times New Roman" w:hAnsi="Times New Roman" w:cs="Times New Roman"/>
              <w:color w:val="000009"/>
              <w:sz w:val="44"/>
            </w:rPr>
            <w:t xml:space="preserve">Department of </w:t>
          </w:r>
          <w:r w:rsidR="001E70D0">
            <w:rPr>
              <w:rFonts w:ascii="Times New Roman" w:eastAsia="Times New Roman" w:hAnsi="Times New Roman" w:cs="Times New Roman"/>
              <w:color w:val="000009"/>
              <w:sz w:val="44"/>
            </w:rPr>
            <w:t>Computer Engineering</w:t>
          </w:r>
          <w:r>
            <w:rPr>
              <w:rFonts w:ascii="Times New Roman" w:eastAsia="Times New Roman" w:hAnsi="Times New Roman" w:cs="Times New Roman"/>
              <w:sz w:val="44"/>
            </w:rPr>
            <w:t xml:space="preserve"> </w:t>
          </w:r>
          <w:r>
            <w:rPr>
              <w:rFonts w:ascii="Times New Roman" w:eastAsia="Times New Roman" w:hAnsi="Times New Roman" w:cs="Times New Roman"/>
              <w:sz w:val="31"/>
              <w:vertAlign w:val="subscript"/>
            </w:rPr>
            <w:t xml:space="preserve"> </w:t>
          </w:r>
        </w:p>
      </w:tc>
    </w:tr>
  </w:tbl>
  <w:p w14:paraId="3A53D2D9" w14:textId="77777777" w:rsidR="00AE249D" w:rsidRDefault="00C706E5">
    <w:pPr>
      <w:spacing w:after="0"/>
      <w:ind w:left="108"/>
    </w:pPr>
    <w:r>
      <w:rPr>
        <w:rFonts w:ascii="Times New Roman" w:eastAsia="Times New Roman" w:hAnsi="Times New Roman" w:cs="Times New Roman"/>
        <w:sz w:val="20"/>
      </w:rPr>
      <w:t xml:space="preserve"> </w:t>
    </w:r>
  </w:p>
  <w:p w14:paraId="3CCCA6F3" w14:textId="77777777" w:rsidR="00AE249D" w:rsidRDefault="00C706E5">
    <w:r>
      <w:rPr>
        <w:noProof/>
      </w:rPr>
      <mc:AlternateContent>
        <mc:Choice Requires="wpg">
          <w:drawing>
            <wp:anchor distT="0" distB="0" distL="114300" distR="114300" simplePos="0" relativeHeight="251659264" behindDoc="1" locked="0" layoutInCell="1" allowOverlap="1" wp14:anchorId="3316C009" wp14:editId="0AD1F6A3">
              <wp:simplePos x="0" y="0"/>
              <wp:positionH relativeFrom="page">
                <wp:posOffset>0</wp:posOffset>
              </wp:positionH>
              <wp:positionV relativeFrom="page">
                <wp:posOffset>0</wp:posOffset>
              </wp:positionV>
              <wp:extent cx="1" cy="1"/>
              <wp:effectExtent l="0" t="0" r="0" b="0"/>
              <wp:wrapNone/>
              <wp:docPr id="10068" name="Group 1006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068"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21" w:tblpY="1097"/>
      <w:tblOverlap w:val="never"/>
      <w:tblW w:w="9640" w:type="dxa"/>
      <w:tblInd w:w="0" w:type="dxa"/>
      <w:tblCellMar>
        <w:top w:w="63" w:type="dxa"/>
        <w:left w:w="42" w:type="dxa"/>
        <w:right w:w="1" w:type="dxa"/>
      </w:tblCellMar>
      <w:tblLook w:val="04A0" w:firstRow="1" w:lastRow="0" w:firstColumn="1" w:lastColumn="0" w:noHBand="0" w:noVBand="1"/>
    </w:tblPr>
    <w:tblGrid>
      <w:gridCol w:w="2294"/>
      <w:gridCol w:w="7346"/>
    </w:tblGrid>
    <w:tr w:rsidR="00AE249D" w14:paraId="0E53DDB6" w14:textId="77777777">
      <w:trPr>
        <w:trHeight w:val="917"/>
      </w:trPr>
      <w:tc>
        <w:tcPr>
          <w:tcW w:w="2294" w:type="dxa"/>
          <w:tcBorders>
            <w:top w:val="single" w:sz="4" w:space="0" w:color="000000"/>
            <w:left w:val="single" w:sz="4" w:space="0" w:color="000000"/>
            <w:bottom w:val="single" w:sz="4" w:space="0" w:color="000000"/>
            <w:right w:val="single" w:sz="4" w:space="0" w:color="000000"/>
          </w:tcBorders>
        </w:tcPr>
        <w:p w14:paraId="770C746F" w14:textId="77777777" w:rsidR="00AE249D" w:rsidRDefault="00C706E5">
          <w:r>
            <w:rPr>
              <w:noProof/>
            </w:rPr>
            <w:drawing>
              <wp:inline distT="0" distB="0" distL="0" distR="0" wp14:anchorId="33EF7BC5" wp14:editId="056C0305">
                <wp:extent cx="1390650" cy="523875"/>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
                        <a:stretch>
                          <a:fillRect/>
                        </a:stretch>
                      </pic:blipFill>
                      <pic:spPr>
                        <a:xfrm>
                          <a:off x="0" y="0"/>
                          <a:ext cx="1390650" cy="523875"/>
                        </a:xfrm>
                        <a:prstGeom prst="rect">
                          <a:avLst/>
                        </a:prstGeom>
                      </pic:spPr>
                    </pic:pic>
                  </a:graphicData>
                </a:graphic>
              </wp:inline>
            </w:drawing>
          </w:r>
        </w:p>
      </w:tc>
      <w:tc>
        <w:tcPr>
          <w:tcW w:w="7346" w:type="dxa"/>
          <w:tcBorders>
            <w:top w:val="single" w:sz="4" w:space="0" w:color="000000"/>
            <w:left w:val="single" w:sz="4" w:space="0" w:color="000000"/>
            <w:bottom w:val="single" w:sz="4" w:space="0" w:color="000000"/>
            <w:right w:val="single" w:sz="4" w:space="0" w:color="000000"/>
          </w:tcBorders>
          <w:vAlign w:val="center"/>
        </w:tcPr>
        <w:p w14:paraId="33DBB24C" w14:textId="2594E0F6" w:rsidR="00AE249D" w:rsidRDefault="00DB6D7F">
          <w:pPr>
            <w:ind w:left="213"/>
          </w:pPr>
          <w:r>
            <w:rPr>
              <w:rFonts w:ascii="Times New Roman" w:eastAsia="Times New Roman" w:hAnsi="Times New Roman" w:cs="Times New Roman"/>
              <w:color w:val="000009"/>
              <w:sz w:val="44"/>
            </w:rPr>
            <w:t>PC</w:t>
          </w:r>
          <w:r w:rsidR="0064583E">
            <w:rPr>
              <w:rFonts w:ascii="Times New Roman" w:eastAsia="Times New Roman" w:hAnsi="Times New Roman" w:cs="Times New Roman"/>
              <w:color w:val="000009"/>
              <w:sz w:val="44"/>
            </w:rPr>
            <w:t>CE07P Operating Systems Lab</w:t>
          </w:r>
          <w:r w:rsidR="00C706E5">
            <w:rPr>
              <w:rFonts w:ascii="Times New Roman" w:eastAsia="Times New Roman" w:hAnsi="Times New Roman" w:cs="Times New Roman"/>
              <w:sz w:val="44"/>
            </w:rPr>
            <w:t xml:space="preserve"> </w:t>
          </w:r>
          <w:r w:rsidR="00C706E5">
            <w:rPr>
              <w:rFonts w:ascii="Times New Roman" w:eastAsia="Times New Roman" w:hAnsi="Times New Roman" w:cs="Times New Roman"/>
              <w:sz w:val="31"/>
              <w:vertAlign w:val="subscript"/>
            </w:rPr>
            <w:t xml:space="preserve"> </w:t>
          </w:r>
        </w:p>
      </w:tc>
    </w:tr>
  </w:tbl>
  <w:p w14:paraId="426D4943" w14:textId="77777777" w:rsidR="00AE249D" w:rsidRDefault="00C706E5">
    <w:pPr>
      <w:spacing w:after="0"/>
      <w:ind w:left="108"/>
    </w:pPr>
    <w:r>
      <w:rPr>
        <w:rFonts w:ascii="Times New Roman" w:eastAsia="Times New Roman" w:hAnsi="Times New Roman" w:cs="Times New Roman"/>
        <w:sz w:val="20"/>
      </w:rPr>
      <w:t xml:space="preserve"> </w:t>
    </w:r>
  </w:p>
  <w:p w14:paraId="75A06761" w14:textId="77777777" w:rsidR="00AE249D" w:rsidRDefault="00C706E5">
    <w:r>
      <w:rPr>
        <w:noProof/>
      </w:rPr>
      <mc:AlternateContent>
        <mc:Choice Requires="wpg">
          <w:drawing>
            <wp:anchor distT="0" distB="0" distL="114300" distR="114300" simplePos="0" relativeHeight="251660288" behindDoc="1" locked="0" layoutInCell="1" allowOverlap="1" wp14:anchorId="1BBC911D" wp14:editId="2C17C527">
              <wp:simplePos x="0" y="0"/>
              <wp:positionH relativeFrom="page">
                <wp:posOffset>0</wp:posOffset>
              </wp:positionH>
              <wp:positionV relativeFrom="page">
                <wp:posOffset>0</wp:posOffset>
              </wp:positionV>
              <wp:extent cx="1" cy="1"/>
              <wp:effectExtent l="0" t="0" r="0" b="0"/>
              <wp:wrapNone/>
              <wp:docPr id="10028" name="Group 1002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028"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35C1A"/>
    <w:multiLevelType w:val="hybridMultilevel"/>
    <w:tmpl w:val="3B9410CC"/>
    <w:lvl w:ilvl="0" w:tplc="40090001">
      <w:start w:val="1"/>
      <w:numFmt w:val="bullet"/>
      <w:lvlText w:val=""/>
      <w:lvlJc w:val="left"/>
      <w:pPr>
        <w:ind w:left="1085" w:hanging="360"/>
      </w:pPr>
      <w:rPr>
        <w:rFonts w:ascii="Symbol" w:hAnsi="Symbol" w:hint="default"/>
      </w:rPr>
    </w:lvl>
    <w:lvl w:ilvl="1" w:tplc="40090003" w:tentative="1">
      <w:start w:val="1"/>
      <w:numFmt w:val="bullet"/>
      <w:lvlText w:val="o"/>
      <w:lvlJc w:val="left"/>
      <w:pPr>
        <w:ind w:left="1805" w:hanging="360"/>
      </w:pPr>
      <w:rPr>
        <w:rFonts w:ascii="Courier New" w:hAnsi="Courier New" w:cs="Courier New" w:hint="default"/>
      </w:rPr>
    </w:lvl>
    <w:lvl w:ilvl="2" w:tplc="40090005" w:tentative="1">
      <w:start w:val="1"/>
      <w:numFmt w:val="bullet"/>
      <w:lvlText w:val=""/>
      <w:lvlJc w:val="left"/>
      <w:pPr>
        <w:ind w:left="2525" w:hanging="360"/>
      </w:pPr>
      <w:rPr>
        <w:rFonts w:ascii="Wingdings" w:hAnsi="Wingdings" w:hint="default"/>
      </w:rPr>
    </w:lvl>
    <w:lvl w:ilvl="3" w:tplc="40090001" w:tentative="1">
      <w:start w:val="1"/>
      <w:numFmt w:val="bullet"/>
      <w:lvlText w:val=""/>
      <w:lvlJc w:val="left"/>
      <w:pPr>
        <w:ind w:left="3245" w:hanging="360"/>
      </w:pPr>
      <w:rPr>
        <w:rFonts w:ascii="Symbol" w:hAnsi="Symbol" w:hint="default"/>
      </w:rPr>
    </w:lvl>
    <w:lvl w:ilvl="4" w:tplc="40090003" w:tentative="1">
      <w:start w:val="1"/>
      <w:numFmt w:val="bullet"/>
      <w:lvlText w:val="o"/>
      <w:lvlJc w:val="left"/>
      <w:pPr>
        <w:ind w:left="3965" w:hanging="360"/>
      </w:pPr>
      <w:rPr>
        <w:rFonts w:ascii="Courier New" w:hAnsi="Courier New" w:cs="Courier New" w:hint="default"/>
      </w:rPr>
    </w:lvl>
    <w:lvl w:ilvl="5" w:tplc="40090005" w:tentative="1">
      <w:start w:val="1"/>
      <w:numFmt w:val="bullet"/>
      <w:lvlText w:val=""/>
      <w:lvlJc w:val="left"/>
      <w:pPr>
        <w:ind w:left="4685" w:hanging="360"/>
      </w:pPr>
      <w:rPr>
        <w:rFonts w:ascii="Wingdings" w:hAnsi="Wingdings" w:hint="default"/>
      </w:rPr>
    </w:lvl>
    <w:lvl w:ilvl="6" w:tplc="40090001" w:tentative="1">
      <w:start w:val="1"/>
      <w:numFmt w:val="bullet"/>
      <w:lvlText w:val=""/>
      <w:lvlJc w:val="left"/>
      <w:pPr>
        <w:ind w:left="5405" w:hanging="360"/>
      </w:pPr>
      <w:rPr>
        <w:rFonts w:ascii="Symbol" w:hAnsi="Symbol" w:hint="default"/>
      </w:rPr>
    </w:lvl>
    <w:lvl w:ilvl="7" w:tplc="40090003" w:tentative="1">
      <w:start w:val="1"/>
      <w:numFmt w:val="bullet"/>
      <w:lvlText w:val="o"/>
      <w:lvlJc w:val="left"/>
      <w:pPr>
        <w:ind w:left="6125" w:hanging="360"/>
      </w:pPr>
      <w:rPr>
        <w:rFonts w:ascii="Courier New" w:hAnsi="Courier New" w:cs="Courier New" w:hint="default"/>
      </w:rPr>
    </w:lvl>
    <w:lvl w:ilvl="8" w:tplc="40090005" w:tentative="1">
      <w:start w:val="1"/>
      <w:numFmt w:val="bullet"/>
      <w:lvlText w:val=""/>
      <w:lvlJc w:val="left"/>
      <w:pPr>
        <w:ind w:left="6845" w:hanging="360"/>
      </w:pPr>
      <w:rPr>
        <w:rFonts w:ascii="Wingdings" w:hAnsi="Wingdings" w:hint="default"/>
      </w:rPr>
    </w:lvl>
  </w:abstractNum>
  <w:abstractNum w:abstractNumId="1" w15:restartNumberingAfterBreak="0">
    <w:nsid w:val="0E854540"/>
    <w:multiLevelType w:val="hybridMultilevel"/>
    <w:tmpl w:val="9FA4D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C52487"/>
    <w:multiLevelType w:val="hybridMultilevel"/>
    <w:tmpl w:val="0630D1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66D44B9"/>
    <w:multiLevelType w:val="hybridMultilevel"/>
    <w:tmpl w:val="77429526"/>
    <w:lvl w:ilvl="0" w:tplc="BF606C56">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4" w15:restartNumberingAfterBreak="0">
    <w:nsid w:val="424519FD"/>
    <w:multiLevelType w:val="hybridMultilevel"/>
    <w:tmpl w:val="4FA6E640"/>
    <w:lvl w:ilvl="0" w:tplc="E4042330">
      <w:start w:val="14"/>
      <w:numFmt w:val="decimal"/>
      <w:lvlText w:val="%1."/>
      <w:lvlJc w:val="left"/>
      <w:pPr>
        <w:ind w:left="833"/>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lvl w:ilvl="1" w:tplc="6DA4C26E">
      <w:start w:val="1"/>
      <w:numFmt w:val="lowerLetter"/>
      <w:lvlText w:val="%2"/>
      <w:lvlJc w:val="left"/>
      <w:pPr>
        <w:ind w:left="1558"/>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lvl w:ilvl="2" w:tplc="8C7015F4">
      <w:start w:val="1"/>
      <w:numFmt w:val="lowerRoman"/>
      <w:lvlText w:val="%3"/>
      <w:lvlJc w:val="left"/>
      <w:pPr>
        <w:ind w:left="2278"/>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lvl w:ilvl="3" w:tplc="99E21466">
      <w:start w:val="1"/>
      <w:numFmt w:val="decimal"/>
      <w:lvlText w:val="%4"/>
      <w:lvlJc w:val="left"/>
      <w:pPr>
        <w:ind w:left="2998"/>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lvl w:ilvl="4" w:tplc="FDB827FC">
      <w:start w:val="1"/>
      <w:numFmt w:val="lowerLetter"/>
      <w:lvlText w:val="%5"/>
      <w:lvlJc w:val="left"/>
      <w:pPr>
        <w:ind w:left="3718"/>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lvl w:ilvl="5" w:tplc="56404966">
      <w:start w:val="1"/>
      <w:numFmt w:val="lowerRoman"/>
      <w:lvlText w:val="%6"/>
      <w:lvlJc w:val="left"/>
      <w:pPr>
        <w:ind w:left="4438"/>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lvl w:ilvl="6" w:tplc="20C2FAF4">
      <w:start w:val="1"/>
      <w:numFmt w:val="decimal"/>
      <w:lvlText w:val="%7"/>
      <w:lvlJc w:val="left"/>
      <w:pPr>
        <w:ind w:left="5158"/>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lvl w:ilvl="7" w:tplc="1200D0E8">
      <w:start w:val="1"/>
      <w:numFmt w:val="lowerLetter"/>
      <w:lvlText w:val="%8"/>
      <w:lvlJc w:val="left"/>
      <w:pPr>
        <w:ind w:left="5878"/>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lvl w:ilvl="8" w:tplc="DBD409D4">
      <w:start w:val="1"/>
      <w:numFmt w:val="lowerRoman"/>
      <w:lvlText w:val="%9"/>
      <w:lvlJc w:val="left"/>
      <w:pPr>
        <w:ind w:left="6598"/>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38052E9"/>
    <w:multiLevelType w:val="hybridMultilevel"/>
    <w:tmpl w:val="ACF49320"/>
    <w:lvl w:ilvl="0" w:tplc="8FFC2258">
      <w:start w:val="1"/>
      <w:numFmt w:val="decimal"/>
      <w:lvlText w:val="%1."/>
      <w:lvlJc w:val="left"/>
      <w:pPr>
        <w:ind w:left="833"/>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lvl w:ilvl="1" w:tplc="F1A2720E">
      <w:start w:val="1"/>
      <w:numFmt w:val="lowerLetter"/>
      <w:lvlText w:val="%2"/>
      <w:lvlJc w:val="left"/>
      <w:pPr>
        <w:ind w:left="1558"/>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lvl w:ilvl="2" w:tplc="1D6E7BE6">
      <w:start w:val="1"/>
      <w:numFmt w:val="lowerRoman"/>
      <w:lvlText w:val="%3"/>
      <w:lvlJc w:val="left"/>
      <w:pPr>
        <w:ind w:left="2278"/>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lvl w:ilvl="3" w:tplc="C8B2EC5C">
      <w:start w:val="1"/>
      <w:numFmt w:val="decimal"/>
      <w:lvlText w:val="%4"/>
      <w:lvlJc w:val="left"/>
      <w:pPr>
        <w:ind w:left="2998"/>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lvl w:ilvl="4" w:tplc="4B9ADE72">
      <w:start w:val="1"/>
      <w:numFmt w:val="lowerLetter"/>
      <w:lvlText w:val="%5"/>
      <w:lvlJc w:val="left"/>
      <w:pPr>
        <w:ind w:left="3718"/>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lvl w:ilvl="5" w:tplc="358476EC">
      <w:start w:val="1"/>
      <w:numFmt w:val="lowerRoman"/>
      <w:lvlText w:val="%6"/>
      <w:lvlJc w:val="left"/>
      <w:pPr>
        <w:ind w:left="4438"/>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lvl w:ilvl="6" w:tplc="DEA4E852">
      <w:start w:val="1"/>
      <w:numFmt w:val="decimal"/>
      <w:lvlText w:val="%7"/>
      <w:lvlJc w:val="left"/>
      <w:pPr>
        <w:ind w:left="5158"/>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lvl w:ilvl="7" w:tplc="41A6F11C">
      <w:start w:val="1"/>
      <w:numFmt w:val="lowerLetter"/>
      <w:lvlText w:val="%8"/>
      <w:lvlJc w:val="left"/>
      <w:pPr>
        <w:ind w:left="5878"/>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lvl w:ilvl="8" w:tplc="82464FB8">
      <w:start w:val="1"/>
      <w:numFmt w:val="lowerRoman"/>
      <w:lvlText w:val="%9"/>
      <w:lvlJc w:val="left"/>
      <w:pPr>
        <w:ind w:left="6598"/>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6515E8D"/>
    <w:multiLevelType w:val="hybridMultilevel"/>
    <w:tmpl w:val="149E6CBE"/>
    <w:lvl w:ilvl="0" w:tplc="3DEAA05C">
      <w:start w:val="12"/>
      <w:numFmt w:val="decimal"/>
      <w:lvlText w:val="%1."/>
      <w:lvlJc w:val="left"/>
      <w:pPr>
        <w:ind w:left="721"/>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lvl w:ilvl="1" w:tplc="51C69108">
      <w:start w:val="1"/>
      <w:numFmt w:val="bullet"/>
      <w:lvlText w:val="•"/>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18E32CA">
      <w:start w:val="1"/>
      <w:numFmt w:val="bullet"/>
      <w:lvlText w:val="▪"/>
      <w:lvlJc w:val="left"/>
      <w:pPr>
        <w:ind w:left="227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85ABA20">
      <w:start w:val="1"/>
      <w:numFmt w:val="bullet"/>
      <w:lvlText w:val="•"/>
      <w:lvlJc w:val="left"/>
      <w:pPr>
        <w:ind w:left="29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834BB7E">
      <w:start w:val="1"/>
      <w:numFmt w:val="bullet"/>
      <w:lvlText w:val="o"/>
      <w:lvlJc w:val="left"/>
      <w:pPr>
        <w:ind w:left="37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E6A6C58">
      <w:start w:val="1"/>
      <w:numFmt w:val="bullet"/>
      <w:lvlText w:val="▪"/>
      <w:lvlJc w:val="left"/>
      <w:pPr>
        <w:ind w:left="443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63638C8">
      <w:start w:val="1"/>
      <w:numFmt w:val="bullet"/>
      <w:lvlText w:val="•"/>
      <w:lvlJc w:val="left"/>
      <w:pPr>
        <w:ind w:left="51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E12D8DA">
      <w:start w:val="1"/>
      <w:numFmt w:val="bullet"/>
      <w:lvlText w:val="o"/>
      <w:lvlJc w:val="left"/>
      <w:pPr>
        <w:ind w:left="587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D3859AE">
      <w:start w:val="1"/>
      <w:numFmt w:val="bullet"/>
      <w:lvlText w:val="▪"/>
      <w:lvlJc w:val="left"/>
      <w:pPr>
        <w:ind w:left="659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B9005B0"/>
    <w:multiLevelType w:val="hybridMultilevel"/>
    <w:tmpl w:val="CFD24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11758B4"/>
    <w:multiLevelType w:val="hybridMultilevel"/>
    <w:tmpl w:val="FC2CE0AA"/>
    <w:lvl w:ilvl="0" w:tplc="4B50C70C">
      <w:start w:val="1"/>
      <w:numFmt w:val="decimal"/>
      <w:lvlText w:val="%1."/>
      <w:lvlJc w:val="left"/>
      <w:pPr>
        <w:ind w:left="833"/>
      </w:pPr>
      <w:rPr>
        <w:rFonts w:ascii="Segoe UI" w:eastAsia="Segoe UI" w:hAnsi="Segoe UI" w:cs="Segoe UI" w:hint="default"/>
        <w:b/>
        <w:bCs/>
        <w:i w:val="0"/>
        <w:strike w:val="0"/>
        <w:dstrike w:val="0"/>
        <w:color w:val="000000"/>
        <w:sz w:val="22"/>
        <w:szCs w:val="22"/>
        <w:u w:val="none" w:color="000000"/>
        <w:bdr w:val="none" w:sz="0" w:space="0" w:color="auto"/>
        <w:shd w:val="clear" w:color="auto" w:fill="auto"/>
        <w:vertAlign w:val="baseline"/>
      </w:rPr>
    </w:lvl>
    <w:lvl w:ilvl="1" w:tplc="10328EE6">
      <w:start w:val="1"/>
      <w:numFmt w:val="bullet"/>
      <w:lvlText w:val="•"/>
      <w:lvlJc w:val="left"/>
      <w:pPr>
        <w:ind w:left="15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77C06AA">
      <w:start w:val="1"/>
      <w:numFmt w:val="bullet"/>
      <w:lvlText w:val="▪"/>
      <w:lvlJc w:val="left"/>
      <w:pPr>
        <w:ind w:left="227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ACBB2E">
      <w:start w:val="1"/>
      <w:numFmt w:val="bullet"/>
      <w:lvlText w:val="•"/>
      <w:lvlJc w:val="left"/>
      <w:pPr>
        <w:ind w:left="29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56AF032">
      <w:start w:val="1"/>
      <w:numFmt w:val="bullet"/>
      <w:lvlText w:val="o"/>
      <w:lvlJc w:val="left"/>
      <w:pPr>
        <w:ind w:left="37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694FD9A">
      <w:start w:val="1"/>
      <w:numFmt w:val="bullet"/>
      <w:lvlText w:val="▪"/>
      <w:lvlJc w:val="left"/>
      <w:pPr>
        <w:ind w:left="443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F6CC4BA">
      <w:start w:val="1"/>
      <w:numFmt w:val="bullet"/>
      <w:lvlText w:val="•"/>
      <w:lvlJc w:val="left"/>
      <w:pPr>
        <w:ind w:left="51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6D4296E">
      <w:start w:val="1"/>
      <w:numFmt w:val="bullet"/>
      <w:lvlText w:val="o"/>
      <w:lvlJc w:val="left"/>
      <w:pPr>
        <w:ind w:left="587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7F8C89E">
      <w:start w:val="1"/>
      <w:numFmt w:val="bullet"/>
      <w:lvlText w:val="▪"/>
      <w:lvlJc w:val="left"/>
      <w:pPr>
        <w:ind w:left="659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E22424E"/>
    <w:multiLevelType w:val="hybridMultilevel"/>
    <w:tmpl w:val="C460286C"/>
    <w:lvl w:ilvl="0" w:tplc="2A1CFE4E">
      <w:start w:val="9"/>
      <w:numFmt w:val="decimal"/>
      <w:lvlText w:val="%1."/>
      <w:lvlJc w:val="left"/>
      <w:pPr>
        <w:ind w:left="833"/>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lvl w:ilvl="1" w:tplc="C26883E8">
      <w:start w:val="1"/>
      <w:numFmt w:val="lowerLetter"/>
      <w:lvlText w:val="%2"/>
      <w:lvlJc w:val="left"/>
      <w:pPr>
        <w:ind w:left="1558"/>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lvl w:ilvl="2" w:tplc="055CE99C">
      <w:start w:val="1"/>
      <w:numFmt w:val="lowerRoman"/>
      <w:lvlText w:val="%3"/>
      <w:lvlJc w:val="left"/>
      <w:pPr>
        <w:ind w:left="2278"/>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lvl w:ilvl="3" w:tplc="9D6E0766">
      <w:start w:val="1"/>
      <w:numFmt w:val="decimal"/>
      <w:lvlText w:val="%4"/>
      <w:lvlJc w:val="left"/>
      <w:pPr>
        <w:ind w:left="2998"/>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lvl w:ilvl="4" w:tplc="2A541D1C">
      <w:start w:val="1"/>
      <w:numFmt w:val="lowerLetter"/>
      <w:lvlText w:val="%5"/>
      <w:lvlJc w:val="left"/>
      <w:pPr>
        <w:ind w:left="3718"/>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lvl w:ilvl="5" w:tplc="0576C456">
      <w:start w:val="1"/>
      <w:numFmt w:val="lowerRoman"/>
      <w:lvlText w:val="%6"/>
      <w:lvlJc w:val="left"/>
      <w:pPr>
        <w:ind w:left="4438"/>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lvl w:ilvl="6" w:tplc="CF323A9A">
      <w:start w:val="1"/>
      <w:numFmt w:val="decimal"/>
      <w:lvlText w:val="%7"/>
      <w:lvlJc w:val="left"/>
      <w:pPr>
        <w:ind w:left="5158"/>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lvl w:ilvl="7" w:tplc="B6F0AB44">
      <w:start w:val="1"/>
      <w:numFmt w:val="lowerLetter"/>
      <w:lvlText w:val="%8"/>
      <w:lvlJc w:val="left"/>
      <w:pPr>
        <w:ind w:left="5878"/>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lvl w:ilvl="8" w:tplc="E3B8A194">
      <w:start w:val="1"/>
      <w:numFmt w:val="lowerRoman"/>
      <w:lvlText w:val="%9"/>
      <w:lvlJc w:val="left"/>
      <w:pPr>
        <w:ind w:left="6598"/>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F3620DF"/>
    <w:multiLevelType w:val="hybridMultilevel"/>
    <w:tmpl w:val="05140A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8726987">
    <w:abstractNumId w:val="5"/>
  </w:num>
  <w:num w:numId="2" w16cid:durableId="1715033884">
    <w:abstractNumId w:val="8"/>
  </w:num>
  <w:num w:numId="3" w16cid:durableId="1729259035">
    <w:abstractNumId w:val="6"/>
  </w:num>
  <w:num w:numId="4" w16cid:durableId="376928371">
    <w:abstractNumId w:val="9"/>
  </w:num>
  <w:num w:numId="5" w16cid:durableId="1181892608">
    <w:abstractNumId w:val="4"/>
  </w:num>
  <w:num w:numId="6" w16cid:durableId="2105832055">
    <w:abstractNumId w:val="1"/>
  </w:num>
  <w:num w:numId="7" w16cid:durableId="1693337949">
    <w:abstractNumId w:val="7"/>
  </w:num>
  <w:num w:numId="8" w16cid:durableId="2130080825">
    <w:abstractNumId w:val="0"/>
  </w:num>
  <w:num w:numId="9" w16cid:durableId="193810123">
    <w:abstractNumId w:val="2"/>
  </w:num>
  <w:num w:numId="10" w16cid:durableId="423916227">
    <w:abstractNumId w:val="10"/>
  </w:num>
  <w:num w:numId="11" w16cid:durableId="6958138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49D"/>
    <w:rsid w:val="00005101"/>
    <w:rsid w:val="00006E3F"/>
    <w:rsid w:val="00017058"/>
    <w:rsid w:val="00046C29"/>
    <w:rsid w:val="00056288"/>
    <w:rsid w:val="000831D1"/>
    <w:rsid w:val="000863D9"/>
    <w:rsid w:val="00096A7A"/>
    <w:rsid w:val="000B6644"/>
    <w:rsid w:val="000C5165"/>
    <w:rsid w:val="000E4BB8"/>
    <w:rsid w:val="00113708"/>
    <w:rsid w:val="001255C2"/>
    <w:rsid w:val="0018422C"/>
    <w:rsid w:val="00187025"/>
    <w:rsid w:val="001E70D0"/>
    <w:rsid w:val="002358D3"/>
    <w:rsid w:val="00245205"/>
    <w:rsid w:val="00256A9A"/>
    <w:rsid w:val="0026357A"/>
    <w:rsid w:val="00276C44"/>
    <w:rsid w:val="00287131"/>
    <w:rsid w:val="00300BED"/>
    <w:rsid w:val="00396C92"/>
    <w:rsid w:val="003B5888"/>
    <w:rsid w:val="003B7B2A"/>
    <w:rsid w:val="003D5569"/>
    <w:rsid w:val="003E10A0"/>
    <w:rsid w:val="004720BD"/>
    <w:rsid w:val="00494042"/>
    <w:rsid w:val="004E62BE"/>
    <w:rsid w:val="00512A56"/>
    <w:rsid w:val="0058078F"/>
    <w:rsid w:val="0059139D"/>
    <w:rsid w:val="00596037"/>
    <w:rsid w:val="005A70E5"/>
    <w:rsid w:val="005C5039"/>
    <w:rsid w:val="00616252"/>
    <w:rsid w:val="0062343A"/>
    <w:rsid w:val="0064583E"/>
    <w:rsid w:val="006605D6"/>
    <w:rsid w:val="00694645"/>
    <w:rsid w:val="006A52D5"/>
    <w:rsid w:val="00732F31"/>
    <w:rsid w:val="007500EA"/>
    <w:rsid w:val="007F093D"/>
    <w:rsid w:val="00812928"/>
    <w:rsid w:val="0081329F"/>
    <w:rsid w:val="00842895"/>
    <w:rsid w:val="0086678E"/>
    <w:rsid w:val="008B110B"/>
    <w:rsid w:val="008C0A4F"/>
    <w:rsid w:val="009227BE"/>
    <w:rsid w:val="00950ADB"/>
    <w:rsid w:val="00961722"/>
    <w:rsid w:val="0097410F"/>
    <w:rsid w:val="0099016A"/>
    <w:rsid w:val="009978AE"/>
    <w:rsid w:val="009A4213"/>
    <w:rsid w:val="00A30733"/>
    <w:rsid w:val="00A8360F"/>
    <w:rsid w:val="00AE249D"/>
    <w:rsid w:val="00B21092"/>
    <w:rsid w:val="00B233FE"/>
    <w:rsid w:val="00B361D7"/>
    <w:rsid w:val="00B42A36"/>
    <w:rsid w:val="00B54571"/>
    <w:rsid w:val="00B55063"/>
    <w:rsid w:val="00B6107C"/>
    <w:rsid w:val="00B94251"/>
    <w:rsid w:val="00BF36C1"/>
    <w:rsid w:val="00C075ED"/>
    <w:rsid w:val="00C12B91"/>
    <w:rsid w:val="00C20D15"/>
    <w:rsid w:val="00C4586C"/>
    <w:rsid w:val="00C640C8"/>
    <w:rsid w:val="00C706E5"/>
    <w:rsid w:val="00C7139C"/>
    <w:rsid w:val="00C819B9"/>
    <w:rsid w:val="00D04C61"/>
    <w:rsid w:val="00D204A5"/>
    <w:rsid w:val="00D71D9D"/>
    <w:rsid w:val="00DB6D7F"/>
    <w:rsid w:val="00DC09DA"/>
    <w:rsid w:val="00DF67F1"/>
    <w:rsid w:val="00E15E79"/>
    <w:rsid w:val="00E83246"/>
    <w:rsid w:val="00EC72B3"/>
    <w:rsid w:val="00ED0750"/>
    <w:rsid w:val="00F00955"/>
    <w:rsid w:val="00F15B1D"/>
    <w:rsid w:val="00F44C62"/>
    <w:rsid w:val="00F9286C"/>
    <w:rsid w:val="00FD30FC"/>
    <w:rsid w:val="00FD766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9A2DF"/>
  <w15:docId w15:val="{CAE7E644-8F4D-47CD-A35C-9848823AB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6458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583E"/>
    <w:rPr>
      <w:rFonts w:ascii="Calibri" w:eastAsia="Calibri" w:hAnsi="Calibri" w:cs="Calibri"/>
      <w:color w:val="000000"/>
    </w:rPr>
  </w:style>
  <w:style w:type="paragraph" w:styleId="ListParagraph">
    <w:name w:val="List Paragraph"/>
    <w:basedOn w:val="Normal"/>
    <w:uiPriority w:val="34"/>
    <w:qFormat/>
    <w:rsid w:val="006946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0D2CA69E6958140A7D5F73D9F866F54" ma:contentTypeVersion="4" ma:contentTypeDescription="Create a new document." ma:contentTypeScope="" ma:versionID="5006247f0a356ceba43265c8b0fed182">
  <xsd:schema xmlns:xsd="http://www.w3.org/2001/XMLSchema" xmlns:xs="http://www.w3.org/2001/XMLSchema" xmlns:p="http://schemas.microsoft.com/office/2006/metadata/properties" xmlns:ns2="44c91ccd-7e63-4e1a-ad47-f7060c625b27" targetNamespace="http://schemas.microsoft.com/office/2006/metadata/properties" ma:root="true" ma:fieldsID="56b7938436cdf35a6f406bde7f8b3690" ns2:_="">
    <xsd:import namespace="44c91ccd-7e63-4e1a-ad47-f7060c625b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c91ccd-7e63-4e1a-ad47-f7060c625b2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44c91ccd-7e63-4e1a-ad47-f7060c625b27" xsi:nil="true"/>
  </documentManagement>
</p:properties>
</file>

<file path=customXml/itemProps1.xml><?xml version="1.0" encoding="utf-8"?>
<ds:datastoreItem xmlns:ds="http://schemas.openxmlformats.org/officeDocument/2006/customXml" ds:itemID="{ECB995EE-75AF-4FD0-9350-EB86F2B04273}">
  <ds:schemaRefs>
    <ds:schemaRef ds:uri="http://schemas.microsoft.com/sharepoint/v3/contenttype/forms"/>
  </ds:schemaRefs>
</ds:datastoreItem>
</file>

<file path=customXml/itemProps2.xml><?xml version="1.0" encoding="utf-8"?>
<ds:datastoreItem xmlns:ds="http://schemas.openxmlformats.org/officeDocument/2006/customXml" ds:itemID="{3F4C321C-B9EB-48D9-9E9B-26BC6A9606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c91ccd-7e63-4e1a-ad47-f7060c625b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AA1E83-2BA4-460D-8341-5AC1F2762FEB}">
  <ds:schemaRefs>
    <ds:schemaRef ds:uri="http://schemas.microsoft.com/office/2006/metadata/properties"/>
    <ds:schemaRef ds:uri="http://schemas.microsoft.com/office/infopath/2007/PartnerControls"/>
    <ds:schemaRef ds:uri="44c91ccd-7e63-4e1a-ad47-f7060c625b2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1081</Words>
  <Characters>6163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Vanwari</dc:creator>
  <cp:keywords/>
  <cp:lastModifiedBy>Sukumar Sawant</cp:lastModifiedBy>
  <cp:revision>2</cp:revision>
  <dcterms:created xsi:type="dcterms:W3CDTF">2026-01-26T18:19:00Z</dcterms:created>
  <dcterms:modified xsi:type="dcterms:W3CDTF">2026-01-26T18:19:00Z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5a7851946278c81f05504ef65c230d641ac631b8377b3c6275570bf351aaab45</vt:lpwstr>
  </property>
  <property fmtid="{D5CDD505-2E9C-101B-9397-08002B2CF9AE}" pid="3" name="ContentTypeId">
    <vt:lpwstr>0x01010000D2CA69E6958140A7D5F73D9F866F54</vt:lpwstr>
  </property>
</Properties>
</file>