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Include="..\src"&gt;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&lt;UniqueIdentifier&gt;{8CDEE807-BC53-E450-C8B8-4DEBB66742D4}&lt;/UniqueIdentifier&gt;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&lt;UniqueIdentifier&gt;{7B735499-E5DD-1C2B-6C26-70023832A1CF}&lt;/UniqueIdentifier&gt;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&lt;UniqueIdentifier&gt;{92EF4BA8-6BC2-65D1-451F-28EBD4AE726A}&lt;/UniqueIdentifier&gt;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&lt;UniqueIdentifier&gt;{A3C8E949-BCF6-0C67-6656-340A2A097708}&lt;/UniqueIdentifier&gt;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&lt;UniqueIdentifier&gt;{741E0E76-39B2-B1AB-9FA1-F1A20B16F295}&lt;/UniqueIdentifier&gt;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&lt;UniqueIdentifier&gt;{77348C0E-2034-7791-74D5-63C077DF5A3B}&lt;/UniqueIdentifier&gt;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Files\nodejs\node_modules\npm\node_modules\node-gyp\src"&gt;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&lt;UniqueIdentifier&gt;{8CDEE807-BC53-E450-C8B8-4DEBB66742D4}&lt;/UniqueIdentifier&gt;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Include="..\src\integer.cpp"&gt;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&lt;Filter&gt;..\src&lt;/Filter&gt;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Include="C:\Program Files\nodejs\node_modules\npm\node_modules\node-gyp\src\win_delay_load_hook.cc"&gt;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&lt;Filter&gt;C:\Program Files\nodejs\node_modules\npm\node_modules\node-gyp\src&lt;/Filter&gt;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Include="..\binding.gyp"&gt;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&lt;Filter&gt;..&lt;/Filter&gt;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