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C71C" w14:textId="1A463015" w:rsidR="00C56123" w:rsidRDefault="000F4EC7">
      <w:pPr>
        <w:rPr>
          <w:rFonts w:asciiTheme="majorHAnsi" w:hAnsiTheme="majorHAnsi"/>
          <w:sz w:val="48"/>
          <w:szCs w:val="48"/>
        </w:rPr>
      </w:pPr>
      <w:r w:rsidRPr="000F4EC7">
        <w:rPr>
          <w:rFonts w:asciiTheme="majorHAnsi" w:hAnsiTheme="majorHAnsi"/>
          <w:sz w:val="48"/>
          <w:szCs w:val="48"/>
        </w:rPr>
        <w:t>Portal Page</w:t>
      </w:r>
      <w:r w:rsidR="006B0B1E" w:rsidRPr="006B0B1E">
        <w:rPr>
          <w:rFonts w:asciiTheme="majorHAnsi" w:hAnsiTheme="majorHAnsi"/>
          <w:sz w:val="48"/>
          <w:szCs w:val="48"/>
        </w:rPr>
        <w:t xml:space="preserve"> </w:t>
      </w:r>
      <w:r>
        <w:rPr>
          <w:rFonts w:asciiTheme="majorHAnsi" w:hAnsiTheme="majorHAnsi"/>
          <w:sz w:val="48"/>
          <w:szCs w:val="48"/>
        </w:rPr>
        <w:t>P</w:t>
      </w:r>
      <w:r w:rsidR="006B0B1E" w:rsidRPr="006B0B1E">
        <w:rPr>
          <w:rFonts w:asciiTheme="majorHAnsi" w:hAnsiTheme="majorHAnsi"/>
          <w:sz w:val="48"/>
          <w:szCs w:val="48"/>
        </w:rPr>
        <w:t>lan</w:t>
      </w:r>
    </w:p>
    <w:p w14:paraId="6B457AC2" w14:textId="0E3FBB0C" w:rsidR="00C4166A" w:rsidRDefault="00C4166A">
      <w:pPr>
        <w:rPr>
          <w:sz w:val="32"/>
          <w:szCs w:val="32"/>
        </w:rPr>
      </w:pPr>
      <w:r w:rsidRPr="00B04A64">
        <w:rPr>
          <w:sz w:val="32"/>
          <w:szCs w:val="32"/>
        </w:rPr>
        <w:t>Colors</w:t>
      </w:r>
    </w:p>
    <w:p w14:paraId="37B74FDF" w14:textId="07085A34" w:rsidR="00B04A64" w:rsidRDefault="00B04A64" w:rsidP="00B04A64">
      <w:pPr>
        <w:pStyle w:val="NoSpacing"/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</w:pPr>
      <w:r>
        <w:t xml:space="preserve">Primary 1 = </w:t>
      </w:r>
      <w:r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  <w:t>#dae0f2</w:t>
      </w:r>
    </w:p>
    <w:p w14:paraId="49CE9D70" w14:textId="7E0A1C6E" w:rsidR="00B04A64" w:rsidRDefault="00B04A64" w:rsidP="00B04A64">
      <w:pPr>
        <w:pStyle w:val="NoSpacing"/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</w:pPr>
      <w:r>
        <w:t xml:space="preserve">Primary </w:t>
      </w:r>
      <w:r w:rsidR="00282723">
        <w:t>2</w:t>
      </w:r>
      <w:r>
        <w:t xml:space="preserve"> = </w:t>
      </w:r>
      <w:r w:rsidR="00282723"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  <w:t>#84a07c</w:t>
      </w:r>
    </w:p>
    <w:p w14:paraId="1434E40F" w14:textId="0CDE7285" w:rsidR="00282723" w:rsidRDefault="00282723" w:rsidP="00B04A64">
      <w:pPr>
        <w:pStyle w:val="NoSpacing"/>
      </w:pPr>
      <w:r>
        <w:t xml:space="preserve">Accent 1 = </w:t>
      </w:r>
      <w:r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  <w:t>#004348</w:t>
      </w:r>
    </w:p>
    <w:p w14:paraId="485E5002" w14:textId="0AD067C5" w:rsidR="00282723" w:rsidRDefault="00282723" w:rsidP="00B04A64">
      <w:pPr>
        <w:pStyle w:val="NoSpacing"/>
      </w:pPr>
      <w:r>
        <w:t xml:space="preserve">Accent 2 = </w:t>
      </w:r>
      <w:r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  <w:t>#004348</w:t>
      </w:r>
    </w:p>
    <w:p w14:paraId="5904D6DF" w14:textId="36090A5D" w:rsidR="00282723" w:rsidRPr="00B04A64" w:rsidRDefault="00282723" w:rsidP="00B04A64">
      <w:pPr>
        <w:pStyle w:val="NoSpacing"/>
      </w:pPr>
      <w:r>
        <w:t xml:space="preserve">Accent 3 = </w:t>
      </w:r>
      <w:r>
        <w:rPr>
          <w:rFonts w:ascii="Courier New" w:hAnsi="Courier New" w:cs="Courier New"/>
          <w:color w:val="6F42C1"/>
          <w:sz w:val="20"/>
          <w:szCs w:val="20"/>
          <w:shd w:val="clear" w:color="auto" w:fill="F5F5F5"/>
        </w:rPr>
        <w:t>#02111b</w:t>
      </w:r>
    </w:p>
    <w:p w14:paraId="5894B737" w14:textId="57FEA3AD" w:rsidR="00C4166A" w:rsidRDefault="00B04A64">
      <w:r>
        <w:rPr>
          <w:noProof/>
        </w:rPr>
        <w:drawing>
          <wp:inline distT="0" distB="0" distL="0" distR="0" wp14:anchorId="5EDA09E6" wp14:editId="62D32C77">
            <wp:extent cx="2039816" cy="1529862"/>
            <wp:effectExtent l="0" t="0" r="5080" b="0"/>
            <wp:docPr id="1057068955" name="Picture 2" descr="A screenshot of a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8955" name="Picture 2" descr="A screenshot of a color palett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983" cy="15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279B" w14:textId="761CEB44" w:rsidR="00B04A64" w:rsidRDefault="00B04A64">
      <w:r w:rsidRPr="00B04A64">
        <w:rPr>
          <w:sz w:val="32"/>
          <w:szCs w:val="32"/>
        </w:rPr>
        <w:t>Fonts</w:t>
      </w:r>
      <w:r>
        <w:t xml:space="preserve"> – from google fonts</w:t>
      </w:r>
    </w:p>
    <w:p w14:paraId="6DF985A1" w14:textId="4441EA05" w:rsidR="00B04A64" w:rsidRDefault="00B04A64" w:rsidP="00B04A64">
      <w:r w:rsidRPr="00B04A64">
        <w:t>Playwrite New Zealand Basic</w:t>
      </w:r>
      <w:r>
        <w:t xml:space="preserve"> = headings</w:t>
      </w:r>
    </w:p>
    <w:p w14:paraId="00242CA2" w14:textId="1D99A174" w:rsidR="00B04A64" w:rsidRDefault="00B04A64" w:rsidP="00B04A64">
      <w:r>
        <w:t>Inter = body</w:t>
      </w:r>
    </w:p>
    <w:p w14:paraId="15EB5C02" w14:textId="214E8435" w:rsidR="00B04A64" w:rsidRPr="00B04A64" w:rsidRDefault="00B04A64">
      <w:pPr>
        <w:rPr>
          <w:sz w:val="32"/>
          <w:szCs w:val="32"/>
        </w:rPr>
      </w:pPr>
      <w:r w:rsidRPr="00B04A64">
        <w:rPr>
          <w:sz w:val="32"/>
          <w:szCs w:val="32"/>
        </w:rPr>
        <w:t>Wireframe</w:t>
      </w:r>
    </w:p>
    <w:p w14:paraId="40BA81ED" w14:textId="659D377F" w:rsidR="006B0B1E" w:rsidRDefault="00282723">
      <w:r>
        <w:rPr>
          <w:noProof/>
        </w:rPr>
        <w:drawing>
          <wp:inline distT="0" distB="0" distL="0" distR="0" wp14:anchorId="5B66ECDC" wp14:editId="111AF377">
            <wp:extent cx="2136531" cy="3233237"/>
            <wp:effectExtent l="0" t="0" r="0" b="5715"/>
            <wp:docPr id="51880463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4632" name="Picture 1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768" cy="33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FB37" w14:textId="12CD5F8A" w:rsidR="000F4EC7" w:rsidRDefault="000F4E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Logo</w:t>
      </w:r>
    </w:p>
    <w:p w14:paraId="2DB10A7C" w14:textId="64497D4F" w:rsidR="000F4EC7" w:rsidRPr="000F4EC7" w:rsidRDefault="000F4E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593B07" wp14:editId="626F0BC9">
            <wp:extent cx="2743200" cy="1828800"/>
            <wp:effectExtent l="0" t="0" r="0" b="0"/>
            <wp:docPr id="803883798" name="Picture 3" descr="A logo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3798" name="Picture 3" descr="A logo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475" cy="18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EC7" w:rsidRPr="000F4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1E"/>
    <w:rsid w:val="00075847"/>
    <w:rsid w:val="000F4EC7"/>
    <w:rsid w:val="002554DA"/>
    <w:rsid w:val="002763B9"/>
    <w:rsid w:val="00282723"/>
    <w:rsid w:val="004F74A2"/>
    <w:rsid w:val="006B0B1E"/>
    <w:rsid w:val="00734C38"/>
    <w:rsid w:val="00AB38EA"/>
    <w:rsid w:val="00B04A64"/>
    <w:rsid w:val="00C4166A"/>
    <w:rsid w:val="00C56123"/>
    <w:rsid w:val="00D25256"/>
    <w:rsid w:val="00EF08BB"/>
    <w:rsid w:val="00FD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64FA2"/>
  <w15:chartTrackingRefBased/>
  <w15:docId w15:val="{702C6F77-5919-5B44-935F-6C256F1A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04A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180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Waheeduddin, Sulaiman</dc:creator>
  <cp:keywords/>
  <dc:description/>
  <cp:lastModifiedBy>Waheeduddin, Sulaiman</cp:lastModifiedBy>
  <cp:revision>4</cp:revision>
  <dcterms:created xsi:type="dcterms:W3CDTF">2026-02-07T22:05:00Z</dcterms:created>
  <dcterms:modified xsi:type="dcterms:W3CDTF">2026-02-23T22:59:00Z</dcterms:modified>
</cp:coreProperties>
</file>