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E60F" w14:textId="4EDE28B2" w:rsidR="00A37D22" w:rsidRDefault="00F40E9F">
      <w:pPr>
        <w:pStyle w:val="Heading1"/>
        <w:spacing w:before="41"/>
        <w:ind w:left="7" w:firstLine="0"/>
        <w:jc w:val="center"/>
        <w:rPr>
          <w:b w:val="0"/>
          <w:bCs w:val="0"/>
        </w:rPr>
      </w:pPr>
      <w:r>
        <w:t>CURRICULUM</w:t>
      </w:r>
      <w:r>
        <w:rPr>
          <w:spacing w:val="62"/>
        </w:rPr>
        <w:t xml:space="preserve"> </w:t>
      </w:r>
      <w:r>
        <w:t>VITAE</w:t>
      </w:r>
    </w:p>
    <w:p w14:paraId="12ABBC6C" w14:textId="353295F1" w:rsidR="00A37D22" w:rsidRDefault="00A37D22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61682F28" w14:textId="08746FF1" w:rsidR="00A37D22" w:rsidRDefault="00A37D22">
      <w:pPr>
        <w:spacing w:before="5"/>
        <w:rPr>
          <w:rFonts w:ascii="Verdana" w:eastAsia="Verdana" w:hAnsi="Verdana" w:cs="Verdana"/>
          <w:b/>
          <w:bCs/>
          <w:sz w:val="26"/>
          <w:szCs w:val="26"/>
        </w:rPr>
      </w:pPr>
    </w:p>
    <w:p w14:paraId="5AD65D1F" w14:textId="6124A6BF" w:rsidR="00482581" w:rsidRPr="00482581" w:rsidRDefault="00000000" w:rsidP="00482581">
      <w:pPr>
        <w:numPr>
          <w:ilvl w:val="0"/>
          <w:numId w:val="6"/>
        </w:numPr>
        <w:tabs>
          <w:tab w:val="left" w:pos="445"/>
        </w:tabs>
        <w:spacing w:before="71" w:line="303" w:lineRule="auto"/>
        <w:ind w:right="11" w:hanging="592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color w:val="006600"/>
          <w:w w:val="105"/>
          <w:sz w:val="20"/>
        </w:rPr>
        <w:t>PERSONAL</w:t>
      </w:r>
      <w:r>
        <w:rPr>
          <w:rFonts w:ascii="Verdana"/>
          <w:b/>
          <w:color w:val="006600"/>
          <w:spacing w:val="-34"/>
          <w:w w:val="105"/>
          <w:sz w:val="20"/>
        </w:rPr>
        <w:t xml:space="preserve"> </w:t>
      </w:r>
      <w:r>
        <w:rPr>
          <w:rFonts w:ascii="Verdana"/>
          <w:b/>
          <w:color w:val="006600"/>
          <w:spacing w:val="-3"/>
          <w:w w:val="105"/>
          <w:sz w:val="20"/>
        </w:rPr>
        <w:t>DATA</w:t>
      </w:r>
      <w:r>
        <w:rPr>
          <w:rFonts w:ascii="Verdana"/>
          <w:b/>
          <w:color w:val="006600"/>
          <w:spacing w:val="23"/>
          <w:w w:val="103"/>
          <w:sz w:val="20"/>
        </w:rPr>
        <w:t xml:space="preserve"> </w:t>
      </w:r>
    </w:p>
    <w:p w14:paraId="74E60D03" w14:textId="175498BE" w:rsidR="00A37D22" w:rsidRDefault="00000000" w:rsidP="005257CE">
      <w:pPr>
        <w:tabs>
          <w:tab w:val="left" w:pos="445"/>
        </w:tabs>
        <w:spacing w:line="303" w:lineRule="auto"/>
        <w:ind w:left="744" w:right="11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w w:val="105"/>
          <w:sz w:val="20"/>
        </w:rPr>
        <w:t>Name:</w:t>
      </w:r>
      <w:r w:rsidR="00482581">
        <w:rPr>
          <w:rFonts w:ascii="Verdana"/>
          <w:b/>
          <w:w w:val="105"/>
          <w:sz w:val="20"/>
        </w:rPr>
        <w:t xml:space="preserve"> </w:t>
      </w:r>
      <w:r w:rsidR="00482581" w:rsidRPr="00482581">
        <w:rPr>
          <w:rFonts w:ascii="Verdana"/>
          <w:bCs/>
          <w:w w:val="105"/>
          <w:sz w:val="20"/>
        </w:rPr>
        <w:t>Muhammad Sulaiman</w:t>
      </w:r>
      <w:r w:rsidR="00F40E9F" w:rsidRPr="00F40E9F">
        <w:rPr>
          <w:noProof/>
        </w:rPr>
        <w:t xml:space="preserve"> </w:t>
      </w:r>
    </w:p>
    <w:p w14:paraId="388E131E" w14:textId="5252D257" w:rsidR="00A37D22" w:rsidRDefault="00000000" w:rsidP="005257CE">
      <w:pPr>
        <w:spacing w:line="343" w:lineRule="auto"/>
        <w:ind w:left="744" w:right="-272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w w:val="105"/>
          <w:sz w:val="20"/>
        </w:rPr>
        <w:t>Place</w:t>
      </w:r>
      <w:r>
        <w:rPr>
          <w:rFonts w:ascii="Verdana"/>
          <w:b/>
          <w:spacing w:val="-16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of</w:t>
      </w:r>
      <w:r>
        <w:rPr>
          <w:rFonts w:ascii="Verdana"/>
          <w:b/>
          <w:spacing w:val="-16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Birth:</w:t>
      </w:r>
      <w:r w:rsidR="00482581">
        <w:rPr>
          <w:rFonts w:ascii="Verdana"/>
          <w:b/>
          <w:spacing w:val="-1"/>
          <w:w w:val="105"/>
          <w:sz w:val="20"/>
        </w:rPr>
        <w:t xml:space="preserve"> </w:t>
      </w:r>
      <w:r w:rsidR="00482581" w:rsidRPr="00482581">
        <w:rPr>
          <w:rFonts w:ascii="Verdana"/>
          <w:bCs/>
          <w:spacing w:val="-1"/>
          <w:w w:val="105"/>
          <w:sz w:val="20"/>
        </w:rPr>
        <w:t>Buner-Khyber Pakhtunkhwa</w:t>
      </w:r>
    </w:p>
    <w:p w14:paraId="19804CB4" w14:textId="5E5C72AE" w:rsidR="00482581" w:rsidRDefault="00000000" w:rsidP="005257CE">
      <w:pPr>
        <w:spacing w:line="353" w:lineRule="auto"/>
        <w:ind w:left="744" w:right="11"/>
        <w:rPr>
          <w:rFonts w:ascii="Verdana"/>
          <w:b/>
          <w:spacing w:val="27"/>
          <w:w w:val="103"/>
          <w:sz w:val="20"/>
        </w:rPr>
      </w:pPr>
      <w:r>
        <w:rPr>
          <w:rFonts w:ascii="Verdana"/>
          <w:b/>
          <w:spacing w:val="-1"/>
          <w:w w:val="105"/>
          <w:sz w:val="20"/>
        </w:rPr>
        <w:t>Nationality:</w:t>
      </w:r>
      <w:r>
        <w:rPr>
          <w:rFonts w:ascii="Verdana"/>
          <w:b/>
          <w:spacing w:val="27"/>
          <w:w w:val="103"/>
          <w:sz w:val="20"/>
        </w:rPr>
        <w:t xml:space="preserve"> </w:t>
      </w:r>
      <w:r w:rsidR="00482581" w:rsidRPr="00482581">
        <w:rPr>
          <w:rFonts w:ascii="Verdana"/>
          <w:bCs/>
          <w:spacing w:val="27"/>
          <w:w w:val="103"/>
          <w:sz w:val="20"/>
        </w:rPr>
        <w:t>Pakistan</w:t>
      </w:r>
    </w:p>
    <w:p w14:paraId="237CD6D4" w14:textId="30668FEC" w:rsidR="00A37D22" w:rsidRPr="00482581" w:rsidRDefault="00000000" w:rsidP="005257CE">
      <w:pPr>
        <w:spacing w:line="353" w:lineRule="auto"/>
        <w:ind w:left="744" w:right="11"/>
        <w:rPr>
          <w:rFonts w:ascii="Verdana"/>
          <w:bCs/>
          <w:spacing w:val="-1"/>
          <w:w w:val="105"/>
          <w:sz w:val="20"/>
        </w:rPr>
      </w:pPr>
      <w:r>
        <w:rPr>
          <w:rFonts w:ascii="Verdana"/>
          <w:b/>
          <w:w w:val="105"/>
          <w:sz w:val="20"/>
        </w:rPr>
        <w:t>Contact</w:t>
      </w:r>
      <w:r>
        <w:rPr>
          <w:rFonts w:ascii="Verdana"/>
          <w:b/>
          <w:spacing w:val="-39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Address:</w:t>
      </w:r>
      <w:r w:rsidR="00482581">
        <w:rPr>
          <w:rFonts w:ascii="Verdana"/>
          <w:b/>
          <w:spacing w:val="-1"/>
          <w:w w:val="105"/>
          <w:sz w:val="20"/>
        </w:rPr>
        <w:t xml:space="preserve"> </w:t>
      </w:r>
      <w:r w:rsidR="0041028B">
        <w:rPr>
          <w:rFonts w:ascii="Verdana"/>
          <w:b/>
          <w:spacing w:val="-1"/>
          <w:w w:val="105"/>
          <w:sz w:val="20"/>
        </w:rPr>
        <w:t xml:space="preserve">  </w:t>
      </w:r>
      <w:r w:rsidR="00482581" w:rsidRPr="00482581">
        <w:rPr>
          <w:rFonts w:ascii="Verdana"/>
          <w:bCs/>
          <w:spacing w:val="-1"/>
          <w:w w:val="105"/>
          <w:sz w:val="20"/>
        </w:rPr>
        <w:t xml:space="preserve">House </w:t>
      </w:r>
      <w:r w:rsidR="003D4C4D">
        <w:rPr>
          <w:rFonts w:ascii="Verdana"/>
          <w:bCs/>
          <w:spacing w:val="-1"/>
          <w:w w:val="105"/>
          <w:sz w:val="20"/>
        </w:rPr>
        <w:t>510</w:t>
      </w:r>
      <w:r w:rsidR="00482581" w:rsidRPr="00482581">
        <w:rPr>
          <w:rFonts w:ascii="Verdana"/>
          <w:bCs/>
          <w:spacing w:val="-1"/>
          <w:w w:val="105"/>
          <w:sz w:val="20"/>
        </w:rPr>
        <w:t xml:space="preserve">, Street </w:t>
      </w:r>
      <w:r w:rsidR="003D4C4D">
        <w:rPr>
          <w:rFonts w:ascii="Verdana"/>
          <w:bCs/>
          <w:spacing w:val="-1"/>
          <w:w w:val="105"/>
          <w:sz w:val="20"/>
        </w:rPr>
        <w:t>16</w:t>
      </w:r>
      <w:r w:rsidR="00482581" w:rsidRPr="00482581">
        <w:rPr>
          <w:rFonts w:ascii="Verdana"/>
          <w:bCs/>
          <w:spacing w:val="-1"/>
          <w:w w:val="105"/>
          <w:sz w:val="20"/>
        </w:rPr>
        <w:t xml:space="preserve">, Sector S, Sheikh Maltoon, </w:t>
      </w:r>
    </w:p>
    <w:p w14:paraId="5E581605" w14:textId="70542E2F" w:rsidR="00482581" w:rsidRPr="00482581" w:rsidRDefault="00482581" w:rsidP="005257CE">
      <w:pPr>
        <w:spacing w:line="338" w:lineRule="auto"/>
        <w:ind w:left="744" w:right="11"/>
        <w:rPr>
          <w:rFonts w:ascii="Verdana"/>
          <w:bCs/>
          <w:w w:val="105"/>
          <w:sz w:val="20"/>
        </w:rPr>
      </w:pPr>
      <w:r w:rsidRPr="00482581">
        <w:rPr>
          <w:rFonts w:ascii="Verdana"/>
          <w:bCs/>
          <w:w w:val="105"/>
          <w:sz w:val="20"/>
        </w:rPr>
        <w:t xml:space="preserve">                             23200 Mardan,</w:t>
      </w:r>
      <w:r>
        <w:rPr>
          <w:rFonts w:ascii="Verdana"/>
          <w:bCs/>
          <w:w w:val="105"/>
          <w:sz w:val="20"/>
        </w:rPr>
        <w:t xml:space="preserve"> Khyber Pakhtunkhwa,</w:t>
      </w:r>
      <w:r w:rsidRPr="00482581">
        <w:rPr>
          <w:rFonts w:ascii="Verdana"/>
          <w:bCs/>
          <w:w w:val="105"/>
          <w:sz w:val="20"/>
        </w:rPr>
        <w:t xml:space="preserve"> Pakistan.</w:t>
      </w:r>
    </w:p>
    <w:p w14:paraId="54264D3A" w14:textId="1FF19DA6" w:rsidR="00482581" w:rsidRDefault="00000000" w:rsidP="00482581">
      <w:pPr>
        <w:spacing w:line="338" w:lineRule="auto"/>
        <w:ind w:left="744" w:right="11"/>
        <w:rPr>
          <w:rFonts w:ascii="Verdana"/>
          <w:b/>
          <w:spacing w:val="22"/>
          <w:w w:val="103"/>
          <w:sz w:val="20"/>
        </w:rPr>
      </w:pPr>
      <w:r>
        <w:rPr>
          <w:rFonts w:ascii="Verdana"/>
          <w:b/>
          <w:w w:val="105"/>
          <w:sz w:val="20"/>
        </w:rPr>
        <w:t>Tel</w:t>
      </w:r>
      <w:r>
        <w:rPr>
          <w:rFonts w:ascii="Verdana"/>
          <w:b/>
          <w:spacing w:val="-26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(home):</w:t>
      </w:r>
      <w:r>
        <w:rPr>
          <w:rFonts w:ascii="Verdana"/>
          <w:b/>
          <w:spacing w:val="22"/>
          <w:w w:val="103"/>
          <w:sz w:val="20"/>
        </w:rPr>
        <w:t xml:space="preserve"> </w:t>
      </w:r>
      <w:r w:rsidR="00482581" w:rsidRPr="00482581">
        <w:rPr>
          <w:rFonts w:ascii="Verdana"/>
          <w:bCs/>
          <w:spacing w:val="22"/>
          <w:w w:val="103"/>
          <w:sz w:val="20"/>
        </w:rPr>
        <w:t xml:space="preserve">+92 </w:t>
      </w:r>
      <w:r w:rsidR="00306AB0">
        <w:rPr>
          <w:rFonts w:ascii="Verdana"/>
          <w:bCs/>
          <w:spacing w:val="22"/>
          <w:w w:val="103"/>
          <w:sz w:val="20"/>
        </w:rPr>
        <w:t>3139905640</w:t>
      </w:r>
    </w:p>
    <w:p w14:paraId="246B7DB8" w14:textId="4AC2B11E" w:rsidR="0077445E" w:rsidRPr="0077445E" w:rsidRDefault="00000000" w:rsidP="0077445E">
      <w:pPr>
        <w:spacing w:line="338" w:lineRule="auto"/>
        <w:ind w:left="744" w:right="11"/>
        <w:rPr>
          <w:rFonts w:ascii="Verdana"/>
          <w:bCs/>
          <w:spacing w:val="24"/>
          <w:w w:val="103"/>
          <w:sz w:val="18"/>
          <w:szCs w:val="20"/>
        </w:rPr>
      </w:pPr>
      <w:r>
        <w:rPr>
          <w:rFonts w:ascii="Verdana"/>
          <w:b/>
          <w:w w:val="105"/>
          <w:sz w:val="20"/>
        </w:rPr>
        <w:t>Tel</w:t>
      </w:r>
      <w:r>
        <w:rPr>
          <w:rFonts w:ascii="Verdana"/>
          <w:b/>
          <w:spacing w:val="-28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(Mobile):</w:t>
      </w:r>
      <w:r>
        <w:rPr>
          <w:rFonts w:ascii="Verdana"/>
          <w:b/>
          <w:spacing w:val="24"/>
          <w:w w:val="103"/>
          <w:sz w:val="20"/>
        </w:rPr>
        <w:t xml:space="preserve"> </w:t>
      </w:r>
      <w:r w:rsidR="00482581" w:rsidRPr="00482581">
        <w:rPr>
          <w:rFonts w:ascii="Verdana"/>
          <w:bCs/>
          <w:spacing w:val="24"/>
          <w:w w:val="103"/>
          <w:sz w:val="20"/>
        </w:rPr>
        <w:t>+92 3409306526</w:t>
      </w:r>
      <w:r w:rsidR="00482581">
        <w:rPr>
          <w:rFonts w:ascii="Verdana"/>
          <w:b/>
          <w:spacing w:val="24"/>
          <w:w w:val="103"/>
          <w:sz w:val="20"/>
        </w:rPr>
        <w:t xml:space="preserve"> </w:t>
      </w:r>
      <w:r w:rsidR="00553C48">
        <w:rPr>
          <w:rFonts w:ascii="Verdana"/>
          <w:b/>
          <w:spacing w:val="24"/>
          <w:w w:val="103"/>
          <w:sz w:val="20"/>
        </w:rPr>
        <w:t xml:space="preserve">WhatsApp: </w:t>
      </w:r>
      <w:r w:rsidR="00553C48" w:rsidRPr="0077445E">
        <w:rPr>
          <w:rFonts w:ascii="Verdana"/>
          <w:bCs/>
          <w:spacing w:val="24"/>
          <w:w w:val="103"/>
          <w:sz w:val="18"/>
          <w:szCs w:val="20"/>
        </w:rPr>
        <w:t>wa.me/</w:t>
      </w:r>
      <w:r w:rsidR="0077445E" w:rsidRPr="0077445E">
        <w:rPr>
          <w:rFonts w:ascii="Verdana"/>
          <w:bCs/>
          <w:spacing w:val="24"/>
          <w:w w:val="103"/>
          <w:sz w:val="18"/>
          <w:szCs w:val="20"/>
        </w:rPr>
        <w:t>923409306526</w:t>
      </w:r>
    </w:p>
    <w:p w14:paraId="47E7F11D" w14:textId="78D66DB4" w:rsidR="00A37D22" w:rsidRDefault="00000000" w:rsidP="00482581">
      <w:pPr>
        <w:spacing w:line="238" w:lineRule="exact"/>
        <w:ind w:left="744"/>
        <w:rPr>
          <w:rFonts w:ascii="Verdana"/>
          <w:bCs/>
          <w:w w:val="105"/>
          <w:sz w:val="20"/>
        </w:rPr>
      </w:pPr>
      <w:r>
        <w:rPr>
          <w:rFonts w:ascii="Verdana"/>
          <w:b/>
          <w:w w:val="105"/>
          <w:sz w:val="20"/>
        </w:rPr>
        <w:t>Email</w:t>
      </w:r>
      <w:r w:rsidR="001A2C2F">
        <w:rPr>
          <w:rFonts w:ascii="Verdana"/>
          <w:b/>
          <w:w w:val="105"/>
          <w:sz w:val="20"/>
        </w:rPr>
        <w:t xml:space="preserve">: </w:t>
      </w:r>
      <w:r w:rsidR="00FB7FB9">
        <w:rPr>
          <w:rFonts w:ascii="Verdana"/>
          <w:bCs/>
          <w:w w:val="105"/>
          <w:sz w:val="20"/>
        </w:rPr>
        <w:t>msulaiman@awkum.edu.pk</w:t>
      </w:r>
      <w:r w:rsidR="00B7068F">
        <w:rPr>
          <w:rFonts w:ascii="Verdana"/>
          <w:bCs/>
          <w:w w:val="105"/>
          <w:sz w:val="20"/>
        </w:rPr>
        <w:t>,</w:t>
      </w:r>
      <w:r w:rsidR="00237510">
        <w:rPr>
          <w:rFonts w:ascii="Verdana"/>
          <w:bCs/>
          <w:w w:val="105"/>
          <w:sz w:val="20"/>
        </w:rPr>
        <w:t xml:space="preserve"> </w:t>
      </w:r>
      <w:r w:rsidR="00BE4D86" w:rsidRPr="00FB7FB9">
        <w:rPr>
          <w:rFonts w:ascii="Verdana"/>
          <w:bCs/>
          <w:w w:val="105"/>
          <w:sz w:val="20"/>
        </w:rPr>
        <w:t>sulaiman513@gmail.com</w:t>
      </w:r>
    </w:p>
    <w:p w14:paraId="79725E9E" w14:textId="77777777" w:rsidR="00BE4D86" w:rsidRDefault="00BE4D86" w:rsidP="00482581">
      <w:pPr>
        <w:spacing w:line="238" w:lineRule="exact"/>
        <w:ind w:left="744"/>
        <w:rPr>
          <w:rFonts w:ascii="Verdana"/>
          <w:bCs/>
          <w:w w:val="105"/>
          <w:sz w:val="20"/>
        </w:rPr>
      </w:pPr>
    </w:p>
    <w:p w14:paraId="6F7F53BA" w14:textId="21E78475" w:rsidR="00BE4D86" w:rsidRDefault="00BE4D86" w:rsidP="00482581">
      <w:pPr>
        <w:spacing w:line="238" w:lineRule="exact"/>
        <w:ind w:left="744"/>
        <w:rPr>
          <w:rFonts w:ascii="Verdana" w:eastAsia="Verdana" w:hAnsi="Verdana" w:cs="Verdana"/>
          <w:sz w:val="20"/>
          <w:szCs w:val="20"/>
        </w:rPr>
      </w:pPr>
      <w:r>
        <w:rPr>
          <w:b/>
          <w:bCs/>
          <w:color w:val="000000"/>
          <w:lang w:val="en-IN"/>
        </w:rPr>
        <w:t xml:space="preserve">Spoken language skills: </w:t>
      </w:r>
      <w:r w:rsidRPr="00BE4D86">
        <w:rPr>
          <w:color w:val="000000"/>
          <w:lang w:val="en-IN"/>
        </w:rPr>
        <w:t>English (Advanced), Urdu (Advanced), Pashto (Advanced)</w:t>
      </w:r>
    </w:p>
    <w:p w14:paraId="2819C479" w14:textId="77777777" w:rsidR="00A37D22" w:rsidRDefault="00A37D22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47A9CFD0" w14:textId="77777777" w:rsidR="00A37D22" w:rsidRDefault="00000000">
      <w:pPr>
        <w:numPr>
          <w:ilvl w:val="0"/>
          <w:numId w:val="6"/>
        </w:numPr>
        <w:tabs>
          <w:tab w:val="left" w:pos="446"/>
        </w:tabs>
        <w:spacing w:before="132"/>
        <w:ind w:left="445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color w:val="006600"/>
          <w:spacing w:val="-1"/>
          <w:sz w:val="20"/>
        </w:rPr>
        <w:t>ACADEMIC/PROFESSIONAL</w:t>
      </w:r>
      <w:r>
        <w:rPr>
          <w:rFonts w:ascii="Verdana"/>
          <w:b/>
          <w:color w:val="006600"/>
          <w:sz w:val="20"/>
        </w:rPr>
        <w:t xml:space="preserve">  </w:t>
      </w:r>
      <w:r>
        <w:rPr>
          <w:rFonts w:ascii="Verdana"/>
          <w:b/>
          <w:color w:val="006600"/>
          <w:spacing w:val="5"/>
          <w:sz w:val="20"/>
        </w:rPr>
        <w:t xml:space="preserve"> </w:t>
      </w:r>
      <w:r>
        <w:rPr>
          <w:rFonts w:ascii="Verdana"/>
          <w:b/>
          <w:color w:val="006600"/>
          <w:spacing w:val="-1"/>
          <w:sz w:val="20"/>
        </w:rPr>
        <w:t>PARTICULARS</w:t>
      </w:r>
    </w:p>
    <w:p w14:paraId="58964656" w14:textId="77777777" w:rsidR="00A37D22" w:rsidRDefault="00A37D22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1815410A" w14:textId="77777777" w:rsidR="00A37D22" w:rsidRDefault="00000000">
      <w:pPr>
        <w:numPr>
          <w:ilvl w:val="0"/>
          <w:numId w:val="5"/>
        </w:numPr>
        <w:tabs>
          <w:tab w:val="left" w:pos="832"/>
        </w:tabs>
        <w:spacing w:before="128"/>
        <w:ind w:hanging="679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w w:val="105"/>
          <w:sz w:val="20"/>
        </w:rPr>
        <w:t>Field</w:t>
      </w:r>
      <w:r>
        <w:rPr>
          <w:rFonts w:ascii="Verdana"/>
          <w:b/>
          <w:spacing w:val="-27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of</w:t>
      </w:r>
      <w:r>
        <w:rPr>
          <w:rFonts w:ascii="Verdana"/>
          <w:b/>
          <w:spacing w:val="-28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Specialization:</w:t>
      </w:r>
    </w:p>
    <w:p w14:paraId="23841354" w14:textId="46068E0D" w:rsidR="00A37D22" w:rsidRDefault="002D0E44" w:rsidP="002D0E44">
      <w:pPr>
        <w:ind w:left="851"/>
        <w:jc w:val="both"/>
        <w:rPr>
          <w:rFonts w:ascii="Verdana" w:eastAsia="Verdana" w:hAnsi="Verdana" w:cs="Verdana"/>
          <w:sz w:val="20"/>
          <w:szCs w:val="20"/>
        </w:rPr>
      </w:pPr>
      <w:r w:rsidRPr="002D0E44">
        <w:rPr>
          <w:rFonts w:ascii="Verdana" w:eastAsia="Verdana" w:hAnsi="Verdana"/>
          <w:spacing w:val="-18"/>
          <w:w w:val="105"/>
          <w:sz w:val="20"/>
          <w:szCs w:val="20"/>
        </w:rPr>
        <w:t>Applied and Computational Mathematics; Global and Engineering Optimization; Evolutionary Computation and Nature-Inspired Metaheuristics; Scientific Machine Learning; Physics-Informed Neural Networks; Numerical Differential Equations; and Mathematical Modelling.</w:t>
      </w:r>
    </w:p>
    <w:p w14:paraId="1CE6466D" w14:textId="78AF5463" w:rsidR="00A37D22" w:rsidRDefault="007A0BD2" w:rsidP="004B2930">
      <w:pPr>
        <w:pStyle w:val="Heading1"/>
        <w:numPr>
          <w:ilvl w:val="0"/>
          <w:numId w:val="5"/>
        </w:numPr>
        <w:tabs>
          <w:tab w:val="left" w:pos="832"/>
        </w:tabs>
        <w:spacing w:before="130"/>
        <w:ind w:hanging="679"/>
        <w:jc w:val="both"/>
        <w:rPr>
          <w:b w:val="0"/>
          <w:bCs w:val="0"/>
        </w:rPr>
      </w:pPr>
      <w:r>
        <w:rPr>
          <w:spacing w:val="-1"/>
        </w:rPr>
        <w:t>Academic</w:t>
      </w:r>
      <w:r>
        <w:t xml:space="preserve"> </w:t>
      </w:r>
      <w:r>
        <w:rPr>
          <w:spacing w:val="12"/>
        </w:rPr>
        <w:t>Qualifications</w:t>
      </w:r>
      <w:r w:rsidR="00C87239">
        <w:rPr>
          <w:spacing w:val="-1"/>
        </w:rPr>
        <w:t>:</w:t>
      </w:r>
      <w:r w:rsidR="000D5BC6">
        <w:rPr>
          <w:spacing w:val="-1"/>
        </w:rPr>
        <w:t xml:space="preserve"> </w:t>
      </w:r>
      <w:r w:rsidR="000D5BC6" w:rsidRPr="00211F6B">
        <w:rPr>
          <w:b w:val="0"/>
          <w:bCs w:val="0"/>
          <w:spacing w:val="-1"/>
        </w:rPr>
        <w:t>(DD/MM/YYYY)</w:t>
      </w:r>
    </w:p>
    <w:p w14:paraId="47263FA4" w14:textId="77777777" w:rsidR="00FD6742" w:rsidRPr="00C87239" w:rsidRDefault="00FD6742" w:rsidP="00FD6742">
      <w:pPr>
        <w:pStyle w:val="BodyText"/>
        <w:spacing w:before="64"/>
        <w:jc w:val="both"/>
        <w:rPr>
          <w:w w:val="105"/>
          <w:sz w:val="16"/>
          <w:szCs w:val="16"/>
        </w:rPr>
      </w:pPr>
      <w:bookmarkStart w:id="0" w:name="_Hlk143817660"/>
      <w:r w:rsidRPr="0080371E">
        <w:rPr>
          <w:b/>
          <w:bCs/>
          <w:w w:val="105"/>
        </w:rPr>
        <w:t>PhD</w:t>
      </w:r>
      <w:r>
        <w:rPr>
          <w:w w:val="105"/>
        </w:rPr>
        <w:t>,</w:t>
      </w:r>
      <w:r>
        <w:rPr>
          <w:spacing w:val="-23"/>
          <w:w w:val="105"/>
        </w:rPr>
        <w:t xml:space="preserve"> Mathematics</w:t>
      </w:r>
      <w:r>
        <w:rPr>
          <w:w w:val="105"/>
        </w:rPr>
        <w:t>,</w:t>
      </w:r>
      <w:r>
        <w:rPr>
          <w:spacing w:val="-20"/>
          <w:w w:val="105"/>
        </w:rPr>
        <w:t xml:space="preserve"> 25/10/2011--07/04/</w:t>
      </w:r>
      <w:r>
        <w:rPr>
          <w:w w:val="105"/>
        </w:rPr>
        <w:t>2015,</w:t>
      </w:r>
      <w:r>
        <w:rPr>
          <w:spacing w:val="-22"/>
          <w:w w:val="105"/>
        </w:rPr>
        <w:t xml:space="preserve"> </w:t>
      </w:r>
      <w:r>
        <w:rPr>
          <w:w w:val="105"/>
        </w:rPr>
        <w:t>University of Essex,</w:t>
      </w:r>
      <w:r>
        <w:rPr>
          <w:spacing w:val="-23"/>
          <w:w w:val="105"/>
        </w:rPr>
        <w:t xml:space="preserve"> </w:t>
      </w:r>
      <w:r>
        <w:rPr>
          <w:w w:val="105"/>
        </w:rPr>
        <w:t>United Kingdom,</w:t>
      </w:r>
      <w:r>
        <w:rPr>
          <w:spacing w:val="-19"/>
          <w:w w:val="105"/>
        </w:rPr>
        <w:t xml:space="preserve"> </w:t>
      </w:r>
      <w:r w:rsidRPr="00482581">
        <w:rPr>
          <w:spacing w:val="-1"/>
          <w:w w:val="105"/>
          <w:u w:val="single" w:color="000000"/>
        </w:rPr>
        <w:t>A Nature-inspired Metaheuristic: The Plant Propagation Algorithm</w:t>
      </w:r>
      <w:r>
        <w:rPr>
          <w:spacing w:val="-1"/>
          <w:w w:val="105"/>
        </w:rPr>
        <w:t>,</w:t>
      </w:r>
      <w:r>
        <w:rPr>
          <w:spacing w:val="-19"/>
          <w:w w:val="105"/>
        </w:rPr>
        <w:t xml:space="preserve"> </w:t>
      </w:r>
      <w:r w:rsidRPr="00C87239">
        <w:rPr>
          <w:w w:val="105"/>
          <w:sz w:val="16"/>
          <w:szCs w:val="16"/>
        </w:rPr>
        <w:t>Passed with no corrections.</w:t>
      </w:r>
    </w:p>
    <w:p w14:paraId="21645644" w14:textId="3BC92874" w:rsidR="00FD6742" w:rsidRPr="004B2930" w:rsidRDefault="00FD6742" w:rsidP="00FD6742">
      <w:pPr>
        <w:pStyle w:val="BodyText"/>
        <w:spacing w:before="64"/>
        <w:jc w:val="both"/>
        <w:rPr>
          <w:w w:val="105"/>
        </w:rPr>
      </w:pPr>
      <w:r w:rsidRPr="004B2930">
        <w:rPr>
          <w:b/>
          <w:bCs/>
          <w:w w:val="105"/>
        </w:rPr>
        <w:t xml:space="preserve">M Phil </w:t>
      </w:r>
      <w:r w:rsidRPr="004B2930">
        <w:rPr>
          <w:w w:val="105"/>
          <w:sz w:val="16"/>
          <w:szCs w:val="16"/>
        </w:rPr>
        <w:t>[Two Years]</w:t>
      </w:r>
      <w:r w:rsidRPr="004B2930">
        <w:rPr>
          <w:w w:val="105"/>
        </w:rPr>
        <w:t>,</w:t>
      </w:r>
      <w:r w:rsidRPr="004B2930">
        <w:rPr>
          <w:spacing w:val="-23"/>
          <w:w w:val="105"/>
        </w:rPr>
        <w:t xml:space="preserve"> Mathematics</w:t>
      </w:r>
      <w:r w:rsidRPr="004B2930">
        <w:rPr>
          <w:w w:val="105"/>
        </w:rPr>
        <w:t>,</w:t>
      </w:r>
      <w:r w:rsidRPr="004B2930">
        <w:rPr>
          <w:spacing w:val="-20"/>
          <w:w w:val="105"/>
        </w:rPr>
        <w:t xml:space="preserve"> </w:t>
      </w:r>
      <w:r>
        <w:rPr>
          <w:spacing w:val="-20"/>
          <w:w w:val="105"/>
        </w:rPr>
        <w:t>15/01/2007--19/02/</w:t>
      </w:r>
      <w:r w:rsidRPr="004B2930">
        <w:rPr>
          <w:w w:val="105"/>
        </w:rPr>
        <w:t>2009,</w:t>
      </w:r>
      <w:r w:rsidRPr="004B2930">
        <w:rPr>
          <w:spacing w:val="-22"/>
          <w:w w:val="105"/>
        </w:rPr>
        <w:t xml:space="preserve"> Quaid-i-Azam University Islamabad, Pakistan</w:t>
      </w:r>
      <w:r w:rsidRPr="004B2930">
        <w:rPr>
          <w:w w:val="105"/>
        </w:rPr>
        <w:t>,</w:t>
      </w:r>
      <w:r w:rsidRPr="004B2930">
        <w:rPr>
          <w:spacing w:val="-19"/>
          <w:w w:val="105"/>
        </w:rPr>
        <w:t xml:space="preserve"> </w:t>
      </w:r>
      <w:r w:rsidRPr="009B6250">
        <w:rPr>
          <w:w w:val="105"/>
        </w:rPr>
        <w:t xml:space="preserve">Extension of Noether's theorem to constrained non-conservative dynamical systems in </w:t>
      </w:r>
      <w:r w:rsidR="002C6AF0" w:rsidRPr="002C6AF0">
        <w:rPr>
          <w:w w:val="105"/>
        </w:rPr>
        <w:t>Poincaré formalism</w:t>
      </w:r>
      <w:r w:rsidRPr="004B2930">
        <w:rPr>
          <w:spacing w:val="-23"/>
          <w:w w:val="105"/>
        </w:rPr>
        <w:t>,</w:t>
      </w:r>
      <w:r w:rsidRPr="004B2930">
        <w:rPr>
          <w:spacing w:val="-19"/>
          <w:w w:val="105"/>
        </w:rPr>
        <w:t xml:space="preserve"> </w:t>
      </w:r>
      <w:r w:rsidRPr="004B2930">
        <w:rPr>
          <w:spacing w:val="-19"/>
          <w:w w:val="105"/>
          <w:sz w:val="16"/>
          <w:szCs w:val="16"/>
        </w:rPr>
        <w:t>First Division with 77%</w:t>
      </w:r>
      <w:r w:rsidRPr="004B2930">
        <w:rPr>
          <w:w w:val="105"/>
          <w:sz w:val="16"/>
          <w:szCs w:val="16"/>
        </w:rPr>
        <w:t>.</w:t>
      </w:r>
    </w:p>
    <w:p w14:paraId="214E2075" w14:textId="77777777" w:rsidR="00FD6742" w:rsidRPr="00395C07" w:rsidRDefault="00FD6742" w:rsidP="00FD6742">
      <w:pPr>
        <w:pStyle w:val="BodyText"/>
        <w:spacing w:before="64"/>
        <w:rPr>
          <w:w w:val="105"/>
          <w:sz w:val="14"/>
          <w:szCs w:val="14"/>
        </w:rPr>
      </w:pPr>
      <w:bookmarkStart w:id="1" w:name="_Hlk143818662"/>
      <w:r w:rsidRPr="004B2930">
        <w:rPr>
          <w:b/>
          <w:bCs/>
          <w:w w:val="105"/>
          <w:sz w:val="18"/>
          <w:szCs w:val="18"/>
        </w:rPr>
        <w:t xml:space="preserve">M Sc </w:t>
      </w:r>
      <w:r w:rsidRPr="004B2930">
        <w:rPr>
          <w:w w:val="105"/>
          <w:sz w:val="14"/>
          <w:szCs w:val="14"/>
        </w:rPr>
        <w:t>[Two Years]</w:t>
      </w:r>
      <w:r w:rsidRPr="004B2930">
        <w:rPr>
          <w:w w:val="105"/>
          <w:sz w:val="18"/>
          <w:szCs w:val="18"/>
        </w:rPr>
        <w:t>,</w:t>
      </w:r>
      <w:r w:rsidRPr="004B2930">
        <w:rPr>
          <w:spacing w:val="-23"/>
          <w:w w:val="105"/>
          <w:sz w:val="18"/>
          <w:szCs w:val="18"/>
        </w:rPr>
        <w:t xml:space="preserve"> Mathematics</w:t>
      </w:r>
      <w:r w:rsidRPr="004B2930">
        <w:rPr>
          <w:w w:val="105"/>
          <w:sz w:val="18"/>
          <w:szCs w:val="18"/>
        </w:rPr>
        <w:t>,</w:t>
      </w:r>
      <w:r w:rsidRPr="004B2930">
        <w:rPr>
          <w:spacing w:val="-20"/>
          <w:w w:val="105"/>
          <w:sz w:val="18"/>
          <w:szCs w:val="18"/>
        </w:rPr>
        <w:t xml:space="preserve"> </w:t>
      </w:r>
      <w:r>
        <w:rPr>
          <w:spacing w:val="-20"/>
          <w:w w:val="105"/>
          <w:sz w:val="18"/>
          <w:szCs w:val="18"/>
        </w:rPr>
        <w:t>03/01/2005--05/01/</w:t>
      </w:r>
      <w:r w:rsidRPr="004B2930">
        <w:rPr>
          <w:w w:val="105"/>
          <w:sz w:val="18"/>
          <w:szCs w:val="18"/>
        </w:rPr>
        <w:t>2007,</w:t>
      </w:r>
      <w:r w:rsidRPr="004B2930">
        <w:rPr>
          <w:spacing w:val="-22"/>
          <w:w w:val="105"/>
          <w:sz w:val="18"/>
          <w:szCs w:val="18"/>
        </w:rPr>
        <w:t xml:space="preserve"> Quaid-i-Azam University Islamabad, Pakistan</w:t>
      </w:r>
      <w:r w:rsidRPr="004B2930">
        <w:rPr>
          <w:spacing w:val="-23"/>
          <w:w w:val="105"/>
          <w:sz w:val="18"/>
          <w:szCs w:val="18"/>
        </w:rPr>
        <w:t>,</w:t>
      </w:r>
      <w:r w:rsidRPr="004B2930">
        <w:rPr>
          <w:spacing w:val="-19"/>
          <w:w w:val="105"/>
          <w:sz w:val="18"/>
          <w:szCs w:val="18"/>
        </w:rPr>
        <w:t xml:space="preserve"> </w:t>
      </w:r>
      <w:r w:rsidRPr="00395C07">
        <w:rPr>
          <w:w w:val="105"/>
          <w:sz w:val="14"/>
          <w:szCs w:val="14"/>
        </w:rPr>
        <w:t>First Division with 70%.</w:t>
      </w:r>
    </w:p>
    <w:bookmarkEnd w:id="1"/>
    <w:p w14:paraId="4D3FF35B" w14:textId="77777777" w:rsidR="00FD6742" w:rsidRPr="004B2930" w:rsidRDefault="00FD6742" w:rsidP="00FD6742">
      <w:pPr>
        <w:pStyle w:val="BodyText"/>
        <w:spacing w:before="64"/>
        <w:rPr>
          <w:sz w:val="18"/>
          <w:szCs w:val="18"/>
        </w:rPr>
      </w:pPr>
      <w:r w:rsidRPr="004B2930">
        <w:rPr>
          <w:b/>
          <w:bCs/>
          <w:sz w:val="18"/>
          <w:szCs w:val="18"/>
        </w:rPr>
        <w:t>BSc</w:t>
      </w:r>
      <w:r w:rsidRPr="004B2930">
        <w:rPr>
          <w:sz w:val="18"/>
          <w:szCs w:val="18"/>
        </w:rPr>
        <w:t xml:space="preserve"> </w:t>
      </w:r>
      <w:r w:rsidRPr="004B2930">
        <w:rPr>
          <w:w w:val="105"/>
          <w:sz w:val="14"/>
          <w:szCs w:val="14"/>
        </w:rPr>
        <w:t xml:space="preserve">[Two Years], </w:t>
      </w:r>
      <w:r w:rsidRPr="00130669">
        <w:rPr>
          <w:sz w:val="18"/>
          <w:szCs w:val="18"/>
        </w:rPr>
        <w:t>01/10/2002--</w:t>
      </w:r>
      <w:r w:rsidRPr="000D5BC6">
        <w:rPr>
          <w:sz w:val="18"/>
          <w:szCs w:val="18"/>
        </w:rPr>
        <w:t>09/10/</w:t>
      </w:r>
      <w:r w:rsidRPr="004B2930">
        <w:rPr>
          <w:sz w:val="18"/>
          <w:szCs w:val="18"/>
        </w:rPr>
        <w:t>2004</w:t>
      </w:r>
      <w:r>
        <w:rPr>
          <w:sz w:val="18"/>
          <w:szCs w:val="18"/>
        </w:rPr>
        <w:t xml:space="preserve">, </w:t>
      </w:r>
      <w:r w:rsidRPr="004B2930">
        <w:rPr>
          <w:sz w:val="18"/>
          <w:szCs w:val="18"/>
        </w:rPr>
        <w:t>Mathematics-A/ Mathematics-B/ Computer Science, University of Peshawar, Pakistan, First Division with 72%.</w:t>
      </w:r>
    </w:p>
    <w:p w14:paraId="2967D582" w14:textId="77777777" w:rsidR="00FD6742" w:rsidRPr="004B2930" w:rsidRDefault="00FD6742" w:rsidP="00FD6742">
      <w:pPr>
        <w:pStyle w:val="BodyText"/>
        <w:spacing w:before="64"/>
        <w:rPr>
          <w:sz w:val="18"/>
          <w:szCs w:val="18"/>
        </w:rPr>
      </w:pPr>
      <w:r>
        <w:rPr>
          <w:b/>
          <w:bCs/>
          <w:sz w:val="18"/>
          <w:szCs w:val="18"/>
        </w:rPr>
        <w:t>Higher</w:t>
      </w:r>
      <w:r w:rsidRPr="004B2930">
        <w:rPr>
          <w:b/>
          <w:bCs/>
          <w:sz w:val="18"/>
          <w:szCs w:val="18"/>
        </w:rPr>
        <w:t xml:space="preserve"> Secondary School Certificate (FSc)</w:t>
      </w:r>
      <w:r w:rsidRPr="004B2930">
        <w:rPr>
          <w:sz w:val="18"/>
          <w:szCs w:val="18"/>
        </w:rPr>
        <w:t xml:space="preserve"> [Two Years],</w:t>
      </w:r>
      <w:r>
        <w:rPr>
          <w:sz w:val="18"/>
          <w:szCs w:val="18"/>
        </w:rPr>
        <w:t xml:space="preserve"> 01/08/2000--31/08/2002, </w:t>
      </w:r>
      <w:r w:rsidRPr="004B2930">
        <w:rPr>
          <w:sz w:val="18"/>
          <w:szCs w:val="18"/>
        </w:rPr>
        <w:t>Mathematics/Physics/Chemistry</w:t>
      </w:r>
      <w:r>
        <w:rPr>
          <w:sz w:val="18"/>
          <w:szCs w:val="18"/>
        </w:rPr>
        <w:t>,</w:t>
      </w:r>
      <w:r w:rsidRPr="004B2930">
        <w:rPr>
          <w:sz w:val="18"/>
          <w:szCs w:val="18"/>
        </w:rPr>
        <w:t xml:space="preserve"> BISE Mardan, Pakistan, First Division with 70%.</w:t>
      </w:r>
    </w:p>
    <w:p w14:paraId="0F76A1D7" w14:textId="77777777" w:rsidR="00FD6742" w:rsidRPr="004B2930" w:rsidRDefault="00FD6742" w:rsidP="00FD6742">
      <w:pPr>
        <w:pStyle w:val="BodyText"/>
        <w:spacing w:before="64"/>
        <w:rPr>
          <w:sz w:val="18"/>
          <w:szCs w:val="18"/>
        </w:rPr>
      </w:pPr>
      <w:r w:rsidRPr="004B2930">
        <w:rPr>
          <w:b/>
          <w:bCs/>
          <w:sz w:val="18"/>
          <w:szCs w:val="18"/>
        </w:rPr>
        <w:t>Secondary School Certificate (SSC)</w:t>
      </w:r>
      <w:r w:rsidRPr="004B2930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02/03/1998--03/07/2000, </w:t>
      </w:r>
      <w:r w:rsidRPr="004B2930">
        <w:rPr>
          <w:sz w:val="18"/>
          <w:szCs w:val="18"/>
        </w:rPr>
        <w:t>Mathematics/Physics/Chemistry/Biology, BISE SWAT, Pakistan, First Division with 70%.</w:t>
      </w:r>
    </w:p>
    <w:bookmarkEnd w:id="0"/>
    <w:p w14:paraId="325B4F55" w14:textId="77777777" w:rsidR="00A37D22" w:rsidRDefault="00A37D22">
      <w:pPr>
        <w:rPr>
          <w:rFonts w:ascii="Verdana" w:eastAsia="Verdana" w:hAnsi="Verdana" w:cs="Verdana"/>
          <w:sz w:val="20"/>
          <w:szCs w:val="20"/>
        </w:rPr>
      </w:pPr>
    </w:p>
    <w:p w14:paraId="73FF36FC" w14:textId="77777777" w:rsidR="00A37D22" w:rsidRDefault="00000000">
      <w:pPr>
        <w:pStyle w:val="Heading1"/>
        <w:numPr>
          <w:ilvl w:val="0"/>
          <w:numId w:val="5"/>
        </w:numPr>
        <w:tabs>
          <w:tab w:val="left" w:pos="832"/>
        </w:tabs>
        <w:spacing w:before="130"/>
        <w:rPr>
          <w:b w:val="0"/>
          <w:bCs w:val="0"/>
        </w:rPr>
      </w:pPr>
      <w:r>
        <w:rPr>
          <w:spacing w:val="-1"/>
          <w:w w:val="105"/>
        </w:rPr>
        <w:t>Academic</w:t>
      </w:r>
      <w:r>
        <w:rPr>
          <w:spacing w:val="-22"/>
          <w:w w:val="105"/>
        </w:rPr>
        <w:t xml:space="preserve"> </w:t>
      </w:r>
      <w:r>
        <w:rPr>
          <w:w w:val="105"/>
        </w:rPr>
        <w:t>Honors</w:t>
      </w:r>
      <w:r>
        <w:rPr>
          <w:spacing w:val="-21"/>
          <w:w w:val="105"/>
        </w:rPr>
        <w:t xml:space="preserve"> </w:t>
      </w:r>
      <w:r>
        <w:rPr>
          <w:spacing w:val="-3"/>
          <w:w w:val="105"/>
        </w:rPr>
        <w:t>and</w:t>
      </w:r>
      <w:r>
        <w:rPr>
          <w:spacing w:val="-21"/>
          <w:w w:val="105"/>
        </w:rPr>
        <w:t xml:space="preserve"> </w:t>
      </w:r>
      <w:r>
        <w:rPr>
          <w:w w:val="105"/>
        </w:rPr>
        <w:t>Awards</w:t>
      </w:r>
    </w:p>
    <w:p w14:paraId="20ED49D9" w14:textId="6B934235" w:rsidR="00A37D22" w:rsidRPr="0046032B" w:rsidRDefault="00CD0F67" w:rsidP="0046032B">
      <w:pPr>
        <w:pStyle w:val="BodyText"/>
      </w:pPr>
      <w:r w:rsidRPr="0046032B">
        <w:t>•Awarded Faculty Development Scholarship, Government of Khyber Pakhtunkhwa, Pakistan, 2011</w:t>
      </w:r>
    </w:p>
    <w:p w14:paraId="764F41E9" w14:textId="45F64102" w:rsidR="00CD0F67" w:rsidRDefault="00CD0F67" w:rsidP="0046032B">
      <w:pPr>
        <w:pStyle w:val="BodyText"/>
      </w:pPr>
      <w:r w:rsidRPr="0046032B">
        <w:t xml:space="preserve">•Silver medal for best paper in Engineering Design, INNOVATION &amp; TECHNOLOGY TRANSFORMATION POST-COVID-19, Universiti Sultan Zainal Abidin (UniSZA), Malaysia, </w:t>
      </w:r>
      <w:r w:rsidR="004B2930" w:rsidRPr="0046032B">
        <w:t>2022</w:t>
      </w:r>
    </w:p>
    <w:p w14:paraId="721A1E67" w14:textId="77777777" w:rsidR="005257CE" w:rsidRPr="0046032B" w:rsidRDefault="005257CE" w:rsidP="0046032B">
      <w:pPr>
        <w:pStyle w:val="BodyText"/>
      </w:pPr>
    </w:p>
    <w:p w14:paraId="5F3422BA" w14:textId="77777777" w:rsidR="004B2930" w:rsidRPr="004B2930" w:rsidRDefault="004B2930">
      <w:pPr>
        <w:pStyle w:val="BodyText"/>
        <w:spacing w:before="64"/>
        <w:rPr>
          <w:w w:val="105"/>
          <w:sz w:val="16"/>
          <w:szCs w:val="16"/>
        </w:rPr>
      </w:pPr>
    </w:p>
    <w:p w14:paraId="35E31981" w14:textId="77777777" w:rsidR="00A37D22" w:rsidRDefault="00000000">
      <w:pPr>
        <w:pStyle w:val="Heading1"/>
        <w:numPr>
          <w:ilvl w:val="0"/>
          <w:numId w:val="5"/>
        </w:numPr>
        <w:tabs>
          <w:tab w:val="left" w:pos="832"/>
        </w:tabs>
        <w:spacing w:before="130"/>
        <w:ind w:hanging="679"/>
        <w:rPr>
          <w:b w:val="0"/>
          <w:bCs w:val="0"/>
        </w:rPr>
      </w:pPr>
      <w:r>
        <w:rPr>
          <w:spacing w:val="-1"/>
          <w:w w:val="105"/>
        </w:rPr>
        <w:lastRenderedPageBreak/>
        <w:t>Membership</w:t>
      </w:r>
      <w:r>
        <w:rPr>
          <w:spacing w:val="-27"/>
          <w:w w:val="105"/>
        </w:rPr>
        <w:t xml:space="preserve"> </w:t>
      </w:r>
      <w:r>
        <w:rPr>
          <w:w w:val="105"/>
        </w:rPr>
        <w:t>of</w:t>
      </w:r>
      <w:r>
        <w:rPr>
          <w:spacing w:val="-26"/>
          <w:w w:val="105"/>
        </w:rPr>
        <w:t xml:space="preserve"> </w:t>
      </w:r>
      <w:r>
        <w:rPr>
          <w:spacing w:val="-1"/>
          <w:w w:val="105"/>
        </w:rPr>
        <w:t>Professional</w:t>
      </w:r>
      <w:r>
        <w:rPr>
          <w:spacing w:val="-26"/>
          <w:w w:val="105"/>
        </w:rPr>
        <w:t xml:space="preserve"> </w:t>
      </w:r>
      <w:r>
        <w:rPr>
          <w:spacing w:val="-1"/>
          <w:w w:val="105"/>
        </w:rPr>
        <w:t>Bodies</w:t>
      </w:r>
    </w:p>
    <w:p w14:paraId="29AA44A8" w14:textId="5A268085" w:rsidR="00272A80" w:rsidRPr="00CF5634" w:rsidRDefault="00272A80" w:rsidP="00272A80">
      <w:pPr>
        <w:pStyle w:val="ListParagraph"/>
        <w:numPr>
          <w:ilvl w:val="0"/>
          <w:numId w:val="7"/>
        </w:numPr>
        <w:spacing w:before="64"/>
        <w:rPr>
          <w:rFonts w:ascii="Verdana" w:eastAsia="Verdana" w:hAnsi="Verdana" w:cs="Verdana"/>
          <w:sz w:val="20"/>
          <w:szCs w:val="20"/>
        </w:rPr>
      </w:pPr>
      <w:bookmarkStart w:id="2" w:name="_Hlk143906350"/>
      <w:r w:rsidRPr="00272A80">
        <w:rPr>
          <w:rFonts w:ascii="Century Gothic" w:eastAsia="Century Gothic" w:hAnsi="Century Gothic" w:cs="Century Gothic"/>
        </w:rPr>
        <w:t xml:space="preserve">Higher Education Academy </w:t>
      </w:r>
      <w:r>
        <w:rPr>
          <w:rFonts w:ascii="Century Gothic" w:eastAsia="Century Gothic" w:hAnsi="Century Gothic" w:cs="Century Gothic"/>
        </w:rPr>
        <w:t>United Kingdom, Associate Fellow, 2014</w:t>
      </w:r>
    </w:p>
    <w:bookmarkEnd w:id="2"/>
    <w:p w14:paraId="40466450" w14:textId="1FEFD0A6" w:rsidR="00CF5634" w:rsidRPr="00CF5634" w:rsidRDefault="00CF5634" w:rsidP="00272A80">
      <w:pPr>
        <w:pStyle w:val="ListParagraph"/>
        <w:numPr>
          <w:ilvl w:val="0"/>
          <w:numId w:val="7"/>
        </w:numPr>
        <w:spacing w:before="64"/>
        <w:rPr>
          <w:rFonts w:ascii="Verdana" w:eastAsia="Verdana" w:hAnsi="Verdana" w:cs="Verdana"/>
          <w:sz w:val="14"/>
          <w:szCs w:val="14"/>
        </w:rPr>
      </w:pPr>
      <w:r>
        <w:rPr>
          <w:rFonts w:ascii="Century Gothic" w:eastAsia="Century Gothic" w:hAnsi="Century Gothic" w:cs="Century Gothic"/>
        </w:rPr>
        <w:t xml:space="preserve">Higher Education Commission Pakistan, Approved PhD </w:t>
      </w:r>
      <w:r w:rsidR="00327FF2">
        <w:rPr>
          <w:rFonts w:ascii="Century Gothic" w:eastAsia="Century Gothic" w:hAnsi="Century Gothic" w:cs="Century Gothic"/>
        </w:rPr>
        <w:t>S</w:t>
      </w:r>
      <w:r>
        <w:rPr>
          <w:rFonts w:ascii="Century Gothic" w:eastAsia="Century Gothic" w:hAnsi="Century Gothic" w:cs="Century Gothic"/>
        </w:rPr>
        <w:t xml:space="preserve">upervisor, </w:t>
      </w:r>
      <w:r w:rsidRPr="00CF5634">
        <w:rPr>
          <w:rFonts w:ascii="Century Gothic" w:eastAsia="Century Gothic" w:hAnsi="Century Gothic" w:cs="Century Gothic"/>
          <w:sz w:val="16"/>
          <w:szCs w:val="16"/>
        </w:rPr>
        <w:t>2015-till date</w:t>
      </w:r>
    </w:p>
    <w:p w14:paraId="5A08FDBD" w14:textId="77777777" w:rsidR="00A37D22" w:rsidRDefault="00A37D22">
      <w:pPr>
        <w:spacing w:before="11"/>
        <w:rPr>
          <w:rFonts w:ascii="Verdana" w:eastAsia="Verdana" w:hAnsi="Verdana" w:cs="Verdana"/>
          <w:i/>
          <w:sz w:val="24"/>
          <w:szCs w:val="24"/>
        </w:rPr>
      </w:pPr>
    </w:p>
    <w:p w14:paraId="25FB149A" w14:textId="77777777" w:rsidR="00A37D22" w:rsidRDefault="00000000">
      <w:pPr>
        <w:pStyle w:val="Heading1"/>
        <w:numPr>
          <w:ilvl w:val="0"/>
          <w:numId w:val="5"/>
        </w:numPr>
        <w:tabs>
          <w:tab w:val="left" w:pos="832"/>
        </w:tabs>
        <w:ind w:hanging="679"/>
        <w:rPr>
          <w:b w:val="0"/>
          <w:bCs w:val="0"/>
        </w:rPr>
      </w:pPr>
      <w:r>
        <w:t>Language</w:t>
      </w:r>
      <w:r>
        <w:rPr>
          <w:spacing w:val="68"/>
        </w:rPr>
        <w:t xml:space="preserve"> </w:t>
      </w:r>
      <w:r>
        <w:t>Proficiency</w:t>
      </w:r>
    </w:p>
    <w:p w14:paraId="2C5222BA" w14:textId="27131ED6" w:rsidR="00A37D22" w:rsidRDefault="004B2930" w:rsidP="004B2930">
      <w:pPr>
        <w:pStyle w:val="BodyText"/>
        <w:rPr>
          <w:w w:val="105"/>
        </w:rPr>
      </w:pPr>
      <w:r>
        <w:rPr>
          <w:w w:val="105"/>
        </w:rPr>
        <w:t>English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spoken/written</w:t>
      </w:r>
      <w:r>
        <w:rPr>
          <w:spacing w:val="-17"/>
          <w:w w:val="105"/>
        </w:rPr>
        <w:t xml:space="preserve"> </w:t>
      </w:r>
      <w:r>
        <w:rPr>
          <w:w w:val="105"/>
        </w:rPr>
        <w:t>advanced</w:t>
      </w:r>
      <w:r>
        <w:rPr>
          <w:spacing w:val="-17"/>
          <w:w w:val="105"/>
        </w:rPr>
        <w:t xml:space="preserve"> </w:t>
      </w:r>
      <w:r>
        <w:rPr>
          <w:w w:val="105"/>
        </w:rPr>
        <w:t>level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proficiency</w:t>
      </w:r>
      <w:r w:rsidR="00990D44">
        <w:rPr>
          <w:w w:val="105"/>
        </w:rPr>
        <w:t>.</w:t>
      </w:r>
    </w:p>
    <w:p w14:paraId="35A5C4E7" w14:textId="56160D90" w:rsidR="004B2930" w:rsidRDefault="004B2930" w:rsidP="004B2930">
      <w:pPr>
        <w:pStyle w:val="BodyText"/>
      </w:pPr>
      <w:r>
        <w:rPr>
          <w:w w:val="105"/>
        </w:rPr>
        <w:t>Urdu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spoken/written</w:t>
      </w:r>
      <w:r>
        <w:rPr>
          <w:w w:val="105"/>
        </w:rPr>
        <w:t xml:space="preserve"> advanced</w:t>
      </w:r>
      <w:r>
        <w:rPr>
          <w:spacing w:val="-17"/>
          <w:w w:val="105"/>
        </w:rPr>
        <w:t xml:space="preserve"> </w:t>
      </w:r>
      <w:r>
        <w:rPr>
          <w:w w:val="105"/>
        </w:rPr>
        <w:t>level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proficiency</w:t>
      </w:r>
      <w:r w:rsidR="00990D44">
        <w:rPr>
          <w:w w:val="105"/>
        </w:rPr>
        <w:t>.</w:t>
      </w:r>
    </w:p>
    <w:p w14:paraId="2E1269B7" w14:textId="5A6A9FB2" w:rsidR="004B2930" w:rsidRDefault="004B2930" w:rsidP="004B2930">
      <w:pPr>
        <w:pStyle w:val="BodyText"/>
        <w:rPr>
          <w:w w:val="105"/>
        </w:rPr>
      </w:pPr>
      <w:r>
        <w:rPr>
          <w:w w:val="105"/>
        </w:rPr>
        <w:t>Pashto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spoken/written</w:t>
      </w:r>
      <w:r w:rsidR="00990D44">
        <w:rPr>
          <w:spacing w:val="-17"/>
          <w:w w:val="105"/>
        </w:rPr>
        <w:t xml:space="preserve"> </w:t>
      </w:r>
      <w:r>
        <w:rPr>
          <w:w w:val="105"/>
        </w:rPr>
        <w:t>advanced</w:t>
      </w:r>
      <w:r>
        <w:rPr>
          <w:spacing w:val="-17"/>
          <w:w w:val="105"/>
        </w:rPr>
        <w:t xml:space="preserve"> </w:t>
      </w:r>
      <w:r>
        <w:rPr>
          <w:w w:val="105"/>
        </w:rPr>
        <w:t>level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proficiency</w:t>
      </w:r>
      <w:r w:rsidR="00990D44">
        <w:rPr>
          <w:w w:val="105"/>
        </w:rPr>
        <w:t>.</w:t>
      </w:r>
    </w:p>
    <w:p w14:paraId="145561B8" w14:textId="1C58FCE6" w:rsidR="00906AEF" w:rsidRDefault="00906AEF" w:rsidP="00906AEF">
      <w:pPr>
        <w:pStyle w:val="BodyText"/>
        <w:ind w:left="0"/>
      </w:pPr>
    </w:p>
    <w:p w14:paraId="0019244E" w14:textId="2D531A03" w:rsidR="00906AEF" w:rsidRPr="00906AEF" w:rsidRDefault="00906AEF" w:rsidP="00906AEF">
      <w:pPr>
        <w:pStyle w:val="Heading1"/>
        <w:numPr>
          <w:ilvl w:val="0"/>
          <w:numId w:val="5"/>
        </w:numPr>
        <w:tabs>
          <w:tab w:val="left" w:pos="832"/>
        </w:tabs>
        <w:ind w:hanging="679"/>
        <w:rPr>
          <w:b w:val="0"/>
          <w:bCs w:val="0"/>
        </w:rPr>
      </w:pPr>
      <w:r>
        <w:t>Software Skills</w:t>
      </w:r>
    </w:p>
    <w:tbl>
      <w:tblPr>
        <w:tblStyle w:val="TableGrid"/>
        <w:tblW w:w="9538" w:type="dxa"/>
        <w:tblInd w:w="137" w:type="dxa"/>
        <w:tblLook w:val="04A0" w:firstRow="1" w:lastRow="0" w:firstColumn="1" w:lastColumn="0" w:noHBand="0" w:noVBand="1"/>
      </w:tblPr>
      <w:tblGrid>
        <w:gridCol w:w="1357"/>
        <w:gridCol w:w="1502"/>
        <w:gridCol w:w="3860"/>
        <w:gridCol w:w="2036"/>
        <w:gridCol w:w="783"/>
      </w:tblGrid>
      <w:tr w:rsidR="00DC3F63" w14:paraId="0BEE609E" w14:textId="77777777" w:rsidTr="00776EEB">
        <w:trPr>
          <w:trHeight w:val="586"/>
        </w:trPr>
        <w:tc>
          <w:tcPr>
            <w:tcW w:w="1357" w:type="dxa"/>
          </w:tcPr>
          <w:p w14:paraId="498DE1AB" w14:textId="53D1C43E" w:rsidR="00906AEF" w:rsidRPr="00614841" w:rsidRDefault="00906AEF" w:rsidP="00614841">
            <w:pPr>
              <w:pStyle w:val="Heading1"/>
              <w:tabs>
                <w:tab w:val="left" w:pos="832"/>
              </w:tabs>
              <w:rPr>
                <w:b w:val="0"/>
                <w:bCs w:val="0"/>
                <w:sz w:val="18"/>
                <w:szCs w:val="18"/>
              </w:rPr>
            </w:pPr>
            <w:r w:rsidRPr="00614841">
              <w:rPr>
                <w:b w:val="0"/>
                <w:bCs w:val="0"/>
                <w:sz w:val="18"/>
                <w:szCs w:val="18"/>
              </w:rPr>
              <w:t>Sl. No.</w:t>
            </w:r>
          </w:p>
        </w:tc>
        <w:tc>
          <w:tcPr>
            <w:tcW w:w="1502" w:type="dxa"/>
          </w:tcPr>
          <w:p w14:paraId="63173AA1" w14:textId="63D39D38" w:rsidR="00906AEF" w:rsidRPr="00614841" w:rsidRDefault="00906AEF" w:rsidP="00906AEF">
            <w:pPr>
              <w:pStyle w:val="Heading1"/>
              <w:tabs>
                <w:tab w:val="left" w:pos="832"/>
              </w:tabs>
              <w:ind w:left="0" w:firstLine="0"/>
              <w:rPr>
                <w:b w:val="0"/>
                <w:bCs w:val="0"/>
                <w:sz w:val="18"/>
                <w:szCs w:val="18"/>
              </w:rPr>
            </w:pPr>
            <w:r w:rsidRPr="00614841">
              <w:rPr>
                <w:b w:val="0"/>
                <w:bCs w:val="0"/>
                <w:sz w:val="18"/>
                <w:szCs w:val="18"/>
              </w:rPr>
              <w:t>Skill Title</w:t>
            </w:r>
          </w:p>
        </w:tc>
        <w:tc>
          <w:tcPr>
            <w:tcW w:w="0" w:type="auto"/>
          </w:tcPr>
          <w:p w14:paraId="0D3126B5" w14:textId="31625298" w:rsidR="00906AEF" w:rsidRPr="00614841" w:rsidRDefault="00906AEF" w:rsidP="00614841">
            <w:pPr>
              <w:pStyle w:val="Heading1"/>
              <w:tabs>
                <w:tab w:val="left" w:pos="832"/>
              </w:tabs>
              <w:rPr>
                <w:b w:val="0"/>
                <w:bCs w:val="0"/>
                <w:sz w:val="18"/>
                <w:szCs w:val="18"/>
              </w:rPr>
            </w:pPr>
            <w:r w:rsidRPr="00614841">
              <w:rPr>
                <w:b w:val="0"/>
                <w:bCs w:val="0"/>
                <w:sz w:val="18"/>
                <w:szCs w:val="18"/>
              </w:rPr>
              <w:t>Skill Level (Basic/Intermediate/Proficient)</w:t>
            </w:r>
          </w:p>
        </w:tc>
        <w:tc>
          <w:tcPr>
            <w:tcW w:w="0" w:type="auto"/>
          </w:tcPr>
          <w:p w14:paraId="6413A6EB" w14:textId="77777777" w:rsidR="00906AEF" w:rsidRPr="00614841" w:rsidRDefault="00906AEF" w:rsidP="00906AEF">
            <w:pPr>
              <w:pStyle w:val="Heading1"/>
              <w:tabs>
                <w:tab w:val="left" w:pos="832"/>
              </w:tabs>
              <w:rPr>
                <w:b w:val="0"/>
                <w:bCs w:val="0"/>
                <w:sz w:val="18"/>
                <w:szCs w:val="18"/>
              </w:rPr>
            </w:pPr>
            <w:r w:rsidRPr="00614841">
              <w:rPr>
                <w:b w:val="0"/>
                <w:bCs w:val="0"/>
                <w:sz w:val="18"/>
                <w:szCs w:val="18"/>
              </w:rPr>
              <w:t>Total Experience (years)</w:t>
            </w:r>
          </w:p>
          <w:p w14:paraId="31A696AA" w14:textId="77777777" w:rsidR="00906AEF" w:rsidRPr="00614841" w:rsidRDefault="00906AEF" w:rsidP="00906AEF">
            <w:pPr>
              <w:pStyle w:val="Heading1"/>
              <w:tabs>
                <w:tab w:val="left" w:pos="832"/>
              </w:tabs>
              <w:ind w:left="0" w:firstLine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783" w:type="dxa"/>
          </w:tcPr>
          <w:p w14:paraId="5EEED857" w14:textId="111158DD" w:rsidR="00906AEF" w:rsidRPr="00614841" w:rsidRDefault="00906AEF" w:rsidP="00906AEF">
            <w:pPr>
              <w:pStyle w:val="Heading1"/>
              <w:tabs>
                <w:tab w:val="left" w:pos="832"/>
              </w:tabs>
              <w:ind w:left="0" w:firstLine="0"/>
              <w:rPr>
                <w:b w:val="0"/>
                <w:bCs w:val="0"/>
                <w:sz w:val="18"/>
                <w:szCs w:val="18"/>
              </w:rPr>
            </w:pPr>
            <w:r w:rsidRPr="00614841">
              <w:rPr>
                <w:b w:val="0"/>
                <w:bCs w:val="0"/>
                <w:sz w:val="18"/>
                <w:szCs w:val="18"/>
              </w:rPr>
              <w:t>Last Used (Year)</w:t>
            </w:r>
          </w:p>
        </w:tc>
      </w:tr>
      <w:tr w:rsidR="00DC3F63" w14:paraId="2430A074" w14:textId="77777777" w:rsidTr="00776EEB">
        <w:tc>
          <w:tcPr>
            <w:tcW w:w="1357" w:type="dxa"/>
          </w:tcPr>
          <w:p w14:paraId="3705D839" w14:textId="6FC7FC82" w:rsidR="00906AEF" w:rsidRDefault="00DC3F63" w:rsidP="00DC3F63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502" w:type="dxa"/>
          </w:tcPr>
          <w:p w14:paraId="7644CDDB" w14:textId="794CDD6E" w:rsidR="00906AEF" w:rsidRDefault="00DC3F63" w:rsidP="00DC3F63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MATLAB</w:t>
            </w:r>
          </w:p>
        </w:tc>
        <w:tc>
          <w:tcPr>
            <w:tcW w:w="0" w:type="auto"/>
          </w:tcPr>
          <w:p w14:paraId="489A51E1" w14:textId="53E12C78" w:rsidR="00906AEF" w:rsidRDefault="00DC3F63" w:rsidP="00DC3F63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63440060" w14:textId="14D7AFF6" w:rsidR="00906AEF" w:rsidRDefault="00DC3F63" w:rsidP="00DC3F63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42CF4255" w14:textId="2CB2B9E5" w:rsidR="00906AEF" w:rsidRDefault="00DC3F63" w:rsidP="00DC3F63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  <w:tr w:rsidR="00776EEB" w14:paraId="3CEA70DE" w14:textId="77777777" w:rsidTr="00776EEB">
        <w:tc>
          <w:tcPr>
            <w:tcW w:w="1357" w:type="dxa"/>
          </w:tcPr>
          <w:p w14:paraId="629B1FC3" w14:textId="03B99A4B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502" w:type="dxa"/>
          </w:tcPr>
          <w:p w14:paraId="741E5D9E" w14:textId="7D7C44E9" w:rsidR="00776EEB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Python</w:t>
            </w:r>
          </w:p>
        </w:tc>
        <w:tc>
          <w:tcPr>
            <w:tcW w:w="0" w:type="auto"/>
          </w:tcPr>
          <w:p w14:paraId="4BFA782D" w14:textId="54ACFE17" w:rsidR="00776EEB" w:rsidRDefault="008860A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 w:rsidRPr="008860AB"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62E120E6" w14:textId="20747077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71B80D7D" w14:textId="0B4D3DAC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  <w:tr w:rsidR="00776EEB" w14:paraId="4CC622A6" w14:textId="77777777" w:rsidTr="00776EEB">
        <w:tc>
          <w:tcPr>
            <w:tcW w:w="1357" w:type="dxa"/>
          </w:tcPr>
          <w:p w14:paraId="1D7C296E" w14:textId="588DB466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502" w:type="dxa"/>
          </w:tcPr>
          <w:p w14:paraId="3F4E16C3" w14:textId="0EA631A0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MS Office</w:t>
            </w:r>
          </w:p>
        </w:tc>
        <w:tc>
          <w:tcPr>
            <w:tcW w:w="0" w:type="auto"/>
          </w:tcPr>
          <w:p w14:paraId="31CBFA5A" w14:textId="13AE862B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79501B6B" w14:textId="4740BDD0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1138D814" w14:textId="15D2946C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  <w:tr w:rsidR="00776EEB" w14:paraId="71A79FAE" w14:textId="77777777" w:rsidTr="00776EEB">
        <w:tc>
          <w:tcPr>
            <w:tcW w:w="1357" w:type="dxa"/>
          </w:tcPr>
          <w:p w14:paraId="7738E879" w14:textId="11E7AFE3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502" w:type="dxa"/>
          </w:tcPr>
          <w:p w14:paraId="5D3B6A62" w14:textId="1B113BFE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LaTeX</w:t>
            </w:r>
          </w:p>
        </w:tc>
        <w:tc>
          <w:tcPr>
            <w:tcW w:w="0" w:type="auto"/>
          </w:tcPr>
          <w:p w14:paraId="4B6D1854" w14:textId="71EB8187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334B297B" w14:textId="72D506DC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65831ACA" w14:textId="46560890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  <w:tr w:rsidR="00776EEB" w14:paraId="4547AF29" w14:textId="77777777" w:rsidTr="00776EEB">
        <w:tc>
          <w:tcPr>
            <w:tcW w:w="1357" w:type="dxa"/>
          </w:tcPr>
          <w:p w14:paraId="429AE5AB" w14:textId="18CD55F0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502" w:type="dxa"/>
          </w:tcPr>
          <w:p w14:paraId="4B69B12E" w14:textId="030715FA" w:rsidR="00776EEB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Origin Lab</w:t>
            </w:r>
          </w:p>
        </w:tc>
        <w:tc>
          <w:tcPr>
            <w:tcW w:w="0" w:type="auto"/>
          </w:tcPr>
          <w:p w14:paraId="30BF064E" w14:textId="174891D1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2B61BAF3" w14:textId="77777777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783" w:type="dxa"/>
          </w:tcPr>
          <w:p w14:paraId="5F4DC33C" w14:textId="77777777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</w:tc>
      </w:tr>
      <w:tr w:rsidR="00776EEB" w14:paraId="1575DA98" w14:textId="77777777" w:rsidTr="00776EEB">
        <w:tc>
          <w:tcPr>
            <w:tcW w:w="1357" w:type="dxa"/>
          </w:tcPr>
          <w:p w14:paraId="29D71B00" w14:textId="32E32376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502" w:type="dxa"/>
          </w:tcPr>
          <w:p w14:paraId="3C338CE4" w14:textId="1428AB3E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Online Teaching tools (Zoom, MS Teams, Team Viewer,</w:t>
            </w:r>
            <w:r w:rsidR="00A3710E">
              <w:rPr>
                <w:b w:val="0"/>
                <w:bCs w:val="0"/>
              </w:rPr>
              <w:t xml:space="preserve"> RustDesk</w:t>
            </w:r>
            <w:r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</w:tcPr>
          <w:p w14:paraId="24923EAF" w14:textId="77777777" w:rsidR="00A3710E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  <w:p w14:paraId="31D0F630" w14:textId="77777777" w:rsidR="00A3710E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  <w:p w14:paraId="20B0E205" w14:textId="197B7F57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5413041B" w14:textId="77777777" w:rsidR="00A3710E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  <w:p w14:paraId="7E7BE0B1" w14:textId="77777777" w:rsidR="00A3710E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  <w:p w14:paraId="3CDB8F77" w14:textId="78916FD3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3B2227AE" w14:textId="77777777" w:rsidR="00A3710E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  <w:p w14:paraId="79B52228" w14:textId="77777777" w:rsidR="00A3710E" w:rsidRDefault="00A3710E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</w:p>
          <w:p w14:paraId="4E1BA42B" w14:textId="46B37AFB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  <w:tr w:rsidR="00776EEB" w14:paraId="536652F3" w14:textId="77777777" w:rsidTr="00776EEB">
        <w:tc>
          <w:tcPr>
            <w:tcW w:w="1357" w:type="dxa"/>
          </w:tcPr>
          <w:p w14:paraId="6445EECE" w14:textId="3BD647EE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502" w:type="dxa"/>
          </w:tcPr>
          <w:p w14:paraId="69E73E1C" w14:textId="1FA3AFC8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Mathematica</w:t>
            </w:r>
          </w:p>
        </w:tc>
        <w:tc>
          <w:tcPr>
            <w:tcW w:w="0" w:type="auto"/>
          </w:tcPr>
          <w:p w14:paraId="674699E0" w14:textId="277CAD09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1A8A212F" w14:textId="39D187A0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4027D6C0" w14:textId="0368C419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  <w:tr w:rsidR="00776EEB" w14:paraId="54A78396" w14:textId="77777777" w:rsidTr="00776EEB">
        <w:tc>
          <w:tcPr>
            <w:tcW w:w="1357" w:type="dxa"/>
          </w:tcPr>
          <w:p w14:paraId="78BA3985" w14:textId="26925539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502" w:type="dxa"/>
          </w:tcPr>
          <w:p w14:paraId="1B3D9AC1" w14:textId="7170BF7E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Maple</w:t>
            </w:r>
          </w:p>
        </w:tc>
        <w:tc>
          <w:tcPr>
            <w:tcW w:w="0" w:type="auto"/>
          </w:tcPr>
          <w:p w14:paraId="2566A645" w14:textId="2643AF91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Proficient</w:t>
            </w:r>
          </w:p>
        </w:tc>
        <w:tc>
          <w:tcPr>
            <w:tcW w:w="0" w:type="auto"/>
          </w:tcPr>
          <w:p w14:paraId="6E057BD5" w14:textId="09852AC1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783" w:type="dxa"/>
          </w:tcPr>
          <w:p w14:paraId="636C8141" w14:textId="23090D1B" w:rsidR="00776EEB" w:rsidRDefault="00776EEB" w:rsidP="00776EEB">
            <w:pPr>
              <w:pStyle w:val="Heading1"/>
              <w:tabs>
                <w:tab w:val="left" w:pos="832"/>
              </w:tabs>
              <w:ind w:left="0" w:firstLin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202</w:t>
            </w:r>
            <w:r w:rsidR="00F467A9">
              <w:rPr>
                <w:b w:val="0"/>
                <w:bCs w:val="0"/>
              </w:rPr>
              <w:t>6</w:t>
            </w:r>
          </w:p>
        </w:tc>
      </w:tr>
    </w:tbl>
    <w:p w14:paraId="3C3D7EF9" w14:textId="77777777" w:rsidR="00906AEF" w:rsidRDefault="00906AEF" w:rsidP="00906AEF">
      <w:pPr>
        <w:pStyle w:val="Heading1"/>
        <w:tabs>
          <w:tab w:val="left" w:pos="832"/>
        </w:tabs>
        <w:ind w:firstLine="0"/>
        <w:rPr>
          <w:b w:val="0"/>
          <w:bCs w:val="0"/>
        </w:rPr>
      </w:pPr>
    </w:p>
    <w:p w14:paraId="4DCCE4AB" w14:textId="77777777" w:rsidR="00A37D22" w:rsidRDefault="00000000">
      <w:pPr>
        <w:pStyle w:val="Heading1"/>
        <w:numPr>
          <w:ilvl w:val="0"/>
          <w:numId w:val="6"/>
        </w:numPr>
        <w:tabs>
          <w:tab w:val="left" w:pos="832"/>
        </w:tabs>
        <w:spacing w:before="130"/>
        <w:ind w:left="831" w:hanging="679"/>
        <w:rPr>
          <w:b w:val="0"/>
          <w:bCs w:val="0"/>
        </w:rPr>
      </w:pPr>
      <w:r>
        <w:rPr>
          <w:color w:val="006600"/>
          <w:w w:val="105"/>
        </w:rPr>
        <w:t>CAREER</w:t>
      </w:r>
      <w:r>
        <w:rPr>
          <w:color w:val="006600"/>
          <w:spacing w:val="-39"/>
          <w:w w:val="105"/>
        </w:rPr>
        <w:t xml:space="preserve"> </w:t>
      </w:r>
      <w:r>
        <w:rPr>
          <w:color w:val="006600"/>
          <w:spacing w:val="-1"/>
          <w:w w:val="105"/>
        </w:rPr>
        <w:t>DETAILS</w:t>
      </w:r>
    </w:p>
    <w:p w14:paraId="486D43C5" w14:textId="265F6072" w:rsidR="00A37D22" w:rsidRDefault="00000000">
      <w:pPr>
        <w:numPr>
          <w:ilvl w:val="1"/>
          <w:numId w:val="6"/>
        </w:numPr>
        <w:tabs>
          <w:tab w:val="left" w:pos="831"/>
        </w:tabs>
        <w:spacing w:before="66"/>
        <w:ind w:hanging="607"/>
        <w:jc w:val="left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spacing w:val="-1"/>
          <w:w w:val="105"/>
          <w:sz w:val="20"/>
        </w:rPr>
        <w:t>Academic</w:t>
      </w:r>
      <w:r>
        <w:rPr>
          <w:rFonts w:ascii="Verdana"/>
          <w:b/>
          <w:spacing w:val="-28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Positions</w:t>
      </w:r>
      <w:r>
        <w:rPr>
          <w:rFonts w:ascii="Verdana"/>
          <w:b/>
          <w:spacing w:val="-28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Held</w:t>
      </w:r>
      <w:r w:rsidR="00211F6B">
        <w:rPr>
          <w:rFonts w:ascii="Verdana"/>
          <w:b/>
          <w:w w:val="105"/>
          <w:sz w:val="20"/>
        </w:rPr>
        <w:t xml:space="preserve"> </w:t>
      </w:r>
      <w:r w:rsidR="00211F6B" w:rsidRPr="00211F6B">
        <w:rPr>
          <w:spacing w:val="-1"/>
        </w:rPr>
        <w:t>(DD/MM/YYYY)</w:t>
      </w:r>
    </w:p>
    <w:p w14:paraId="603A1C5E" w14:textId="7B96A104" w:rsidR="00753975" w:rsidRDefault="00753975" w:rsidP="00753975">
      <w:pPr>
        <w:spacing w:before="64"/>
        <w:ind w:left="831"/>
        <w:rPr>
          <w:rFonts w:ascii="Verdana"/>
          <w:spacing w:val="-21"/>
          <w:w w:val="105"/>
          <w:sz w:val="20"/>
        </w:rPr>
      </w:pPr>
      <w:r>
        <w:rPr>
          <w:rFonts w:ascii="Verdana"/>
          <w:b/>
          <w:bCs/>
          <w:w w:val="105"/>
          <w:sz w:val="20"/>
        </w:rPr>
        <w:t>Full</w:t>
      </w:r>
      <w:r w:rsidRPr="00BA4C05">
        <w:rPr>
          <w:rFonts w:ascii="Verdana"/>
          <w:b/>
          <w:bCs/>
          <w:w w:val="105"/>
          <w:sz w:val="20"/>
        </w:rPr>
        <w:t xml:space="preserve"> Professor</w:t>
      </w:r>
      <w:r w:rsidR="000F7F78">
        <w:rPr>
          <w:rFonts w:ascii="Verdana"/>
          <w:b/>
          <w:bCs/>
          <w:w w:val="105"/>
          <w:sz w:val="20"/>
        </w:rPr>
        <w:t xml:space="preserve"> (Tenured)</w:t>
      </w:r>
      <w:r>
        <w:rPr>
          <w:rFonts w:ascii="Verdana"/>
          <w:w w:val="105"/>
          <w:sz w:val="20"/>
        </w:rPr>
        <w:t>,</w:t>
      </w:r>
      <w:r>
        <w:rPr>
          <w:rFonts w:ascii="Verdana"/>
          <w:spacing w:val="-24"/>
          <w:w w:val="105"/>
          <w:sz w:val="20"/>
        </w:rPr>
        <w:t xml:space="preserve"> </w:t>
      </w:r>
      <w:r w:rsidRPr="00BA4C05">
        <w:rPr>
          <w:rFonts w:ascii="Verdana"/>
          <w:spacing w:val="-1"/>
          <w:w w:val="105"/>
          <w:sz w:val="20"/>
        </w:rPr>
        <w:t>Department of Mathematics, Faculty of Physical and Numerical Sciences, Abdul Wali Khan University Mardan, Pakistan</w:t>
      </w:r>
      <w:r>
        <w:rPr>
          <w:rFonts w:ascii="Verdana"/>
          <w:spacing w:val="-1"/>
          <w:w w:val="105"/>
          <w:sz w:val="20"/>
        </w:rPr>
        <w:t>,</w:t>
      </w:r>
      <w:r>
        <w:rPr>
          <w:rFonts w:ascii="Verdana"/>
          <w:spacing w:val="-21"/>
          <w:w w:val="105"/>
          <w:sz w:val="20"/>
        </w:rPr>
        <w:t xml:space="preserve"> </w:t>
      </w:r>
    </w:p>
    <w:p w14:paraId="305F243B" w14:textId="455F4F2A" w:rsidR="00753975" w:rsidRDefault="00753975" w:rsidP="00753975">
      <w:pPr>
        <w:spacing w:before="64"/>
        <w:ind w:left="831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i/>
          <w:w w:val="105"/>
          <w:sz w:val="20"/>
          <w:u w:val="single" w:color="000000"/>
        </w:rPr>
        <w:t>Period</w:t>
      </w:r>
      <w:r>
        <w:rPr>
          <w:rFonts w:ascii="Verdana"/>
          <w:i/>
          <w:spacing w:val="-27"/>
          <w:w w:val="105"/>
          <w:sz w:val="20"/>
          <w:u w:val="single" w:color="000000"/>
        </w:rPr>
        <w:t xml:space="preserve"> </w:t>
      </w:r>
      <w:r>
        <w:rPr>
          <w:rFonts w:ascii="Verdana"/>
          <w:i/>
          <w:w w:val="105"/>
          <w:sz w:val="20"/>
          <w:u w:val="single" w:color="000000"/>
        </w:rPr>
        <w:t>(13/09/2025-till date)</w:t>
      </w:r>
    </w:p>
    <w:p w14:paraId="04AFBD49" w14:textId="2320DF17" w:rsidR="004A162C" w:rsidRDefault="00BA4C05" w:rsidP="00BA4C05">
      <w:pPr>
        <w:spacing w:before="64"/>
        <w:ind w:left="831"/>
        <w:rPr>
          <w:rFonts w:ascii="Verdana"/>
          <w:spacing w:val="-21"/>
          <w:w w:val="105"/>
          <w:sz w:val="20"/>
        </w:rPr>
      </w:pPr>
      <w:bookmarkStart w:id="3" w:name="_Hlk211887734"/>
      <w:r w:rsidRPr="00BA4C05">
        <w:rPr>
          <w:rFonts w:ascii="Verdana"/>
          <w:b/>
          <w:bCs/>
          <w:w w:val="105"/>
          <w:sz w:val="20"/>
        </w:rPr>
        <w:t>Associate Professor</w:t>
      </w:r>
      <w:r w:rsidR="000F7F78">
        <w:rPr>
          <w:rFonts w:ascii="Verdana"/>
          <w:b/>
          <w:bCs/>
          <w:w w:val="105"/>
          <w:sz w:val="20"/>
        </w:rPr>
        <w:t xml:space="preserve"> (Tenured)</w:t>
      </w:r>
      <w:r>
        <w:rPr>
          <w:rFonts w:ascii="Verdana"/>
          <w:w w:val="105"/>
          <w:sz w:val="20"/>
        </w:rPr>
        <w:t>,</w:t>
      </w:r>
      <w:r>
        <w:rPr>
          <w:rFonts w:ascii="Verdana"/>
          <w:spacing w:val="-24"/>
          <w:w w:val="105"/>
          <w:sz w:val="20"/>
        </w:rPr>
        <w:t xml:space="preserve"> </w:t>
      </w:r>
      <w:r w:rsidRPr="00BA4C05">
        <w:rPr>
          <w:rFonts w:ascii="Verdana"/>
          <w:spacing w:val="-1"/>
          <w:w w:val="105"/>
          <w:sz w:val="20"/>
        </w:rPr>
        <w:t>Department of Mathematics, Faculty of Physical and Numerical Sciences, Abdul Wali Khan University Mardan, Pakistan</w:t>
      </w:r>
      <w:r>
        <w:rPr>
          <w:rFonts w:ascii="Verdana"/>
          <w:spacing w:val="-1"/>
          <w:w w:val="105"/>
          <w:sz w:val="20"/>
        </w:rPr>
        <w:t>,</w:t>
      </w:r>
      <w:r>
        <w:rPr>
          <w:rFonts w:ascii="Verdana"/>
          <w:spacing w:val="-21"/>
          <w:w w:val="105"/>
          <w:sz w:val="20"/>
        </w:rPr>
        <w:t xml:space="preserve"> </w:t>
      </w:r>
    </w:p>
    <w:p w14:paraId="2321BBC6" w14:textId="7E643FAB" w:rsidR="00BA4C05" w:rsidRDefault="00BA4C05" w:rsidP="00BA4C05">
      <w:pPr>
        <w:spacing w:before="64"/>
        <w:ind w:left="831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i/>
          <w:w w:val="105"/>
          <w:sz w:val="20"/>
          <w:u w:val="single" w:color="000000"/>
        </w:rPr>
        <w:t>Period</w:t>
      </w:r>
      <w:r>
        <w:rPr>
          <w:rFonts w:ascii="Verdana"/>
          <w:i/>
          <w:spacing w:val="-27"/>
          <w:w w:val="105"/>
          <w:sz w:val="20"/>
          <w:u w:val="single" w:color="000000"/>
        </w:rPr>
        <w:t xml:space="preserve"> </w:t>
      </w:r>
      <w:r>
        <w:rPr>
          <w:rFonts w:ascii="Verdana"/>
          <w:i/>
          <w:w w:val="105"/>
          <w:sz w:val="20"/>
          <w:u w:val="single" w:color="000000"/>
        </w:rPr>
        <w:t>(</w:t>
      </w:r>
      <w:r w:rsidR="00211F6B">
        <w:rPr>
          <w:rFonts w:ascii="Verdana"/>
          <w:i/>
          <w:w w:val="105"/>
          <w:sz w:val="20"/>
          <w:u w:val="single" w:color="000000"/>
        </w:rPr>
        <w:t>13/</w:t>
      </w:r>
      <w:r w:rsidR="0004683D">
        <w:rPr>
          <w:rFonts w:ascii="Verdana"/>
          <w:i/>
          <w:w w:val="105"/>
          <w:sz w:val="20"/>
          <w:u w:val="single" w:color="000000"/>
        </w:rPr>
        <w:t>08</w:t>
      </w:r>
      <w:r>
        <w:rPr>
          <w:rFonts w:ascii="Verdana"/>
          <w:i/>
          <w:w w:val="105"/>
          <w:sz w:val="20"/>
          <w:u w:val="single" w:color="000000"/>
        </w:rPr>
        <w:t>/</w:t>
      </w:r>
      <w:r w:rsidR="00CD6BF8">
        <w:rPr>
          <w:rFonts w:ascii="Verdana"/>
          <w:i/>
          <w:w w:val="105"/>
          <w:sz w:val="20"/>
          <w:u w:val="single" w:color="000000"/>
        </w:rPr>
        <w:t>20</w:t>
      </w:r>
      <w:r w:rsidR="0004683D">
        <w:rPr>
          <w:rFonts w:ascii="Verdana"/>
          <w:i/>
          <w:w w:val="105"/>
          <w:sz w:val="20"/>
          <w:u w:val="single" w:color="000000"/>
        </w:rPr>
        <w:t>21</w:t>
      </w:r>
      <w:r>
        <w:rPr>
          <w:rFonts w:ascii="Verdana"/>
          <w:i/>
          <w:w w:val="105"/>
          <w:sz w:val="20"/>
          <w:u w:val="single" w:color="000000"/>
        </w:rPr>
        <w:t>-</w:t>
      </w:r>
      <w:r w:rsidR="00753975">
        <w:rPr>
          <w:rFonts w:ascii="Verdana"/>
          <w:i/>
          <w:w w:val="105"/>
          <w:sz w:val="20"/>
          <w:u w:val="single" w:color="000000"/>
        </w:rPr>
        <w:t>12/09/2025</w:t>
      </w:r>
      <w:r>
        <w:rPr>
          <w:rFonts w:ascii="Verdana"/>
          <w:i/>
          <w:w w:val="105"/>
          <w:sz w:val="20"/>
          <w:u w:val="single" w:color="000000"/>
        </w:rPr>
        <w:t>)</w:t>
      </w:r>
    </w:p>
    <w:bookmarkEnd w:id="3"/>
    <w:p w14:paraId="65517ADE" w14:textId="279829C3" w:rsidR="004A162C" w:rsidRDefault="00BA4C05" w:rsidP="00BA4C05">
      <w:pPr>
        <w:spacing w:before="64"/>
        <w:ind w:left="831"/>
        <w:rPr>
          <w:rFonts w:ascii="Verdana"/>
          <w:spacing w:val="-21"/>
          <w:w w:val="105"/>
          <w:sz w:val="20"/>
        </w:rPr>
      </w:pPr>
      <w:r w:rsidRPr="00BA4C05">
        <w:rPr>
          <w:rFonts w:ascii="Verdana"/>
          <w:b/>
          <w:bCs/>
          <w:w w:val="105"/>
          <w:sz w:val="20"/>
        </w:rPr>
        <w:t>Assistant Professor</w:t>
      </w:r>
      <w:r w:rsidR="000F7F78">
        <w:rPr>
          <w:rFonts w:ascii="Verdana"/>
          <w:b/>
          <w:bCs/>
          <w:w w:val="105"/>
          <w:sz w:val="20"/>
        </w:rPr>
        <w:t xml:space="preserve"> (Tenure Track)</w:t>
      </w:r>
      <w:r>
        <w:rPr>
          <w:rFonts w:ascii="Verdana"/>
          <w:w w:val="105"/>
          <w:sz w:val="20"/>
        </w:rPr>
        <w:t>,</w:t>
      </w:r>
      <w:r>
        <w:rPr>
          <w:rFonts w:ascii="Verdana"/>
          <w:spacing w:val="-24"/>
          <w:w w:val="105"/>
          <w:sz w:val="20"/>
        </w:rPr>
        <w:t xml:space="preserve"> </w:t>
      </w:r>
      <w:r w:rsidRPr="00BA4C05">
        <w:rPr>
          <w:rFonts w:ascii="Verdana"/>
          <w:spacing w:val="-1"/>
          <w:w w:val="105"/>
          <w:sz w:val="20"/>
        </w:rPr>
        <w:t>Department of Mathematics, Faculty of Physical and Numerical Sciences, Abdul Wali Khan University Mardan, Pakistan</w:t>
      </w:r>
      <w:r>
        <w:rPr>
          <w:rFonts w:ascii="Verdana"/>
          <w:spacing w:val="-1"/>
          <w:w w:val="105"/>
          <w:sz w:val="20"/>
        </w:rPr>
        <w:t>,</w:t>
      </w:r>
      <w:r>
        <w:rPr>
          <w:rFonts w:ascii="Verdana"/>
          <w:spacing w:val="-21"/>
          <w:w w:val="105"/>
          <w:sz w:val="20"/>
        </w:rPr>
        <w:t xml:space="preserve"> </w:t>
      </w:r>
    </w:p>
    <w:p w14:paraId="602D676E" w14:textId="246473B3" w:rsidR="00BA4C05" w:rsidRDefault="00BA4C05" w:rsidP="00BA4C05">
      <w:pPr>
        <w:spacing w:before="64"/>
        <w:ind w:left="831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i/>
          <w:w w:val="105"/>
          <w:sz w:val="20"/>
          <w:u w:val="single" w:color="000000"/>
        </w:rPr>
        <w:t>Period</w:t>
      </w:r>
      <w:r>
        <w:rPr>
          <w:rFonts w:ascii="Verdana"/>
          <w:i/>
          <w:spacing w:val="-27"/>
          <w:w w:val="105"/>
          <w:sz w:val="20"/>
          <w:u w:val="single" w:color="000000"/>
        </w:rPr>
        <w:t xml:space="preserve"> </w:t>
      </w:r>
      <w:r>
        <w:rPr>
          <w:rFonts w:ascii="Verdana"/>
          <w:i/>
          <w:w w:val="105"/>
          <w:sz w:val="20"/>
          <w:u w:val="single" w:color="000000"/>
        </w:rPr>
        <w:t>(</w:t>
      </w:r>
      <w:r w:rsidR="00211F6B">
        <w:rPr>
          <w:rFonts w:ascii="Verdana"/>
          <w:i/>
          <w:w w:val="105"/>
          <w:sz w:val="20"/>
          <w:u w:val="single" w:color="000000"/>
        </w:rPr>
        <w:t>22/</w:t>
      </w:r>
      <w:r w:rsidR="0004683D">
        <w:rPr>
          <w:rFonts w:ascii="Verdana"/>
          <w:i/>
          <w:w w:val="105"/>
          <w:sz w:val="20"/>
          <w:u w:val="single" w:color="000000"/>
        </w:rPr>
        <w:t>02</w:t>
      </w:r>
      <w:r>
        <w:rPr>
          <w:rFonts w:ascii="Verdana"/>
          <w:i/>
          <w:w w:val="105"/>
          <w:sz w:val="20"/>
          <w:u w:val="single" w:color="000000"/>
        </w:rPr>
        <w:t>/</w:t>
      </w:r>
      <w:r w:rsidR="00CD6BF8">
        <w:rPr>
          <w:rFonts w:ascii="Verdana"/>
          <w:i/>
          <w:w w:val="105"/>
          <w:sz w:val="20"/>
          <w:u w:val="single" w:color="000000"/>
        </w:rPr>
        <w:t>20</w:t>
      </w:r>
      <w:r w:rsidR="0004683D">
        <w:rPr>
          <w:rFonts w:ascii="Verdana"/>
          <w:i/>
          <w:w w:val="105"/>
          <w:sz w:val="20"/>
          <w:u w:val="single" w:color="000000"/>
        </w:rPr>
        <w:t>16</w:t>
      </w:r>
      <w:r>
        <w:rPr>
          <w:rFonts w:ascii="Verdana"/>
          <w:i/>
          <w:w w:val="105"/>
          <w:sz w:val="20"/>
          <w:u w:val="single" w:color="000000"/>
        </w:rPr>
        <w:t>-</w:t>
      </w:r>
      <w:r w:rsidR="00211F6B">
        <w:rPr>
          <w:rFonts w:ascii="Verdana"/>
          <w:i/>
          <w:w w:val="105"/>
          <w:sz w:val="20"/>
          <w:u w:val="single" w:color="000000"/>
        </w:rPr>
        <w:t>12/</w:t>
      </w:r>
      <w:r>
        <w:rPr>
          <w:rFonts w:ascii="Verdana"/>
          <w:i/>
          <w:spacing w:val="-51"/>
          <w:w w:val="105"/>
          <w:sz w:val="20"/>
          <w:u w:val="single" w:color="000000"/>
        </w:rPr>
        <w:t xml:space="preserve"> </w:t>
      </w:r>
      <w:r w:rsidR="0004683D">
        <w:rPr>
          <w:rFonts w:ascii="Verdana"/>
          <w:i/>
          <w:w w:val="105"/>
          <w:sz w:val="20"/>
          <w:u w:val="single" w:color="000000"/>
        </w:rPr>
        <w:t>08</w:t>
      </w:r>
      <w:r>
        <w:rPr>
          <w:rFonts w:ascii="Verdana"/>
          <w:i/>
          <w:w w:val="105"/>
          <w:sz w:val="20"/>
          <w:u w:val="single" w:color="000000"/>
        </w:rPr>
        <w:t>/</w:t>
      </w:r>
      <w:r w:rsidR="00CD6BF8">
        <w:rPr>
          <w:rFonts w:ascii="Verdana"/>
          <w:i/>
          <w:w w:val="105"/>
          <w:sz w:val="20"/>
          <w:u w:val="single" w:color="000000"/>
        </w:rPr>
        <w:t>20</w:t>
      </w:r>
      <w:r w:rsidR="0004683D">
        <w:rPr>
          <w:rFonts w:ascii="Verdana"/>
          <w:i/>
          <w:w w:val="105"/>
          <w:sz w:val="20"/>
          <w:u w:val="single" w:color="000000"/>
        </w:rPr>
        <w:t>21</w:t>
      </w:r>
      <w:r>
        <w:rPr>
          <w:rFonts w:ascii="Verdana"/>
          <w:i/>
          <w:w w:val="105"/>
          <w:sz w:val="20"/>
          <w:u w:val="single" w:color="000000"/>
        </w:rPr>
        <w:t>)</w:t>
      </w:r>
    </w:p>
    <w:p w14:paraId="0E36D363" w14:textId="046D319E" w:rsidR="004A162C" w:rsidRDefault="00BA4C05">
      <w:pPr>
        <w:spacing w:before="64"/>
        <w:ind w:left="831"/>
        <w:rPr>
          <w:rFonts w:ascii="Verdana"/>
          <w:spacing w:val="-21"/>
          <w:w w:val="105"/>
          <w:sz w:val="20"/>
        </w:rPr>
      </w:pPr>
      <w:r w:rsidRPr="00BA4C05">
        <w:rPr>
          <w:rFonts w:ascii="Verdana"/>
          <w:b/>
          <w:bCs/>
          <w:w w:val="105"/>
          <w:sz w:val="20"/>
        </w:rPr>
        <w:t>Lecturer</w:t>
      </w:r>
      <w:r w:rsidR="000F7F78">
        <w:rPr>
          <w:rFonts w:ascii="Verdana"/>
          <w:b/>
          <w:bCs/>
          <w:w w:val="105"/>
          <w:sz w:val="20"/>
        </w:rPr>
        <w:t xml:space="preserve"> (BPS-18)</w:t>
      </w:r>
      <w:r>
        <w:rPr>
          <w:rFonts w:ascii="Verdana"/>
          <w:w w:val="105"/>
          <w:sz w:val="20"/>
        </w:rPr>
        <w:t>,</w:t>
      </w:r>
      <w:r>
        <w:rPr>
          <w:rFonts w:ascii="Verdana"/>
          <w:spacing w:val="-24"/>
          <w:w w:val="105"/>
          <w:sz w:val="20"/>
        </w:rPr>
        <w:t xml:space="preserve"> </w:t>
      </w:r>
      <w:bookmarkStart w:id="4" w:name="_Hlk143824332"/>
      <w:r>
        <w:rPr>
          <w:rFonts w:ascii="Verdana"/>
          <w:spacing w:val="-1"/>
          <w:w w:val="105"/>
          <w:sz w:val="20"/>
        </w:rPr>
        <w:t>Department of Mathematics,</w:t>
      </w:r>
      <w:r>
        <w:rPr>
          <w:rFonts w:ascii="Verdana"/>
          <w:spacing w:val="-25"/>
          <w:w w:val="105"/>
          <w:sz w:val="20"/>
        </w:rPr>
        <w:t xml:space="preserve"> </w:t>
      </w:r>
      <w:r>
        <w:rPr>
          <w:rFonts w:ascii="Verdana"/>
          <w:w w:val="105"/>
          <w:sz w:val="20"/>
        </w:rPr>
        <w:t xml:space="preserve">Faculty of Physical and Numerical Sciences, Abdul Wali Khan </w:t>
      </w:r>
      <w:r>
        <w:rPr>
          <w:rFonts w:ascii="Verdana"/>
          <w:spacing w:val="-1"/>
          <w:w w:val="105"/>
          <w:sz w:val="20"/>
        </w:rPr>
        <w:t>University Mardan,</w:t>
      </w:r>
      <w:r>
        <w:rPr>
          <w:rFonts w:ascii="Verdana"/>
          <w:spacing w:val="-23"/>
          <w:w w:val="105"/>
          <w:sz w:val="20"/>
        </w:rPr>
        <w:t xml:space="preserve"> Pakistan</w:t>
      </w:r>
      <w:bookmarkEnd w:id="4"/>
      <w:r>
        <w:rPr>
          <w:rFonts w:ascii="Verdana"/>
          <w:spacing w:val="-1"/>
          <w:w w:val="105"/>
          <w:sz w:val="20"/>
        </w:rPr>
        <w:t>,</w:t>
      </w:r>
      <w:r>
        <w:rPr>
          <w:rFonts w:ascii="Verdana"/>
          <w:spacing w:val="-21"/>
          <w:w w:val="105"/>
          <w:sz w:val="20"/>
        </w:rPr>
        <w:t xml:space="preserve"> </w:t>
      </w:r>
    </w:p>
    <w:p w14:paraId="58C89C51" w14:textId="0253ACBA" w:rsidR="00BA4C05" w:rsidRDefault="00BA4C05">
      <w:pPr>
        <w:spacing w:before="64"/>
        <w:ind w:left="831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i/>
          <w:w w:val="105"/>
          <w:sz w:val="20"/>
          <w:u w:val="single" w:color="000000"/>
        </w:rPr>
        <w:t>Period</w:t>
      </w:r>
      <w:r w:rsidR="004A162C">
        <w:rPr>
          <w:rFonts w:ascii="Verdana"/>
          <w:i/>
          <w:w w:val="105"/>
          <w:sz w:val="20"/>
          <w:u w:val="single" w:color="000000"/>
        </w:rPr>
        <w:t xml:space="preserve"> </w:t>
      </w:r>
      <w:r>
        <w:rPr>
          <w:rFonts w:ascii="Verdana"/>
          <w:i/>
          <w:w w:val="105"/>
          <w:sz w:val="20"/>
          <w:u w:val="single" w:color="000000"/>
        </w:rPr>
        <w:t>(</w:t>
      </w:r>
      <w:r w:rsidR="00211F6B">
        <w:rPr>
          <w:rFonts w:ascii="Verdana"/>
          <w:i/>
          <w:w w:val="105"/>
          <w:sz w:val="20"/>
          <w:u w:val="single" w:color="000000"/>
        </w:rPr>
        <w:t>19/</w:t>
      </w:r>
      <w:r w:rsidR="00CD6BF8">
        <w:rPr>
          <w:rFonts w:ascii="Verdana"/>
          <w:i/>
          <w:w w:val="105"/>
          <w:sz w:val="20"/>
          <w:u w:val="single" w:color="000000"/>
        </w:rPr>
        <w:t>08</w:t>
      </w:r>
      <w:r>
        <w:rPr>
          <w:rFonts w:ascii="Verdana"/>
          <w:i/>
          <w:w w:val="105"/>
          <w:sz w:val="20"/>
          <w:u w:val="single" w:color="000000"/>
        </w:rPr>
        <w:t>/</w:t>
      </w:r>
      <w:r w:rsidR="00CD6BF8">
        <w:rPr>
          <w:rFonts w:ascii="Verdana"/>
          <w:i/>
          <w:w w:val="105"/>
          <w:sz w:val="20"/>
          <w:u w:val="single" w:color="000000"/>
        </w:rPr>
        <w:t>2009</w:t>
      </w:r>
      <w:r>
        <w:rPr>
          <w:rFonts w:ascii="Verdana"/>
          <w:i/>
          <w:w w:val="105"/>
          <w:sz w:val="20"/>
          <w:u w:val="single" w:color="000000"/>
        </w:rPr>
        <w:t>-</w:t>
      </w:r>
      <w:r w:rsidR="00211F6B">
        <w:rPr>
          <w:rFonts w:ascii="Verdana"/>
          <w:i/>
          <w:w w:val="105"/>
          <w:sz w:val="20"/>
          <w:u w:val="single" w:color="000000"/>
        </w:rPr>
        <w:t>21/</w:t>
      </w:r>
      <w:r>
        <w:rPr>
          <w:rFonts w:ascii="Verdana"/>
          <w:i/>
          <w:spacing w:val="-51"/>
          <w:w w:val="105"/>
          <w:sz w:val="20"/>
          <w:u w:val="single" w:color="000000"/>
        </w:rPr>
        <w:t xml:space="preserve"> </w:t>
      </w:r>
      <w:r w:rsidR="00CD6BF8">
        <w:rPr>
          <w:rFonts w:ascii="Verdana"/>
          <w:i/>
          <w:w w:val="105"/>
          <w:sz w:val="20"/>
          <w:u w:val="single" w:color="000000"/>
        </w:rPr>
        <w:t>02</w:t>
      </w:r>
      <w:r>
        <w:rPr>
          <w:rFonts w:ascii="Verdana"/>
          <w:i/>
          <w:w w:val="105"/>
          <w:sz w:val="20"/>
          <w:u w:val="single" w:color="000000"/>
        </w:rPr>
        <w:t>/</w:t>
      </w:r>
      <w:r w:rsidR="00CD6BF8">
        <w:rPr>
          <w:rFonts w:ascii="Verdana"/>
          <w:i/>
          <w:w w:val="105"/>
          <w:sz w:val="20"/>
          <w:u w:val="single" w:color="000000"/>
        </w:rPr>
        <w:t>2016</w:t>
      </w:r>
      <w:r>
        <w:rPr>
          <w:rFonts w:ascii="Verdana"/>
          <w:i/>
          <w:w w:val="105"/>
          <w:sz w:val="20"/>
          <w:u w:val="single" w:color="000000"/>
        </w:rPr>
        <w:t>)</w:t>
      </w:r>
    </w:p>
    <w:p w14:paraId="29E42ECD" w14:textId="77777777" w:rsidR="00A37D22" w:rsidRDefault="00A37D22">
      <w:pPr>
        <w:spacing w:before="2"/>
        <w:rPr>
          <w:rFonts w:ascii="Verdana" w:eastAsia="Verdana" w:hAnsi="Verdana" w:cs="Verdana"/>
          <w:i/>
          <w:sz w:val="24"/>
          <w:szCs w:val="24"/>
        </w:rPr>
      </w:pPr>
    </w:p>
    <w:p w14:paraId="31E44025" w14:textId="77777777" w:rsidR="00A37D22" w:rsidRDefault="00000000">
      <w:pPr>
        <w:pStyle w:val="Heading1"/>
        <w:numPr>
          <w:ilvl w:val="0"/>
          <w:numId w:val="6"/>
        </w:numPr>
        <w:tabs>
          <w:tab w:val="left" w:pos="832"/>
        </w:tabs>
        <w:ind w:left="831" w:hanging="679"/>
        <w:rPr>
          <w:b w:val="0"/>
          <w:bCs w:val="0"/>
        </w:rPr>
      </w:pPr>
      <w:r>
        <w:rPr>
          <w:color w:val="006600"/>
          <w:w w:val="105"/>
        </w:rPr>
        <w:t>Teaching</w:t>
      </w:r>
    </w:p>
    <w:p w14:paraId="1C7DA4D5" w14:textId="697BA93E" w:rsidR="00A37D22" w:rsidRPr="00237510" w:rsidRDefault="00000000">
      <w:pPr>
        <w:numPr>
          <w:ilvl w:val="0"/>
          <w:numId w:val="4"/>
        </w:numPr>
        <w:tabs>
          <w:tab w:val="left" w:pos="832"/>
        </w:tabs>
        <w:spacing w:before="64"/>
        <w:ind w:hanging="679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spacing w:val="-1"/>
          <w:w w:val="105"/>
          <w:sz w:val="20"/>
        </w:rPr>
        <w:t>Summary</w:t>
      </w:r>
      <w:r>
        <w:rPr>
          <w:rFonts w:ascii="Verdana"/>
          <w:b/>
          <w:spacing w:val="-22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of</w:t>
      </w:r>
      <w:r>
        <w:rPr>
          <w:rFonts w:ascii="Verdana"/>
          <w:b/>
          <w:spacing w:val="-21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Courses</w:t>
      </w:r>
      <w:r>
        <w:rPr>
          <w:rFonts w:ascii="Verdana"/>
          <w:b/>
          <w:spacing w:val="-23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Taught</w:t>
      </w:r>
      <w:r w:rsidR="001B56A3">
        <w:rPr>
          <w:rFonts w:ascii="Verdana"/>
          <w:b/>
          <w:w w:val="105"/>
          <w:sz w:val="20"/>
        </w:rPr>
        <w:t xml:space="preserve"> (undergraduate and postgraduate)</w:t>
      </w:r>
    </w:p>
    <w:p w14:paraId="12AC1030" w14:textId="449C8ADA" w:rsidR="00237510" w:rsidRPr="00F06E01" w:rsidRDefault="00237510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</w:pPr>
      <w:r w:rsidRPr="00F06E01">
        <w:t>Bio-inspired Algorithms for Optimization</w:t>
      </w:r>
    </w:p>
    <w:p w14:paraId="015B6247" w14:textId="64C6B5D3" w:rsidR="00F06E01" w:rsidRPr="00F06E01" w:rsidRDefault="00F06E01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</w:pPr>
      <w:r w:rsidRPr="00F06E01">
        <w:t xml:space="preserve">Advanced Metaheuristics for Optimization </w:t>
      </w:r>
    </w:p>
    <w:p w14:paraId="63CF102C" w14:textId="23FAE143" w:rsidR="00F06E01" w:rsidRPr="00F06E01" w:rsidRDefault="00F06E01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</w:pPr>
      <w:r w:rsidRPr="00F06E01">
        <w:t>Evolutionary Algorithms and Applications</w:t>
      </w:r>
    </w:p>
    <w:p w14:paraId="19AC4187" w14:textId="764C95A5" w:rsidR="00F06E01" w:rsidRPr="00F06E01" w:rsidRDefault="00F06E01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</w:pPr>
      <w:r w:rsidRPr="00F06E01">
        <w:t>Neural Networks and Optimization Algorithms</w:t>
      </w:r>
    </w:p>
    <w:p w14:paraId="58E28FA9" w14:textId="46F6AD86" w:rsidR="00F06E01" w:rsidRPr="00F06E01" w:rsidRDefault="00F06E01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</w:pPr>
      <w:r w:rsidRPr="00F06E01">
        <w:t>Optimization Theory and Computational Methods</w:t>
      </w:r>
    </w:p>
    <w:p w14:paraId="6DF5CDC9" w14:textId="7D54B26B" w:rsidR="00237510" w:rsidRPr="00F06E01" w:rsidRDefault="00237510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  <w:rPr>
          <w:rFonts w:ascii="Verdana" w:eastAsia="Verdana" w:hAnsi="Verdana" w:cs="Verdana"/>
          <w:sz w:val="20"/>
          <w:szCs w:val="20"/>
        </w:rPr>
      </w:pPr>
      <w:r w:rsidRPr="00F06E01">
        <w:rPr>
          <w:rFonts w:ascii="Verdana" w:eastAsia="Verdana" w:hAnsi="Verdana" w:cs="Verdana"/>
          <w:sz w:val="20"/>
          <w:szCs w:val="20"/>
        </w:rPr>
        <w:t>Introduction to Optimization Theory</w:t>
      </w:r>
    </w:p>
    <w:p w14:paraId="219AFB07" w14:textId="283FB332" w:rsidR="00237510" w:rsidRPr="00F06E01" w:rsidRDefault="00237510" w:rsidP="00F06E01">
      <w:pPr>
        <w:pStyle w:val="ListParagraph"/>
        <w:numPr>
          <w:ilvl w:val="0"/>
          <w:numId w:val="14"/>
        </w:numPr>
        <w:tabs>
          <w:tab w:val="left" w:pos="832"/>
        </w:tabs>
        <w:spacing w:before="64"/>
        <w:rPr>
          <w:rFonts w:ascii="Verdana" w:eastAsia="Verdana" w:hAnsi="Verdana" w:cs="Verdana"/>
          <w:sz w:val="20"/>
          <w:szCs w:val="20"/>
        </w:rPr>
      </w:pPr>
      <w:r w:rsidRPr="00F06E01">
        <w:rPr>
          <w:rFonts w:ascii="Verdana" w:eastAsia="Verdana" w:hAnsi="Verdana" w:cs="Verdana"/>
          <w:sz w:val="20"/>
          <w:szCs w:val="20"/>
        </w:rPr>
        <w:t>Engineering Optimization</w:t>
      </w:r>
    </w:p>
    <w:p w14:paraId="62DAA3E6" w14:textId="3E6297F4" w:rsidR="003B43EB" w:rsidRDefault="003B43EB" w:rsidP="00F06E01">
      <w:pPr>
        <w:pStyle w:val="ListParagraph"/>
        <w:numPr>
          <w:ilvl w:val="0"/>
          <w:numId w:val="14"/>
        </w:numPr>
      </w:pPr>
      <w:r>
        <w:t>Ordinary Differential Equations</w:t>
      </w:r>
    </w:p>
    <w:p w14:paraId="78CE9F3E" w14:textId="40CEE48D" w:rsidR="003B43EB" w:rsidRDefault="003B43EB" w:rsidP="00F06E01">
      <w:pPr>
        <w:pStyle w:val="ListParagraph"/>
        <w:numPr>
          <w:ilvl w:val="0"/>
          <w:numId w:val="14"/>
        </w:numPr>
      </w:pPr>
      <w:r>
        <w:t>Partial Differential Equations</w:t>
      </w:r>
    </w:p>
    <w:p w14:paraId="29C014EC" w14:textId="4076B314" w:rsidR="003B43EB" w:rsidRDefault="003B43EB" w:rsidP="00F06E01">
      <w:pPr>
        <w:pStyle w:val="ListParagraph"/>
        <w:numPr>
          <w:ilvl w:val="0"/>
          <w:numId w:val="14"/>
        </w:numPr>
      </w:pPr>
      <w:r>
        <w:t>Calculus-I</w:t>
      </w:r>
      <w:r w:rsidR="00A602C1">
        <w:t>, II</w:t>
      </w:r>
    </w:p>
    <w:p w14:paraId="48EF5DE7" w14:textId="13C47B9E" w:rsidR="003B43EB" w:rsidRDefault="003B43EB" w:rsidP="00F06E01">
      <w:pPr>
        <w:pStyle w:val="ListParagraph"/>
        <w:numPr>
          <w:ilvl w:val="0"/>
          <w:numId w:val="14"/>
        </w:numPr>
      </w:pPr>
      <w:r>
        <w:t>Linear Algebra-I</w:t>
      </w:r>
    </w:p>
    <w:p w14:paraId="21F23B4A" w14:textId="36D2B4E2" w:rsidR="003B43EB" w:rsidRDefault="003B43EB" w:rsidP="00F06E01">
      <w:pPr>
        <w:pStyle w:val="ListParagraph"/>
        <w:numPr>
          <w:ilvl w:val="0"/>
          <w:numId w:val="14"/>
        </w:numPr>
      </w:pPr>
      <w:r>
        <w:t>Real Analysis</w:t>
      </w:r>
    </w:p>
    <w:p w14:paraId="64D94D96" w14:textId="50C93CAC" w:rsidR="003B43EB" w:rsidRDefault="003B43EB" w:rsidP="00F06E01">
      <w:pPr>
        <w:pStyle w:val="ListParagraph"/>
        <w:numPr>
          <w:ilvl w:val="0"/>
          <w:numId w:val="14"/>
        </w:numPr>
      </w:pPr>
      <w:r>
        <w:t>Basic Mathematics</w:t>
      </w:r>
    </w:p>
    <w:p w14:paraId="0D2813E0" w14:textId="2A0BE839" w:rsidR="006652C6" w:rsidRDefault="006652C6" w:rsidP="00F06E01">
      <w:pPr>
        <w:pStyle w:val="ListParagraph"/>
        <w:numPr>
          <w:ilvl w:val="0"/>
          <w:numId w:val="14"/>
        </w:numPr>
      </w:pPr>
      <w:r>
        <w:t>Introduction to Artificial Intelligence</w:t>
      </w:r>
    </w:p>
    <w:p w14:paraId="01388CE0" w14:textId="627A58B6" w:rsidR="006652C6" w:rsidRDefault="006652C6" w:rsidP="00F06E01">
      <w:pPr>
        <w:pStyle w:val="ListParagraph"/>
        <w:numPr>
          <w:ilvl w:val="0"/>
          <w:numId w:val="14"/>
        </w:numPr>
      </w:pPr>
      <w:r>
        <w:t>Programming for Artificial Intelligence</w:t>
      </w:r>
    </w:p>
    <w:p w14:paraId="1A92FF10" w14:textId="77777777" w:rsidR="00A37D22" w:rsidRDefault="00A37D22">
      <w:pPr>
        <w:rPr>
          <w:rFonts w:ascii="Verdana" w:eastAsia="Verdana" w:hAnsi="Verdana" w:cs="Verdana"/>
          <w:sz w:val="20"/>
          <w:szCs w:val="20"/>
        </w:rPr>
      </w:pPr>
    </w:p>
    <w:p w14:paraId="144FD4CB" w14:textId="77777777" w:rsidR="00A37D22" w:rsidRDefault="00000000">
      <w:pPr>
        <w:pStyle w:val="Heading1"/>
        <w:numPr>
          <w:ilvl w:val="0"/>
          <w:numId w:val="4"/>
        </w:numPr>
        <w:tabs>
          <w:tab w:val="left" w:pos="832"/>
        </w:tabs>
        <w:spacing w:before="133"/>
        <w:ind w:hanging="679"/>
        <w:rPr>
          <w:b w:val="0"/>
          <w:bCs w:val="0"/>
        </w:rPr>
      </w:pPr>
      <w:r>
        <w:rPr>
          <w:spacing w:val="-1"/>
          <w:w w:val="105"/>
        </w:rPr>
        <w:t>Participation</w:t>
      </w:r>
      <w:r>
        <w:rPr>
          <w:spacing w:val="-30"/>
          <w:w w:val="105"/>
        </w:rPr>
        <w:t xml:space="preserve"> </w:t>
      </w:r>
      <w:r>
        <w:rPr>
          <w:w w:val="105"/>
        </w:rPr>
        <w:t>in</w:t>
      </w:r>
      <w:r>
        <w:rPr>
          <w:spacing w:val="-30"/>
          <w:w w:val="105"/>
        </w:rPr>
        <w:t xml:space="preserve"> </w:t>
      </w:r>
      <w:r>
        <w:rPr>
          <w:spacing w:val="-1"/>
          <w:w w:val="105"/>
        </w:rPr>
        <w:t>Academic</w:t>
      </w:r>
      <w:r>
        <w:rPr>
          <w:spacing w:val="-29"/>
          <w:w w:val="105"/>
        </w:rPr>
        <w:t xml:space="preserve"> </w:t>
      </w:r>
      <w:r>
        <w:rPr>
          <w:spacing w:val="-1"/>
          <w:w w:val="105"/>
        </w:rPr>
        <w:t>Accreditation</w:t>
      </w:r>
    </w:p>
    <w:p w14:paraId="35321D7A" w14:textId="77777777" w:rsidR="00A602C1" w:rsidRDefault="00A602C1">
      <w:pPr>
        <w:spacing w:before="66" w:line="246" w:lineRule="auto"/>
        <w:ind w:left="831" w:right="473"/>
        <w:rPr>
          <w:rFonts w:ascii="Verdana"/>
          <w:w w:val="105"/>
          <w:sz w:val="20"/>
        </w:rPr>
      </w:pPr>
      <w:r w:rsidRPr="00A602C1">
        <w:rPr>
          <w:rFonts w:ascii="Verdana"/>
          <w:w w:val="105"/>
          <w:sz w:val="20"/>
        </w:rPr>
        <w:t>•</w:t>
      </w:r>
      <w:r w:rsidRPr="00A602C1">
        <w:rPr>
          <w:rFonts w:ascii="Verdana"/>
          <w:w w:val="105"/>
          <w:sz w:val="20"/>
        </w:rPr>
        <w:t>Higher Education Academy United Kingdom, Associate Fellow,</w:t>
      </w:r>
    </w:p>
    <w:p w14:paraId="59280A50" w14:textId="63B6F1C1" w:rsidR="00A602C1" w:rsidRPr="00A56FE3" w:rsidRDefault="00000000" w:rsidP="00A56FE3">
      <w:pPr>
        <w:spacing w:before="66" w:line="246" w:lineRule="auto"/>
        <w:ind w:left="831" w:right="473"/>
        <w:rPr>
          <w:rFonts w:ascii="Verdana"/>
          <w:i/>
          <w:spacing w:val="-1"/>
          <w:w w:val="105"/>
          <w:sz w:val="20"/>
          <w:u w:val="single" w:color="000000"/>
        </w:rPr>
      </w:pPr>
      <w:r>
        <w:rPr>
          <w:rFonts w:ascii="Verdana"/>
          <w:spacing w:val="-20"/>
          <w:w w:val="105"/>
          <w:sz w:val="20"/>
        </w:rPr>
        <w:t xml:space="preserve"> </w:t>
      </w:r>
      <w:r>
        <w:rPr>
          <w:rFonts w:ascii="Verdana"/>
          <w:i/>
          <w:w w:val="105"/>
          <w:sz w:val="20"/>
          <w:u w:val="single" w:color="000000"/>
        </w:rPr>
        <w:t>Period</w:t>
      </w:r>
      <w:r>
        <w:rPr>
          <w:rFonts w:ascii="Verdana"/>
          <w:i/>
          <w:spacing w:val="42"/>
          <w:w w:val="103"/>
          <w:sz w:val="20"/>
        </w:rPr>
        <w:t xml:space="preserve"> </w:t>
      </w:r>
      <w:r>
        <w:rPr>
          <w:rFonts w:ascii="Verdana"/>
          <w:i/>
          <w:spacing w:val="-1"/>
          <w:w w:val="105"/>
          <w:sz w:val="20"/>
          <w:u w:val="single" w:color="000000"/>
        </w:rPr>
        <w:t>(</w:t>
      </w:r>
      <w:r w:rsidR="00A602C1">
        <w:rPr>
          <w:rFonts w:ascii="Verdana"/>
          <w:i/>
          <w:spacing w:val="-1"/>
          <w:w w:val="105"/>
          <w:sz w:val="20"/>
          <w:u w:val="single" w:color="000000"/>
        </w:rPr>
        <w:t>2014</w:t>
      </w:r>
      <w:r>
        <w:rPr>
          <w:rFonts w:ascii="Verdana"/>
          <w:i/>
          <w:spacing w:val="-1"/>
          <w:w w:val="105"/>
          <w:sz w:val="20"/>
          <w:u w:val="single" w:color="000000"/>
        </w:rPr>
        <w:t>)</w:t>
      </w:r>
    </w:p>
    <w:p w14:paraId="6F994738" w14:textId="77777777" w:rsidR="00A37D22" w:rsidRDefault="00A37D22">
      <w:pPr>
        <w:spacing w:before="5"/>
        <w:rPr>
          <w:rFonts w:ascii="Verdana" w:eastAsia="Verdana" w:hAnsi="Verdana" w:cs="Verdana"/>
          <w:i/>
          <w:sz w:val="24"/>
          <w:szCs w:val="24"/>
        </w:rPr>
      </w:pPr>
    </w:p>
    <w:p w14:paraId="664E2B59" w14:textId="7C635F04" w:rsidR="00A37D22" w:rsidRDefault="00000000">
      <w:pPr>
        <w:pStyle w:val="Heading1"/>
        <w:numPr>
          <w:ilvl w:val="0"/>
          <w:numId w:val="4"/>
        </w:numPr>
        <w:tabs>
          <w:tab w:val="left" w:pos="832"/>
        </w:tabs>
        <w:ind w:hanging="679"/>
        <w:rPr>
          <w:b w:val="0"/>
          <w:bCs w:val="0"/>
        </w:rPr>
      </w:pPr>
      <w:r>
        <w:rPr>
          <w:w w:val="105"/>
        </w:rPr>
        <w:t>Research</w:t>
      </w:r>
      <w:r>
        <w:rPr>
          <w:spacing w:val="-49"/>
          <w:w w:val="105"/>
        </w:rPr>
        <w:t xml:space="preserve"> </w:t>
      </w:r>
      <w:r>
        <w:rPr>
          <w:w w:val="105"/>
        </w:rPr>
        <w:t>Students</w:t>
      </w:r>
      <w:r>
        <w:rPr>
          <w:spacing w:val="-49"/>
          <w:w w:val="105"/>
        </w:rPr>
        <w:t xml:space="preserve"> </w:t>
      </w:r>
      <w:r w:rsidR="00CE11E4">
        <w:rPr>
          <w:spacing w:val="-49"/>
          <w:w w:val="105"/>
        </w:rPr>
        <w:t xml:space="preserve">  </w:t>
      </w:r>
      <w:r>
        <w:rPr>
          <w:spacing w:val="-1"/>
          <w:w w:val="105"/>
        </w:rPr>
        <w:t>Supervised/Trained</w:t>
      </w:r>
    </w:p>
    <w:p w14:paraId="5FE1E6D9" w14:textId="77777777" w:rsidR="00A37D22" w:rsidRDefault="00A37D22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4EA4BBB5" w14:textId="23B8674D" w:rsidR="00CE11E4" w:rsidRPr="00CE11E4" w:rsidRDefault="00CE11E4" w:rsidP="00CE11E4">
      <w:pPr>
        <w:rPr>
          <w:rFonts w:ascii="Verdana" w:eastAsia="Verdana" w:hAnsi="Verdana"/>
          <w:sz w:val="20"/>
          <w:szCs w:val="20"/>
          <w:u w:val="single" w:color="000000"/>
          <w:lang w:val="en"/>
        </w:rPr>
      </w:pPr>
      <w:r w:rsidRPr="00CE11E4">
        <w:rPr>
          <w:rFonts w:ascii="Verdana" w:eastAsia="Verdana" w:hAnsi="Verdana"/>
          <w:sz w:val="20"/>
          <w:szCs w:val="20"/>
          <w:u w:color="000000"/>
          <w:lang w:val="en"/>
        </w:rPr>
        <w:t xml:space="preserve">             </w:t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sym w:font="Proxima Nova" w:char="F0D8"/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t xml:space="preserve"> </w:t>
      </w:r>
      <w:r w:rsidR="00AF0466" w:rsidRPr="00AF0466">
        <w:rPr>
          <w:rFonts w:ascii="Verdana" w:eastAsia="Verdana" w:hAnsi="Verdana"/>
          <w:sz w:val="20"/>
          <w:szCs w:val="20"/>
          <w:u w:val="single" w:color="000000"/>
        </w:rPr>
        <w:t>PhD graduates supervised to completion as principal supervisor</w:t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t>:</w:t>
      </w:r>
      <w:r w:rsidRPr="0046032B">
        <w:rPr>
          <w:rFonts w:ascii="Verdana" w:eastAsia="Verdana" w:hAnsi="Verdana"/>
          <w:sz w:val="20"/>
          <w:szCs w:val="20"/>
          <w:lang w:val="en"/>
        </w:rPr>
        <w:t xml:space="preserve"> </w:t>
      </w:r>
      <w:r w:rsidR="00E104C9">
        <w:rPr>
          <w:rFonts w:ascii="Verdana" w:eastAsia="Verdana" w:hAnsi="Verdana"/>
          <w:b/>
          <w:bCs/>
          <w:sz w:val="20"/>
          <w:szCs w:val="20"/>
          <w:lang w:val="en"/>
        </w:rPr>
        <w:t>8</w:t>
      </w:r>
    </w:p>
    <w:p w14:paraId="20C1EDD7" w14:textId="2CDAC192" w:rsidR="00CE11E4" w:rsidRPr="00CE11E4" w:rsidRDefault="00CE11E4" w:rsidP="00CE11E4">
      <w:pPr>
        <w:rPr>
          <w:rFonts w:ascii="Verdana" w:eastAsia="Verdana" w:hAnsi="Verdana"/>
          <w:sz w:val="20"/>
          <w:szCs w:val="20"/>
          <w:u w:val="single" w:color="000000"/>
          <w:lang w:val="en"/>
        </w:rPr>
      </w:pPr>
      <w:r w:rsidRPr="00CE11E4">
        <w:rPr>
          <w:rFonts w:ascii="Verdana" w:eastAsia="Verdana" w:hAnsi="Verdana"/>
          <w:sz w:val="20"/>
          <w:szCs w:val="20"/>
          <w:u w:color="000000"/>
          <w:lang w:val="en"/>
        </w:rPr>
        <w:t xml:space="preserve">             </w:t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sym w:font="Proxima Nova" w:char="F0D8"/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t xml:space="preserve"> </w:t>
      </w:r>
      <w:r w:rsidR="00AF0466" w:rsidRPr="00AF0466">
        <w:rPr>
          <w:rFonts w:ascii="Verdana" w:eastAsia="Verdana" w:hAnsi="Verdana"/>
          <w:sz w:val="20"/>
          <w:szCs w:val="20"/>
          <w:u w:val="single" w:color="000000"/>
        </w:rPr>
        <w:t>MPhil graduates supervised to completion as principal supervisor</w:t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t>:</w:t>
      </w:r>
      <w:r w:rsidRPr="0046032B">
        <w:rPr>
          <w:rFonts w:ascii="Verdana" w:eastAsia="Verdana" w:hAnsi="Verdana"/>
          <w:sz w:val="20"/>
          <w:szCs w:val="20"/>
          <w:lang w:val="en"/>
        </w:rPr>
        <w:t xml:space="preserve"> </w:t>
      </w:r>
      <w:r w:rsidR="00E104C9">
        <w:rPr>
          <w:rFonts w:ascii="Verdana" w:eastAsia="Verdana" w:hAnsi="Verdana"/>
          <w:b/>
          <w:bCs/>
          <w:sz w:val="20"/>
          <w:szCs w:val="20"/>
          <w:lang w:val="en"/>
        </w:rPr>
        <w:t>40</w:t>
      </w:r>
    </w:p>
    <w:p w14:paraId="4ACE17D6" w14:textId="76D9A81B" w:rsidR="00CE11E4" w:rsidRPr="00CE11E4" w:rsidRDefault="00CE11E4" w:rsidP="00CE11E4">
      <w:pPr>
        <w:rPr>
          <w:rFonts w:ascii="Verdana" w:eastAsia="Verdana" w:hAnsi="Verdana"/>
          <w:sz w:val="20"/>
          <w:szCs w:val="20"/>
          <w:u w:val="single" w:color="000000"/>
          <w:lang w:val="en"/>
        </w:rPr>
      </w:pPr>
      <w:r w:rsidRPr="00CE11E4">
        <w:rPr>
          <w:rFonts w:ascii="Verdana" w:eastAsia="Verdana" w:hAnsi="Verdana"/>
          <w:sz w:val="20"/>
          <w:szCs w:val="20"/>
          <w:u w:color="000000"/>
          <w:lang w:val="en"/>
        </w:rPr>
        <w:t xml:space="preserve">             </w:t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sym w:font="Proxima Nova" w:char="F0D8"/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t xml:space="preserve"> </w:t>
      </w:r>
      <w:r w:rsidR="00AF0466" w:rsidRPr="00AF0466">
        <w:rPr>
          <w:rFonts w:ascii="Verdana" w:eastAsia="Verdana" w:hAnsi="Verdana"/>
          <w:sz w:val="20"/>
          <w:szCs w:val="20"/>
          <w:u w:val="single" w:color="000000"/>
        </w:rPr>
        <w:t>BS Mathematics research projects supervised</w:t>
      </w:r>
      <w:r w:rsidRPr="00CE11E4">
        <w:rPr>
          <w:rFonts w:ascii="Verdana" w:eastAsia="Verdana" w:hAnsi="Verdana"/>
          <w:sz w:val="20"/>
          <w:szCs w:val="20"/>
          <w:u w:val="single" w:color="000000"/>
          <w:lang w:val="en"/>
        </w:rPr>
        <w:t>:</w:t>
      </w:r>
      <w:r w:rsidRPr="0046032B">
        <w:rPr>
          <w:rFonts w:ascii="Verdana" w:eastAsia="Verdana" w:hAnsi="Verdana"/>
          <w:sz w:val="20"/>
          <w:szCs w:val="20"/>
          <w:u w:color="000000"/>
          <w:lang w:val="en"/>
        </w:rPr>
        <w:t xml:space="preserve"> </w:t>
      </w:r>
      <w:r w:rsidR="00FD6742">
        <w:rPr>
          <w:rFonts w:ascii="Verdana" w:eastAsia="Verdana" w:hAnsi="Verdana"/>
          <w:b/>
          <w:bCs/>
          <w:sz w:val="20"/>
          <w:szCs w:val="20"/>
          <w:u w:color="000000"/>
          <w:lang w:val="en"/>
        </w:rPr>
        <w:t>3</w:t>
      </w:r>
      <w:r w:rsidR="00E104C9">
        <w:rPr>
          <w:rFonts w:ascii="Verdana" w:eastAsia="Verdana" w:hAnsi="Verdana"/>
          <w:b/>
          <w:bCs/>
          <w:sz w:val="20"/>
          <w:szCs w:val="20"/>
          <w:u w:color="000000"/>
          <w:lang w:val="en"/>
        </w:rPr>
        <w:t>8</w:t>
      </w:r>
    </w:p>
    <w:p w14:paraId="0C15DE19" w14:textId="77777777" w:rsidR="00A37D22" w:rsidRDefault="00A37D22">
      <w:pPr>
        <w:rPr>
          <w:rFonts w:ascii="Verdana" w:eastAsia="Verdana" w:hAnsi="Verdana" w:cs="Verdana"/>
          <w:sz w:val="20"/>
          <w:szCs w:val="20"/>
          <w:lang w:val="en"/>
        </w:rPr>
      </w:pPr>
    </w:p>
    <w:p w14:paraId="3DF61111" w14:textId="77777777" w:rsidR="00A37D22" w:rsidRDefault="00000000">
      <w:pPr>
        <w:pStyle w:val="Heading1"/>
        <w:numPr>
          <w:ilvl w:val="0"/>
          <w:numId w:val="4"/>
        </w:numPr>
        <w:tabs>
          <w:tab w:val="left" w:pos="832"/>
        </w:tabs>
        <w:spacing w:before="162"/>
        <w:ind w:hanging="679"/>
        <w:rPr>
          <w:b w:val="0"/>
          <w:bCs w:val="0"/>
        </w:rPr>
      </w:pPr>
      <w:r>
        <w:rPr>
          <w:spacing w:val="-1"/>
          <w:w w:val="105"/>
        </w:rPr>
        <w:t>Participation</w:t>
      </w:r>
      <w:r>
        <w:rPr>
          <w:spacing w:val="-22"/>
          <w:w w:val="105"/>
        </w:rPr>
        <w:t xml:space="preserve"> </w:t>
      </w:r>
      <w:r>
        <w:rPr>
          <w:w w:val="105"/>
        </w:rPr>
        <w:t>in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Thesis</w:t>
      </w:r>
      <w:r>
        <w:rPr>
          <w:spacing w:val="-21"/>
          <w:w w:val="105"/>
        </w:rPr>
        <w:t xml:space="preserve"> </w:t>
      </w:r>
      <w:r>
        <w:rPr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w w:val="105"/>
        </w:rPr>
        <w:t>Oral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Examination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Committees</w:t>
      </w:r>
    </w:p>
    <w:p w14:paraId="05E46167" w14:textId="32A44B35" w:rsidR="006E4660" w:rsidRDefault="006E4660" w:rsidP="00FC444C">
      <w:pPr>
        <w:ind w:right="-2505"/>
      </w:pPr>
      <w:r>
        <w:rPr>
          <w:rFonts w:ascii="Verdana" w:eastAsia="Verdana" w:hAnsi="Verdana" w:cs="Verdana"/>
          <w:b/>
          <w:bCs/>
          <w:sz w:val="20"/>
          <w:szCs w:val="20"/>
        </w:rPr>
        <w:tab/>
      </w:r>
      <w:r>
        <w:t>(1) University of Malakand, Pakistan (BS</w:t>
      </w:r>
      <w:r w:rsidR="008E45CD">
        <w:t xml:space="preserve">, </w:t>
      </w:r>
      <w:r>
        <w:t>MPhil</w:t>
      </w:r>
      <w:r w:rsidR="008E45CD">
        <w:t xml:space="preserve"> and PhD</w:t>
      </w:r>
      <w:r>
        <w:t xml:space="preserve"> Examiner)</w:t>
      </w:r>
    </w:p>
    <w:p w14:paraId="25797121" w14:textId="19C1078A" w:rsidR="006E4660" w:rsidRDefault="006E4660" w:rsidP="00FC444C">
      <w:pPr>
        <w:ind w:right="-2505"/>
      </w:pPr>
      <w:r>
        <w:t xml:space="preserve">              (2) HITEC University Taxila, Pakistan (MPhil Examiner)</w:t>
      </w:r>
    </w:p>
    <w:p w14:paraId="3EF5C81E" w14:textId="58FC719F" w:rsidR="006E4660" w:rsidRDefault="006E4660" w:rsidP="00FC444C">
      <w:pPr>
        <w:ind w:right="-2505"/>
      </w:pPr>
      <w:r>
        <w:t xml:space="preserve">              (3) Kohat University of Science and Technology, Pakistan (MPhil</w:t>
      </w:r>
      <w:r w:rsidR="008E45CD">
        <w:t xml:space="preserve"> and PhD</w:t>
      </w:r>
      <w:r>
        <w:t xml:space="preserve"> Examiner)</w:t>
      </w:r>
    </w:p>
    <w:p w14:paraId="760B0B86" w14:textId="7A95193F" w:rsidR="006E4660" w:rsidRDefault="006E4660" w:rsidP="00FC444C">
      <w:pPr>
        <w:ind w:right="-2505"/>
      </w:pPr>
      <w:r>
        <w:t xml:space="preserve">              (4) Shaheed Benazir Bhutto Women University Peshawar, Pakistan (PhD Examiner)</w:t>
      </w:r>
    </w:p>
    <w:p w14:paraId="20C611B6" w14:textId="25C0C4FB" w:rsidR="006E4660" w:rsidRDefault="006E4660" w:rsidP="00FC444C">
      <w:pPr>
        <w:ind w:right="-2505"/>
      </w:pPr>
      <w:r>
        <w:t xml:space="preserve">              (5) University of Swat, Pakistan (MPhil Thesis E</w:t>
      </w:r>
      <w:r w:rsidR="008E45CD">
        <w:t>xaminer</w:t>
      </w:r>
      <w:r>
        <w:t>)</w:t>
      </w:r>
    </w:p>
    <w:p w14:paraId="69A23AAC" w14:textId="615CDC26" w:rsidR="006E4660" w:rsidRDefault="006E4660" w:rsidP="00FC444C">
      <w:pPr>
        <w:ind w:right="-2505"/>
      </w:pPr>
      <w:r>
        <w:t xml:space="preserve">              (6) The University of Engineering &amp; Technology, Peshawar, Pakistan (MPhil Examiner)</w:t>
      </w:r>
    </w:p>
    <w:p w14:paraId="7325A7F7" w14:textId="56952CE8" w:rsidR="008E45CD" w:rsidRDefault="008E45CD" w:rsidP="00FC444C">
      <w:pPr>
        <w:ind w:right="-2505"/>
      </w:pPr>
      <w:r>
        <w:t xml:space="preserve">              (7) </w:t>
      </w:r>
      <w:r w:rsidRPr="008E45CD">
        <w:t>COMSATS</w:t>
      </w:r>
      <w:r>
        <w:t xml:space="preserve"> University Islamabad (MPhil Thesis Examiner)</w:t>
      </w:r>
    </w:p>
    <w:p w14:paraId="4D4B2008" w14:textId="77777777" w:rsidR="00A37D22" w:rsidRDefault="00000000">
      <w:pPr>
        <w:pStyle w:val="Heading1"/>
        <w:numPr>
          <w:ilvl w:val="0"/>
          <w:numId w:val="4"/>
        </w:numPr>
        <w:tabs>
          <w:tab w:val="left" w:pos="832"/>
        </w:tabs>
        <w:spacing w:before="0"/>
        <w:ind w:hanging="679"/>
        <w:rPr>
          <w:b w:val="0"/>
          <w:bCs w:val="0"/>
        </w:rPr>
      </w:pPr>
      <w:r>
        <w:rPr>
          <w:w w:val="105"/>
        </w:rPr>
        <w:t>Training</w:t>
      </w:r>
    </w:p>
    <w:p w14:paraId="6C44E1C9" w14:textId="3812598F" w:rsidR="003A621D" w:rsidRPr="00FC444C" w:rsidRDefault="003A621D" w:rsidP="00FC444C">
      <w:pPr>
        <w:pStyle w:val="ListParagraph"/>
        <w:numPr>
          <w:ilvl w:val="0"/>
          <w:numId w:val="11"/>
        </w:numPr>
        <w:ind w:right="-2505"/>
      </w:pPr>
      <w:r w:rsidRPr="00FC444C">
        <w:t>Completed the University of Essex</w:t>
      </w:r>
      <w:r w:rsidR="00921120" w:rsidRPr="00FC444C">
        <w:t>, UK,</w:t>
      </w:r>
      <w:r w:rsidRPr="00FC444C">
        <w:t xml:space="preserve"> Induction </w:t>
      </w:r>
      <w:r w:rsidR="002666E2" w:rsidRPr="00FC444C">
        <w:t>Program</w:t>
      </w:r>
      <w:r w:rsidRPr="00FC444C">
        <w:t xml:space="preserve"> for </w:t>
      </w:r>
    </w:p>
    <w:p w14:paraId="2996DC13" w14:textId="70474B54" w:rsidR="003A621D" w:rsidRPr="00FC444C" w:rsidRDefault="00AA07F6" w:rsidP="00FC444C">
      <w:pPr>
        <w:ind w:right="-2505"/>
      </w:pPr>
      <w:r w:rsidRPr="00FC444C">
        <w:t xml:space="preserve">    </w:t>
      </w:r>
      <w:r w:rsidR="00FC444C">
        <w:t xml:space="preserve">               </w:t>
      </w:r>
      <w:r w:rsidR="003A621D" w:rsidRPr="00FC444C">
        <w:t>Graduate Teaching Assistants</w:t>
      </w:r>
    </w:p>
    <w:p w14:paraId="7AAC3474" w14:textId="79D482ED" w:rsidR="00AA07F6" w:rsidRPr="00FC444C" w:rsidRDefault="003A621D" w:rsidP="00FC444C">
      <w:pPr>
        <w:pStyle w:val="ListParagraph"/>
        <w:numPr>
          <w:ilvl w:val="0"/>
          <w:numId w:val="11"/>
        </w:numPr>
        <w:ind w:right="-2505"/>
      </w:pPr>
      <w:r w:rsidRPr="00FC444C">
        <w:t xml:space="preserve">Equality &amp; Diversity Essentials course with a score of 88 % at the </w:t>
      </w:r>
      <w:r w:rsidR="00AA07F6" w:rsidRPr="00FC444C">
        <w:t xml:space="preserve">    </w:t>
      </w:r>
    </w:p>
    <w:p w14:paraId="1B8588B7" w14:textId="7A21B977" w:rsidR="003A621D" w:rsidRDefault="00AA07F6" w:rsidP="00FC444C">
      <w:pPr>
        <w:ind w:right="-2505"/>
      </w:pPr>
      <w:r w:rsidRPr="00FC444C">
        <w:t xml:space="preserve">    </w:t>
      </w:r>
      <w:r w:rsidR="00FC444C">
        <w:t xml:space="preserve">               </w:t>
      </w:r>
      <w:r w:rsidR="003A621D" w:rsidRPr="00FC444C">
        <w:t>University of Essex UK</w:t>
      </w:r>
    </w:p>
    <w:p w14:paraId="622D8D9E" w14:textId="77777777" w:rsidR="00AB37A7" w:rsidRDefault="00AB37A7" w:rsidP="00FC444C">
      <w:pPr>
        <w:ind w:right="-2505"/>
      </w:pPr>
    </w:p>
    <w:p w14:paraId="505B1223" w14:textId="77777777" w:rsidR="00AB37A7" w:rsidRDefault="00AB37A7" w:rsidP="00FC444C">
      <w:pPr>
        <w:ind w:right="-2505"/>
      </w:pPr>
    </w:p>
    <w:p w14:paraId="64041CC1" w14:textId="77777777" w:rsidR="00AB37A7" w:rsidRPr="00FC444C" w:rsidRDefault="00AB37A7" w:rsidP="00FC444C">
      <w:pPr>
        <w:ind w:right="-2505"/>
      </w:pPr>
    </w:p>
    <w:p w14:paraId="0C6E4423" w14:textId="77777777" w:rsidR="00A37D22" w:rsidRPr="003A621D" w:rsidRDefault="00A37D22">
      <w:pPr>
        <w:spacing w:before="2"/>
        <w:rPr>
          <w:rFonts w:ascii="Verdana" w:eastAsia="Verdana" w:hAnsi="Verdana" w:cs="Verdana"/>
          <w:i/>
          <w:sz w:val="24"/>
          <w:szCs w:val="24"/>
          <w:lang w:val="en-GB"/>
        </w:rPr>
      </w:pPr>
    </w:p>
    <w:p w14:paraId="7D38BC4B" w14:textId="77777777" w:rsidR="00A37D22" w:rsidRDefault="00000000">
      <w:pPr>
        <w:pStyle w:val="Heading1"/>
        <w:numPr>
          <w:ilvl w:val="0"/>
          <w:numId w:val="6"/>
        </w:numPr>
        <w:tabs>
          <w:tab w:val="left" w:pos="832"/>
        </w:tabs>
        <w:ind w:left="831" w:hanging="679"/>
        <w:rPr>
          <w:b w:val="0"/>
          <w:bCs w:val="0"/>
        </w:rPr>
      </w:pPr>
      <w:r>
        <w:rPr>
          <w:color w:val="006600"/>
          <w:spacing w:val="-1"/>
          <w:w w:val="105"/>
        </w:rPr>
        <w:lastRenderedPageBreak/>
        <w:t>RESEARCH</w:t>
      </w:r>
    </w:p>
    <w:p w14:paraId="00B43C2C" w14:textId="77777777" w:rsidR="00A37D22" w:rsidRDefault="00000000">
      <w:pPr>
        <w:tabs>
          <w:tab w:val="left" w:pos="831"/>
        </w:tabs>
        <w:spacing w:before="130"/>
        <w:ind w:left="151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sz w:val="20"/>
        </w:rPr>
        <w:t>(a)</w:t>
      </w:r>
      <w:r>
        <w:rPr>
          <w:rFonts w:ascii="Verdana"/>
          <w:b/>
          <w:sz w:val="20"/>
        </w:rPr>
        <w:tab/>
      </w:r>
      <w:r>
        <w:rPr>
          <w:rFonts w:ascii="Verdana"/>
          <w:b/>
          <w:w w:val="105"/>
          <w:sz w:val="20"/>
        </w:rPr>
        <w:t>Research</w:t>
      </w:r>
      <w:r>
        <w:rPr>
          <w:rFonts w:ascii="Verdana"/>
          <w:b/>
          <w:spacing w:val="-43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Interests</w:t>
      </w:r>
    </w:p>
    <w:p w14:paraId="4D6A0397" w14:textId="4A5AC4C8" w:rsidR="003A621D" w:rsidRDefault="002D0E44" w:rsidP="003A621D">
      <w:pPr>
        <w:widowControl/>
        <w:spacing w:before="100" w:beforeAutospacing="1" w:after="100" w:afterAutospacing="1"/>
        <w:jc w:val="both"/>
        <w:rPr>
          <w:rFonts w:ascii="Calibri" w:eastAsia="Times New Roman" w:hAnsi="Calibri" w:cs="Calibri"/>
          <w:sz w:val="21"/>
          <w:szCs w:val="21"/>
        </w:rPr>
      </w:pPr>
      <w:r w:rsidRPr="002D0E44">
        <w:rPr>
          <w:rFonts w:ascii="Calibri" w:eastAsia="Times New Roman" w:hAnsi="Calibri" w:cs="Calibri"/>
          <w:sz w:val="21"/>
          <w:szCs w:val="21"/>
        </w:rPr>
        <w:t>Applied and Computational Mathematics; Global and Multi-objective Optimization; Engineering Design Optimization; Evolutionary Computation and Nature-Inspired Metaheuristics; Scientific Machine Learning and Physics-Informed Neural Networks; Artificial Neural Networks and Hybrid Neuro-Optimization Methods; Numerical Solutions of Ordinary, Partial, and Fractional Differential Equations; Mathematical Modelling of Complex Physical, Biological, Environmental, and Cyber Systems; Fluid Dynamics, Heat and Mass Transfer; Soft Computing and Computational Intelligence.</w:t>
      </w:r>
    </w:p>
    <w:tbl>
      <w:tblPr>
        <w:tblStyle w:val="MediumList2-Accent1"/>
        <w:tblpPr w:leftFromText="180" w:rightFromText="180" w:vertAnchor="text" w:horzAnchor="margin" w:tblpXSpec="center" w:tblpY="48"/>
        <w:tblW w:w="5773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4984"/>
        <w:gridCol w:w="5176"/>
      </w:tblGrid>
      <w:tr w:rsidR="00702538" w:rsidRPr="00AA07F6" w14:paraId="6722B00E" w14:textId="77777777" w:rsidTr="00702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53" w:type="pct"/>
            <w:noWrap/>
          </w:tcPr>
          <w:tbl>
            <w:tblPr>
              <w:tblW w:w="0" w:type="auto"/>
              <w:tblInd w:w="116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603"/>
              <w:gridCol w:w="4444"/>
            </w:tblGrid>
            <w:tr w:rsidR="00702538" w:rsidRPr="007D6B01" w14:paraId="39C98E48" w14:textId="77777777" w:rsidTr="002B5302">
              <w:trPr>
                <w:trHeight w:hRule="exact" w:val="379"/>
              </w:trPr>
              <w:tc>
                <w:tcPr>
                  <w:tcW w:w="6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E2F819" w14:textId="77777777" w:rsidR="00702538" w:rsidRDefault="00702538" w:rsidP="00702538">
                  <w:pPr>
                    <w:pStyle w:val="TableParagraph"/>
                    <w:framePr w:hSpace="180" w:wrap="around" w:vAnchor="text" w:hAnchor="margin" w:xAlign="center" w:y="48"/>
                    <w:spacing w:before="71"/>
                    <w:ind w:left="55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/>
                      <w:b/>
                      <w:w w:val="105"/>
                      <w:sz w:val="20"/>
                    </w:rPr>
                    <w:t>(b)</w:t>
                  </w:r>
                </w:p>
              </w:tc>
              <w:tc>
                <w:tcPr>
                  <w:tcW w:w="444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54A84E" w14:textId="77777777" w:rsidR="00702538" w:rsidRPr="007D6B01" w:rsidRDefault="00702538" w:rsidP="00702538">
                  <w:pPr>
                    <w:pStyle w:val="TableParagraph"/>
                    <w:framePr w:hSpace="180" w:wrap="around" w:vAnchor="text" w:hAnchor="margin" w:xAlign="center" w:y="48"/>
                    <w:spacing w:before="71"/>
                    <w:ind w:left="154"/>
                  </w:pPr>
                  <w:r>
                    <w:rPr>
                      <w:rFonts w:ascii="Verdana"/>
                      <w:b/>
                      <w:spacing w:val="-1"/>
                      <w:sz w:val="20"/>
                    </w:rPr>
                    <w:t>Publications/Citations</w:t>
                  </w:r>
                  <w:r>
                    <w:rPr>
                      <w:rFonts w:ascii="Verdana"/>
                      <w:b/>
                      <w:sz w:val="20"/>
                    </w:rPr>
                    <w:t xml:space="preserve"> </w:t>
                  </w:r>
                  <w:r>
                    <w:rPr>
                      <w:rFonts w:ascii="Verdana"/>
                      <w:b/>
                      <w:spacing w:val="-2"/>
                      <w:sz w:val="20"/>
                    </w:rPr>
                    <w:t>Data</w:t>
                  </w:r>
                </w:p>
              </w:tc>
            </w:tr>
          </w:tbl>
          <w:p w14:paraId="2696117D" w14:textId="77777777" w:rsidR="00702538" w:rsidRPr="00AA07F6" w:rsidRDefault="00702538" w:rsidP="00702538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547" w:type="pct"/>
          </w:tcPr>
          <w:p w14:paraId="6629A819" w14:textId="77777777" w:rsidR="00702538" w:rsidRPr="00AA07F6" w:rsidRDefault="00702538" w:rsidP="00702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</w:p>
        </w:tc>
      </w:tr>
      <w:tr w:rsidR="00702538" w:rsidRPr="00AA07F6" w14:paraId="344E092B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38C8F548" w14:textId="331D76DA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Post PhD experience by </w:t>
            </w:r>
            <w:r w:rsidR="00964C8F" w:rsidRPr="000E6FD9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12</w:t>
            </w:r>
            <w:r w:rsidRPr="000E6FD9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964C8F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July</w:t>
            </w:r>
            <w:r w:rsidRPr="007B7719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 xml:space="preserve"> 202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1076B016" w14:textId="764FCC0F" w:rsidR="00702538" w:rsidRPr="00565D59" w:rsidRDefault="00964C8F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964C8F">
              <w:rPr>
                <w:sz w:val="20"/>
                <w:szCs w:val="20"/>
              </w:rPr>
              <w:t>11</w:t>
            </w:r>
            <w:r w:rsidR="000938FC">
              <w:rPr>
                <w:sz w:val="20"/>
                <w:szCs w:val="20"/>
              </w:rPr>
              <w:t>+</w:t>
            </w:r>
            <w:r w:rsidRPr="00964C8F">
              <w:rPr>
                <w:sz w:val="20"/>
                <w:szCs w:val="20"/>
              </w:rPr>
              <w:t xml:space="preserve"> years</w:t>
            </w:r>
          </w:p>
        </w:tc>
      </w:tr>
      <w:tr w:rsidR="00702538" w:rsidRPr="00AA07F6" w14:paraId="50C8C6EF" w14:textId="77777777" w:rsidTr="00702538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</w:tcPr>
          <w:p w14:paraId="4E9683AE" w14:textId="77777777" w:rsidR="00702538" w:rsidRPr="00AA07F6" w:rsidRDefault="00702538" w:rsidP="00702538">
            <w:pPr>
              <w:jc w:val="right"/>
              <w:rPr>
                <w:rFonts w:eastAsiaTheme="minorEastAsia"/>
                <w:sz w:val="20"/>
                <w:szCs w:val="20"/>
              </w:rPr>
            </w:pPr>
            <w:r w:rsidRPr="00342B8A">
              <w:rPr>
                <w:rFonts w:eastAsiaTheme="minorEastAsia"/>
                <w:b/>
                <w:bCs/>
                <w:sz w:val="20"/>
                <w:szCs w:val="20"/>
              </w:rPr>
              <w:t>Total</w:t>
            </w:r>
            <w:r>
              <w:rPr>
                <w:rFonts w:eastAsiaTheme="minorEastAsia"/>
                <w:sz w:val="20"/>
                <w:szCs w:val="20"/>
              </w:rPr>
              <w:t xml:space="preserve"> Teaching and Research Experience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</w:tcPr>
          <w:p w14:paraId="7F468E29" w14:textId="7040570C" w:rsidR="00702538" w:rsidRPr="00565D59" w:rsidRDefault="00964C8F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ig"/>
                <w:sz w:val="20"/>
                <w:szCs w:val="20"/>
              </w:rPr>
            </w:pPr>
            <w:r w:rsidRPr="00964C8F">
              <w:rPr>
                <w:sz w:val="20"/>
                <w:szCs w:val="20"/>
              </w:rPr>
              <w:t>16</w:t>
            </w:r>
            <w:r w:rsidR="000938FC">
              <w:rPr>
                <w:sz w:val="20"/>
                <w:szCs w:val="20"/>
              </w:rPr>
              <w:t>+ years</w:t>
            </w:r>
          </w:p>
        </w:tc>
      </w:tr>
      <w:tr w:rsidR="00702538" w:rsidRPr="00AA07F6" w14:paraId="153F5505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4184AB65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Major and specialization/concentration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19B0231A" w14:textId="2F70EAAD" w:rsidR="00702538" w:rsidRPr="00AA07F6" w:rsidRDefault="00702538" w:rsidP="007025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Applied Math</w:t>
            </w:r>
            <w:r w:rsidR="00964C8F">
              <w:rPr>
                <w:rFonts w:asciiTheme="minorHAnsi" w:eastAsiaTheme="minorEastAsia" w:hAnsiTheme="minorHAnsi" w:cstheme="minorBidi"/>
                <w:sz w:val="20"/>
                <w:szCs w:val="20"/>
              </w:rPr>
              <w:t>ematics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, Optimization Theory</w:t>
            </w:r>
            <w:r w:rsidRPr="00AA07F6">
              <w:rPr>
                <w:rFonts w:asciiTheme="minorHAnsi" w:eastAsiaTheme="minorEastAsia" w:hAnsiTheme="minorHAnsi" w:cstheme="minorBidi"/>
                <w:sz w:val="20"/>
                <w:szCs w:val="20"/>
              </w:rPr>
              <w:t>, Computational Math</w:t>
            </w:r>
            <w:r w:rsidR="00964C8F">
              <w:rPr>
                <w:rFonts w:asciiTheme="minorHAnsi" w:eastAsiaTheme="minorEastAsia" w:hAnsiTheme="minorHAnsi" w:cstheme="minorBidi"/>
                <w:sz w:val="20"/>
                <w:szCs w:val="20"/>
              </w:rPr>
              <w:t>ematics</w:t>
            </w:r>
            <w:r w:rsidRPr="00AA07F6">
              <w:rPr>
                <w:rFonts w:asciiTheme="minorHAnsi" w:eastAsiaTheme="minorEastAsia" w:hAnsiTheme="minorHAnsi" w:cstheme="minorBidi"/>
                <w:sz w:val="20"/>
                <w:szCs w:val="20"/>
              </w:rPr>
              <w:t>, Machine Learning</w:t>
            </w:r>
          </w:p>
        </w:tc>
      </w:tr>
      <w:tr w:rsidR="00702538" w:rsidRPr="00AA07F6" w14:paraId="06A37900" w14:textId="77777777" w:rsidTr="007025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39AD599D" w14:textId="77777777" w:rsidR="00702538" w:rsidRPr="00AA07F6" w:rsidRDefault="00702538" w:rsidP="00702538">
            <w:pPr>
              <w:jc w:val="right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>H-index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4A53A9BC" w14:textId="7F0D4D13" w:rsidR="00702538" w:rsidRPr="00AA07F6" w:rsidRDefault="00964C8F" w:rsidP="0070253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30</w:t>
            </w:r>
            <w:r w:rsidR="00702538">
              <w:rPr>
                <w:rFonts w:eastAsiaTheme="minorEastAsia"/>
                <w:sz w:val="20"/>
                <w:szCs w:val="20"/>
              </w:rPr>
              <w:t xml:space="preserve"> (Google Scholar)</w:t>
            </w:r>
          </w:p>
        </w:tc>
      </w:tr>
      <w:tr w:rsidR="00702538" w:rsidRPr="00AA07F6" w14:paraId="7710A0CB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4865B776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>total citations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013C0822" w14:textId="14827EE4" w:rsidR="00702538" w:rsidRPr="00AA07F6" w:rsidRDefault="00702538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  <w:r w:rsidR="00964C8F">
              <w:rPr>
                <w:rFonts w:eastAsiaTheme="minorEastAsia"/>
                <w:sz w:val="20"/>
                <w:szCs w:val="20"/>
              </w:rPr>
              <w:t>693</w:t>
            </w:r>
            <w:r>
              <w:rPr>
                <w:rFonts w:eastAsiaTheme="minorEastAsia"/>
                <w:sz w:val="20"/>
                <w:szCs w:val="20"/>
              </w:rPr>
              <w:t xml:space="preserve"> (Google Scholar</w:t>
            </w:r>
            <w:r w:rsidR="00962275">
              <w:rPr>
                <w:rFonts w:eastAsiaTheme="minorEastAsia"/>
                <w:sz w:val="20"/>
                <w:szCs w:val="20"/>
              </w:rPr>
              <w:t xml:space="preserve">, </w:t>
            </w:r>
            <w:r w:rsidR="00962275" w:rsidRPr="00962275">
              <w:rPr>
                <w:rFonts w:eastAsiaTheme="minorEastAsia"/>
                <w:sz w:val="20"/>
                <w:szCs w:val="20"/>
              </w:rPr>
              <w:t>12 July 2026</w:t>
            </w:r>
            <w:r>
              <w:rPr>
                <w:rFonts w:eastAsiaTheme="minorEastAsia"/>
                <w:sz w:val="20"/>
                <w:szCs w:val="20"/>
              </w:rPr>
              <w:t>)</w:t>
            </w:r>
          </w:p>
        </w:tc>
      </w:tr>
      <w:tr w:rsidR="00702538" w:rsidRPr="00AA07F6" w14:paraId="19BD7753" w14:textId="77777777" w:rsidTr="007025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53F57E89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>Google scholar link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0C043DA4" w14:textId="77777777" w:rsidR="00702538" w:rsidRPr="00AA07F6" w:rsidRDefault="00702538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https://scholar.google.com/citations?user=Ikq95ogAAAAJ&amp;hl=en</w:t>
            </w:r>
          </w:p>
        </w:tc>
      </w:tr>
      <w:tr w:rsidR="00702538" w:rsidRPr="00AA07F6" w14:paraId="19DFBF8B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</w:tcPr>
          <w:p w14:paraId="14976E37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  <w:t>ResearchGate Link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</w:tcPr>
          <w:p w14:paraId="106BFD43" w14:textId="77777777" w:rsidR="00702538" w:rsidRPr="00AA07F6" w:rsidRDefault="00702538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https://www.researchgate.net/profile/Muhammad-Sulaiman-23</w:t>
            </w:r>
          </w:p>
        </w:tc>
      </w:tr>
      <w:tr w:rsidR="00702538" w:rsidRPr="00AA07F6" w14:paraId="1C812899" w14:textId="77777777" w:rsidTr="007025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</w:tcPr>
          <w:p w14:paraId="37C406EC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  <w:t>LinkedIn Profile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</w:tcPr>
          <w:p w14:paraId="764A53E3" w14:textId="77777777" w:rsidR="00702538" w:rsidRPr="00AA07F6" w:rsidRDefault="00702538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https://www.linkedin.com/in/muhammad-sulaiman-mathematics/</w:t>
            </w:r>
          </w:p>
        </w:tc>
      </w:tr>
      <w:tr w:rsidR="00702538" w:rsidRPr="00AA07F6" w14:paraId="2615A969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</w:tcPr>
          <w:p w14:paraId="21FF363F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  <w:t>Web of Science Profile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</w:tcPr>
          <w:p w14:paraId="56D0DF5C" w14:textId="77777777" w:rsidR="00702538" w:rsidRPr="00AA07F6" w:rsidRDefault="00702538" w:rsidP="007025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https://www.webofscience.com/wos/author/record/360390</w:t>
            </w:r>
          </w:p>
        </w:tc>
      </w:tr>
      <w:tr w:rsidR="00702538" w:rsidRPr="00AA07F6" w14:paraId="363BFB6D" w14:textId="77777777" w:rsidTr="007025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</w:tcPr>
          <w:p w14:paraId="2810E495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/>
              </w:rPr>
              <w:t>Scopus Profile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</w:tcPr>
          <w:p w14:paraId="2B1DEDE4" w14:textId="77777777" w:rsidR="00702538" w:rsidRPr="00AA07F6" w:rsidRDefault="00702538" w:rsidP="007025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https://www.scopus.com/authid/detail.uri?authorId=57212956089</w:t>
            </w:r>
          </w:p>
        </w:tc>
      </w:tr>
      <w:tr w:rsidR="00702538" w:rsidRPr="00AA07F6" w14:paraId="713D3B46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362955E5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>ORCID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6AD10F1A" w14:textId="77777777" w:rsidR="00702538" w:rsidRPr="00AA07F6" w:rsidRDefault="00702538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0000-0002-4040-6211</w:t>
            </w:r>
          </w:p>
        </w:tc>
      </w:tr>
      <w:tr w:rsidR="00702538" w:rsidRPr="00AA07F6" w14:paraId="33E2211F" w14:textId="77777777" w:rsidTr="00702538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5517DCBF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The number of publications in </w:t>
            </w:r>
            <w:r w:rsidRPr="00AA07F6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Q1</w:t>
            </w: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 journals.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0F7C7005" w14:textId="62B0BF81" w:rsidR="00702538" w:rsidRPr="00AA07F6" w:rsidRDefault="003F7630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30</w:t>
            </w:r>
          </w:p>
        </w:tc>
      </w:tr>
      <w:tr w:rsidR="00702538" w:rsidRPr="00AA07F6" w14:paraId="40566E2F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051D69AC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The number of publications in </w:t>
            </w:r>
            <w:r w:rsidRPr="00AA07F6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Q2</w:t>
            </w: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 journals.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546BA2EE" w14:textId="77777777" w:rsidR="00702538" w:rsidRPr="00AA07F6" w:rsidRDefault="00702538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sz w:val="20"/>
                <w:szCs w:val="20"/>
              </w:rPr>
              <w:t>4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8</w:t>
            </w:r>
          </w:p>
        </w:tc>
      </w:tr>
      <w:tr w:rsidR="00702538" w:rsidRPr="00AA07F6" w14:paraId="2232A618" w14:textId="77777777" w:rsidTr="00702538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4ECDE63A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The number of publications in </w:t>
            </w:r>
            <w:r w:rsidRPr="00AA07F6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Q3</w:t>
            </w: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 journals.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4C062127" w14:textId="7939F698" w:rsidR="00702538" w:rsidRPr="00AA07F6" w:rsidRDefault="003F7630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6</w:t>
            </w:r>
          </w:p>
        </w:tc>
      </w:tr>
      <w:tr w:rsidR="00702538" w:rsidRPr="00AA07F6" w14:paraId="6810EE82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0C1AA0CB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The number of publications in </w:t>
            </w:r>
            <w:r w:rsidRPr="00AA07F6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>Q4</w:t>
            </w: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 xml:space="preserve"> journals.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74973674" w14:textId="47BB4985" w:rsidR="00702538" w:rsidRPr="00AA07F6" w:rsidRDefault="003F7630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702538" w:rsidRPr="00AA07F6" w14:paraId="6CA2D6F3" w14:textId="77777777" w:rsidTr="00702538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</w:tcPr>
          <w:p w14:paraId="6C9AE07E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Cumulative Impact Factor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</w:tcPr>
          <w:p w14:paraId="0CA337DD" w14:textId="05D01043" w:rsidR="00702538" w:rsidRPr="00565D59" w:rsidRDefault="00702538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565D59">
              <w:rPr>
                <w:rFonts w:eastAsiaTheme="minorEastAsia"/>
                <w:b/>
                <w:bCs/>
                <w:sz w:val="20"/>
                <w:szCs w:val="20"/>
              </w:rPr>
              <w:t>2</w:t>
            </w:r>
            <w:r w:rsidR="003F7630">
              <w:rPr>
                <w:rFonts w:eastAsiaTheme="minorEastAsia"/>
                <w:b/>
                <w:bCs/>
                <w:sz w:val="20"/>
                <w:szCs w:val="20"/>
              </w:rPr>
              <w:t>85</w:t>
            </w:r>
            <w:r w:rsidRPr="00565D59">
              <w:rPr>
                <w:rFonts w:eastAsiaTheme="minorEastAsia"/>
                <w:b/>
                <w:bCs/>
                <w:sz w:val="20"/>
                <w:szCs w:val="20"/>
              </w:rPr>
              <w:t>+</w:t>
            </w:r>
          </w:p>
        </w:tc>
      </w:tr>
      <w:tr w:rsidR="00702538" w:rsidRPr="00AA07F6" w14:paraId="4E9CEEBA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3E1D14EC" w14:textId="77777777" w:rsidR="00702538" w:rsidRPr="00AA07F6" w:rsidRDefault="00702538" w:rsidP="00702538">
            <w:pPr>
              <w:jc w:val="right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The number of publications in non-indexed journals.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7CB88A42" w14:textId="455C926F" w:rsidR="00702538" w:rsidRPr="00AA07F6" w:rsidRDefault="003F7630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19</w:t>
            </w:r>
          </w:p>
        </w:tc>
      </w:tr>
      <w:tr w:rsidR="00702538" w:rsidRPr="00AA07F6" w14:paraId="203B0EF7" w14:textId="77777777" w:rsidTr="00702538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757F2D02" w14:textId="77777777" w:rsidR="00702538" w:rsidRPr="00AA07F6" w:rsidRDefault="00702538" w:rsidP="00702538">
            <w:pPr>
              <w:jc w:val="right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The number of published books.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2AEEA4F5" w14:textId="77777777" w:rsidR="00702538" w:rsidRPr="00AA07F6" w:rsidRDefault="00702538" w:rsidP="00702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N/A</w:t>
            </w:r>
          </w:p>
        </w:tc>
      </w:tr>
      <w:tr w:rsidR="00702538" w:rsidRPr="00AA07F6" w14:paraId="671A389C" w14:textId="77777777" w:rsidTr="00702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14B9E9E8" w14:textId="77777777" w:rsidR="00702538" w:rsidRPr="00AA07F6" w:rsidRDefault="00702538" w:rsidP="0070253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 xml:space="preserve">The number of published </w:t>
            </w:r>
            <w:r w:rsidRPr="00AA07F6">
              <w:rPr>
                <w:rFonts w:ascii="Arial" w:eastAsia="Times New Roman" w:hAnsi="Arial" w:cs="Arial"/>
                <w:i/>
                <w:iCs/>
                <w:color w:val="3C3C3C"/>
                <w:sz w:val="20"/>
                <w:szCs w:val="20"/>
                <w:lang w:val="en-GB" w:eastAsia="en-GB"/>
              </w:rPr>
              <w:t>chapters of books</w:t>
            </w: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2547" w:type="pct"/>
            <w:tcBorders>
              <w:right w:val="single" w:sz="8" w:space="0" w:color="4F81BD" w:themeColor="accent1"/>
            </w:tcBorders>
            <w:hideMark/>
          </w:tcPr>
          <w:p w14:paraId="3B4F2A65" w14:textId="10704D85" w:rsidR="00702538" w:rsidRPr="00AA07F6" w:rsidRDefault="003F7630" w:rsidP="00702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eastAsiaTheme="minorEastAsia"/>
                <w:b/>
                <w:bCs/>
                <w:sz w:val="20"/>
                <w:szCs w:val="20"/>
              </w:rPr>
              <w:t>2</w:t>
            </w:r>
          </w:p>
        </w:tc>
      </w:tr>
      <w:tr w:rsidR="00702538" w:rsidRPr="00AA07F6" w14:paraId="4015F463" w14:textId="77777777" w:rsidTr="00702538">
        <w:trPr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pct"/>
            <w:noWrap/>
            <w:hideMark/>
          </w:tcPr>
          <w:p w14:paraId="73FAA34B" w14:textId="77777777" w:rsidR="00702538" w:rsidRPr="00AA07F6" w:rsidRDefault="00702538" w:rsidP="00702538">
            <w:pPr>
              <w:jc w:val="right"/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</w:pPr>
            <w:r w:rsidRPr="00AA07F6">
              <w:rPr>
                <w:rFonts w:ascii="Arial" w:eastAsia="Times New Roman" w:hAnsi="Arial" w:cs="Arial"/>
                <w:color w:val="3C3C3C"/>
                <w:sz w:val="20"/>
                <w:szCs w:val="20"/>
                <w:lang w:val="en-GB" w:eastAsia="en-GB"/>
              </w:rPr>
              <w:t>The number of Graduate Students supervised and the role.</w:t>
            </w:r>
          </w:p>
        </w:tc>
        <w:tc>
          <w:tcPr>
            <w:tcW w:w="2547" w:type="pct"/>
            <w:tcBorders>
              <w:bottom w:val="single" w:sz="8" w:space="0" w:color="4F81BD" w:themeColor="accent1"/>
              <w:right w:val="single" w:sz="8" w:space="0" w:color="4F81BD" w:themeColor="accent1"/>
            </w:tcBorders>
            <w:hideMark/>
          </w:tcPr>
          <w:p w14:paraId="7157604A" w14:textId="2F102122" w:rsidR="00702538" w:rsidRPr="00AA07F6" w:rsidRDefault="00702538" w:rsidP="0070253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AA07F6">
              <w:rPr>
                <w:rFonts w:eastAsiaTheme="minorEastAsia"/>
                <w:sz w:val="20"/>
                <w:szCs w:val="20"/>
              </w:rPr>
              <w:t>PhD: 0</w:t>
            </w:r>
            <w:r w:rsidR="00964C8F">
              <w:rPr>
                <w:rFonts w:eastAsiaTheme="minorEastAsia"/>
                <w:sz w:val="20"/>
                <w:szCs w:val="20"/>
              </w:rPr>
              <w:t>8</w:t>
            </w:r>
            <w:r w:rsidRPr="00AA07F6">
              <w:rPr>
                <w:rFonts w:eastAsiaTheme="minorEastAsia"/>
                <w:sz w:val="20"/>
                <w:szCs w:val="20"/>
              </w:rPr>
              <w:t xml:space="preserve">, MPhil: </w:t>
            </w:r>
            <w:r w:rsidR="00964C8F">
              <w:rPr>
                <w:rFonts w:eastAsiaTheme="minorEastAsia"/>
                <w:sz w:val="20"/>
                <w:szCs w:val="20"/>
              </w:rPr>
              <w:t>40</w:t>
            </w:r>
          </w:p>
        </w:tc>
      </w:tr>
    </w:tbl>
    <w:p w14:paraId="3C4B4179" w14:textId="77777777" w:rsidR="00A37D22" w:rsidRDefault="00A37D22">
      <w:pPr>
        <w:pBdr>
          <w:bottom w:val="single" w:sz="6" w:space="1" w:color="auto"/>
        </w:pBdr>
        <w:spacing w:before="10"/>
        <w:rPr>
          <w:rFonts w:ascii="Verdana" w:eastAsia="Verdana" w:hAnsi="Verdana" w:cs="Verdana"/>
          <w:sz w:val="5"/>
          <w:szCs w:val="5"/>
        </w:rPr>
      </w:pPr>
    </w:p>
    <w:p w14:paraId="2236DBA8" w14:textId="77777777" w:rsidR="00AB37A7" w:rsidRDefault="00AB37A7" w:rsidP="007D6B01">
      <w:pPr>
        <w:rPr>
          <w:rFonts w:ascii="Verdana" w:eastAsia="Verdana" w:hAnsi="Verdana" w:cs="Verdana"/>
          <w:sz w:val="20"/>
          <w:szCs w:val="20"/>
        </w:rPr>
      </w:pPr>
    </w:p>
    <w:p w14:paraId="2163324D" w14:textId="77777777" w:rsidR="00A37D22" w:rsidRDefault="00000000">
      <w:pPr>
        <w:pStyle w:val="Heading1"/>
        <w:numPr>
          <w:ilvl w:val="0"/>
          <w:numId w:val="3"/>
        </w:numPr>
        <w:tabs>
          <w:tab w:val="left" w:pos="852"/>
        </w:tabs>
        <w:ind w:hanging="679"/>
        <w:rPr>
          <w:b w:val="0"/>
          <w:bCs w:val="0"/>
        </w:rPr>
      </w:pPr>
      <w:r>
        <w:rPr>
          <w:w w:val="105"/>
        </w:rPr>
        <w:t>Research</w:t>
      </w:r>
      <w:r>
        <w:rPr>
          <w:spacing w:val="-32"/>
          <w:w w:val="105"/>
        </w:rPr>
        <w:t xml:space="preserve"> </w:t>
      </w:r>
      <w:r>
        <w:rPr>
          <w:spacing w:val="-3"/>
          <w:w w:val="105"/>
        </w:rPr>
        <w:t>Grants</w:t>
      </w:r>
    </w:p>
    <w:p w14:paraId="25788752" w14:textId="52DCD996" w:rsidR="00AA07F6" w:rsidRPr="00AA07F6" w:rsidRDefault="00AA07F6" w:rsidP="00AA07F6">
      <w:pPr>
        <w:pStyle w:val="ListParagraph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contextualSpacing/>
        <w:rPr>
          <w:rFonts w:ascii="Proxima Nova" w:eastAsia="Proxima Nova" w:hAnsi="Proxima Nova" w:cs="Proxima Nova"/>
          <w:lang w:eastAsia="en-GB"/>
        </w:rPr>
      </w:pPr>
      <w:r w:rsidRPr="00AA07F6">
        <w:rPr>
          <w:rFonts w:ascii="Proxima Nova" w:eastAsia="Proxima Nova" w:hAnsi="Proxima Nova" w:cs="Proxima Nova"/>
          <w:lang w:eastAsia="en-GB"/>
        </w:rPr>
        <w:t>Completed a research project titled: "Application of Soft Computing Techniques</w:t>
      </w:r>
    </w:p>
    <w:p w14:paraId="1BEC1501" w14:textId="77777777" w:rsidR="00AA07F6" w:rsidRPr="00AA07F6" w:rsidRDefault="00AA07F6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rPr>
          <w:rFonts w:ascii="Proxima Nova" w:eastAsia="Proxima Nova" w:hAnsi="Proxima Nova" w:cs="Proxima Nova"/>
          <w:lang w:eastAsia="en-GB"/>
        </w:rPr>
      </w:pPr>
      <w:r w:rsidRPr="00AA07F6">
        <w:rPr>
          <w:rFonts w:ascii="Proxima Nova" w:eastAsia="Proxima Nova" w:hAnsi="Proxima Nova" w:cs="Proxima Nova"/>
          <w:lang w:eastAsia="en-GB"/>
        </w:rPr>
        <w:t xml:space="preserve">            for Solving Real-life Problems" as </w:t>
      </w:r>
      <w:r w:rsidRPr="00AA07F6">
        <w:rPr>
          <w:rFonts w:ascii="Proxima Nova" w:eastAsia="Proxima Nova" w:hAnsi="Proxima Nova" w:cs="Proxima Nova"/>
          <w:b/>
          <w:bCs/>
          <w:i/>
          <w:iCs/>
          <w:lang w:eastAsia="en-GB"/>
        </w:rPr>
        <w:t>Principal Investigator</w:t>
      </w:r>
      <w:r w:rsidRPr="00AA07F6">
        <w:rPr>
          <w:rFonts w:ascii="Proxima Nova" w:eastAsia="Proxima Nova" w:hAnsi="Proxima Nova" w:cs="Proxima Nova"/>
          <w:lang w:eastAsia="en-GB"/>
        </w:rPr>
        <w:t xml:space="preserve"> in collaboration with  </w:t>
      </w:r>
    </w:p>
    <w:p w14:paraId="4AEE9464" w14:textId="77777777" w:rsidR="00AA07F6" w:rsidRPr="00AA07F6" w:rsidRDefault="00AA07F6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rPr>
          <w:rFonts w:ascii="Proxima Nova" w:eastAsia="Proxima Nova" w:hAnsi="Proxima Nova" w:cs="Proxima Nova"/>
          <w:lang w:val="en" w:eastAsia="en-GB"/>
        </w:rPr>
      </w:pPr>
      <w:r w:rsidRPr="00AA07F6">
        <w:rPr>
          <w:rFonts w:ascii="Proxima Nova" w:eastAsia="Proxima Nova" w:hAnsi="Proxima Nova" w:cs="Proxima Nova"/>
          <w:lang w:eastAsia="en-GB"/>
        </w:rPr>
        <w:t xml:space="preserve">            </w:t>
      </w:r>
      <w:r w:rsidRPr="00AA07F6">
        <w:rPr>
          <w:rFonts w:ascii="Proxima Nova" w:eastAsia="Proxima Nova" w:hAnsi="Proxima Nova" w:cs="Proxima Nova"/>
          <w:lang w:val="en" w:eastAsia="en-GB"/>
        </w:rPr>
        <w:t>Universidad Santiago de Cali, Cali 76001, Colombia, 2021.</w:t>
      </w:r>
    </w:p>
    <w:p w14:paraId="3DBF8FAD" w14:textId="77777777" w:rsidR="00AA07F6" w:rsidRPr="00AA07F6" w:rsidRDefault="00AA07F6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rPr>
          <w:rFonts w:ascii="Proxima Nova" w:eastAsia="Proxima Nova" w:hAnsi="Proxima Nova" w:cs="Proxima Nova"/>
          <w:lang w:val="en" w:eastAsia="en-GB"/>
        </w:rPr>
      </w:pPr>
      <w:r w:rsidRPr="00AA07F6">
        <w:rPr>
          <w:rFonts w:ascii="Proxima Nova" w:eastAsia="Proxima Nova" w:hAnsi="Proxima Nova" w:cs="Proxima Nova"/>
          <w:lang w:val="en" w:eastAsia="en-GB"/>
        </w:rPr>
        <w:t xml:space="preserve">            Project Amount: </w:t>
      </w:r>
      <w:r w:rsidRPr="00AA07F6">
        <w:rPr>
          <w:rFonts w:ascii="Proxima Nova" w:eastAsia="Proxima Nova" w:hAnsi="Proxima Nova" w:cs="Proxima Nova"/>
          <w:u w:val="single"/>
          <w:lang w:val="en" w:eastAsia="en-GB"/>
        </w:rPr>
        <w:t>USD 26008</w:t>
      </w:r>
    </w:p>
    <w:p w14:paraId="78F7C765" w14:textId="77777777" w:rsidR="00AA07F6" w:rsidRPr="00AA07F6" w:rsidRDefault="00AA07F6" w:rsidP="00AA07F6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contextualSpacing/>
        <w:rPr>
          <w:rFonts w:ascii="Proxima Nova" w:eastAsia="Proxima Nova" w:hAnsi="Proxima Nova" w:cs="Proxima Nova"/>
          <w:lang w:val="en" w:eastAsia="en-GB"/>
        </w:rPr>
      </w:pPr>
      <w:r w:rsidRPr="00AA07F6">
        <w:rPr>
          <w:rFonts w:ascii="Proxima Nova" w:eastAsia="Proxima Nova" w:hAnsi="Proxima Nova" w:cs="Proxima Nova"/>
          <w:lang w:val="en" w:eastAsia="en-GB"/>
        </w:rPr>
        <w:t xml:space="preserve">Higher Education Pakistan, Startup Research Grant 2016. As </w:t>
      </w:r>
      <w:r w:rsidRPr="00AA07F6">
        <w:rPr>
          <w:rFonts w:ascii="Proxima Nova" w:eastAsia="Proxima Nova" w:hAnsi="Proxima Nova" w:cs="Proxima Nova"/>
          <w:b/>
          <w:bCs/>
          <w:i/>
          <w:iCs/>
          <w:lang w:val="en" w:eastAsia="en-GB"/>
        </w:rPr>
        <w:t>Principal Investigator</w:t>
      </w:r>
      <w:r w:rsidRPr="00AA07F6">
        <w:rPr>
          <w:rFonts w:ascii="Proxima Nova" w:eastAsia="Proxima Nova" w:hAnsi="Proxima Nova" w:cs="Proxima Nova"/>
          <w:lang w:val="en" w:eastAsia="en-GB"/>
        </w:rPr>
        <w:t>.</w:t>
      </w:r>
    </w:p>
    <w:p w14:paraId="54A96EF1" w14:textId="77777777" w:rsidR="00AA07F6" w:rsidRDefault="00AA07F6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435" w:right="-2505"/>
        <w:rPr>
          <w:rFonts w:ascii="Proxima Nova" w:eastAsia="Proxima Nova" w:hAnsi="Proxima Nova" w:cs="Proxima Nova"/>
          <w:u w:val="single"/>
          <w:lang w:val="en" w:eastAsia="en-GB"/>
        </w:rPr>
      </w:pPr>
      <w:r w:rsidRPr="00AA07F6">
        <w:rPr>
          <w:rFonts w:ascii="Proxima Nova" w:eastAsia="Proxima Nova" w:hAnsi="Proxima Nova" w:cs="Proxima Nova"/>
          <w:lang w:val="en" w:eastAsia="en-GB"/>
        </w:rPr>
        <w:t xml:space="preserve">      Amount: PKR </w:t>
      </w:r>
      <w:r w:rsidRPr="00AA07F6">
        <w:rPr>
          <w:rFonts w:ascii="Proxima Nova" w:eastAsia="Proxima Nova" w:hAnsi="Proxima Nova" w:cs="Proxima Nova"/>
          <w:u w:val="single"/>
          <w:lang w:val="en" w:eastAsia="en-GB"/>
        </w:rPr>
        <w:t>0.2 million,</w:t>
      </w:r>
    </w:p>
    <w:p w14:paraId="21C5A48D" w14:textId="77777777" w:rsidR="00714C6D" w:rsidRDefault="00714C6D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435" w:right="-2505"/>
        <w:rPr>
          <w:rFonts w:ascii="Proxima Nova" w:eastAsia="Proxima Nova" w:hAnsi="Proxima Nova" w:cs="Proxima Nova"/>
          <w:u w:val="single"/>
          <w:lang w:val="en" w:eastAsia="en-GB"/>
        </w:rPr>
      </w:pPr>
    </w:p>
    <w:p w14:paraId="4930A9E9" w14:textId="77777777" w:rsidR="00714C6D" w:rsidRPr="00AA07F6" w:rsidRDefault="00714C6D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435" w:right="-2505"/>
        <w:rPr>
          <w:rFonts w:ascii="Proxima Nova" w:eastAsia="Proxima Nova" w:hAnsi="Proxima Nova" w:cs="Proxima Nova"/>
          <w:u w:val="single"/>
          <w:lang w:val="en" w:eastAsia="en-GB"/>
        </w:rPr>
      </w:pPr>
    </w:p>
    <w:p w14:paraId="0311FA22" w14:textId="77777777" w:rsidR="00AA07F6" w:rsidRPr="00AA07F6" w:rsidRDefault="00AA07F6" w:rsidP="00AA07F6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contextualSpacing/>
        <w:rPr>
          <w:rFonts w:ascii="Proxima Nova" w:eastAsia="Proxima Nova" w:hAnsi="Proxima Nova" w:cs="Proxima Nova"/>
          <w:lang w:val="en" w:eastAsia="en-GB"/>
        </w:rPr>
      </w:pPr>
      <w:r w:rsidRPr="00AA07F6">
        <w:rPr>
          <w:rFonts w:ascii="Proxima Nova" w:eastAsia="Proxima Nova" w:hAnsi="Proxima Nova" w:cs="Proxima Nova"/>
          <w:lang w:val="en" w:eastAsia="en-GB"/>
        </w:rPr>
        <w:lastRenderedPageBreak/>
        <w:t xml:space="preserve">Research grant provided by The Deanship of Scientific Research (DSR), </w:t>
      </w:r>
    </w:p>
    <w:p w14:paraId="63B59103" w14:textId="77777777" w:rsidR="00AA07F6" w:rsidRPr="00AA07F6" w:rsidRDefault="00AA07F6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785" w:right="-2505"/>
        <w:contextualSpacing/>
        <w:rPr>
          <w:rFonts w:ascii="Proxima Nova" w:eastAsia="Proxima Nova" w:hAnsi="Proxima Nova" w:cs="Proxima Nova"/>
          <w:lang w:val="en" w:eastAsia="en-GB"/>
        </w:rPr>
      </w:pPr>
      <w:r w:rsidRPr="00AA07F6">
        <w:rPr>
          <w:rFonts w:ascii="Proxima Nova" w:eastAsia="Proxima Nova" w:hAnsi="Proxima Nova" w:cs="Proxima Nova"/>
          <w:lang w:val="en" w:eastAsia="en-GB"/>
        </w:rPr>
        <w:t xml:space="preserve">Vice Presidency for Graduate Studies and Scientific Research, </w:t>
      </w:r>
    </w:p>
    <w:p w14:paraId="478915CE" w14:textId="77777777" w:rsidR="00AA07F6" w:rsidRDefault="00AA07F6" w:rsidP="00AA07F6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785" w:right="-2505"/>
        <w:contextualSpacing/>
        <w:rPr>
          <w:rFonts w:ascii="Proxima Nova" w:eastAsia="Proxima Nova" w:hAnsi="Proxima Nova" w:cs="Proxima Nova"/>
          <w:lang w:val="en" w:eastAsia="en-GB"/>
        </w:rPr>
      </w:pPr>
      <w:r w:rsidRPr="00AA07F6">
        <w:rPr>
          <w:rFonts w:ascii="Proxima Nova" w:eastAsia="Proxima Nova" w:hAnsi="Proxima Nova" w:cs="Proxima Nova"/>
          <w:lang w:val="en" w:eastAsia="en-GB"/>
        </w:rPr>
        <w:t>King Faisal University (KFU), Ministry of Education, Saudi Arabia, 2022. Amount: USD 6000</w:t>
      </w:r>
    </w:p>
    <w:p w14:paraId="0CE23709" w14:textId="77777777" w:rsidR="0031778D" w:rsidRPr="0031778D" w:rsidRDefault="0031778D" w:rsidP="0031778D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contextualSpacing/>
        <w:rPr>
          <w:rFonts w:ascii="Proxima Nova" w:eastAsia="Proxima Nova" w:hAnsi="Proxima Nova" w:cs="Proxima Nova"/>
          <w:lang w:eastAsia="en-GB"/>
        </w:rPr>
      </w:pPr>
      <w:r w:rsidRPr="0031778D">
        <w:rPr>
          <w:rFonts w:ascii="Proxima Nova" w:eastAsia="Proxima Nova" w:hAnsi="Proxima Nova" w:cs="Proxima Nova"/>
          <w:lang w:eastAsia="en-GB"/>
        </w:rPr>
        <w:t>Ref: FRGS/1/2022/STG06/UMT/03/3 : 2022-2025</w:t>
      </w:r>
    </w:p>
    <w:p w14:paraId="5D661049" w14:textId="77777777" w:rsidR="0031778D" w:rsidRPr="0031778D" w:rsidRDefault="0031778D" w:rsidP="0031778D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435" w:right="-2505"/>
        <w:rPr>
          <w:rFonts w:ascii="Proxima Nova" w:eastAsia="Proxima Nova" w:hAnsi="Proxima Nova" w:cs="Proxima Nova"/>
          <w:lang w:eastAsia="en-GB"/>
        </w:rPr>
      </w:pPr>
      <w:r w:rsidRPr="0031778D">
        <w:rPr>
          <w:rFonts w:ascii="Proxima Nova" w:eastAsia="Proxima Nova" w:hAnsi="Proxima Nova" w:cs="Proxima Nova"/>
          <w:lang w:eastAsia="en-GB"/>
        </w:rPr>
        <w:t xml:space="preserve">     Working as a </w:t>
      </w:r>
      <w:r w:rsidRPr="0031778D">
        <w:rPr>
          <w:rFonts w:ascii="Proxima Nova" w:eastAsia="Proxima Nova" w:hAnsi="Proxima Nova" w:cs="Proxima Nova"/>
          <w:b/>
          <w:bCs/>
          <w:i/>
          <w:iCs/>
          <w:lang w:eastAsia="en-GB"/>
        </w:rPr>
        <w:t>Foreign Researcher</w:t>
      </w:r>
      <w:r w:rsidRPr="0031778D">
        <w:rPr>
          <w:rFonts w:ascii="Proxima Nova" w:eastAsia="Proxima Nova" w:hAnsi="Proxima Nova" w:cs="Proxima Nova"/>
          <w:lang w:eastAsia="en-GB"/>
        </w:rPr>
        <w:t xml:space="preserve">: Project Amount: </w:t>
      </w:r>
      <w:r w:rsidRPr="0031778D">
        <w:rPr>
          <w:rFonts w:ascii="Proxima Nova" w:eastAsia="Proxima Nova" w:hAnsi="Proxima Nova" w:cs="Proxima Nova"/>
          <w:u w:val="single"/>
          <w:lang w:eastAsia="en-GB"/>
        </w:rPr>
        <w:t>USD 15900</w:t>
      </w:r>
      <w:r w:rsidRPr="0031778D">
        <w:rPr>
          <w:rFonts w:ascii="Proxima Nova" w:eastAsia="Proxima Nova" w:hAnsi="Proxima Nova" w:cs="Proxima Nova"/>
          <w:lang w:eastAsia="en-GB"/>
        </w:rPr>
        <w:t>.</w:t>
      </w:r>
    </w:p>
    <w:p w14:paraId="2F8BAD51" w14:textId="77777777" w:rsidR="0031778D" w:rsidRPr="0031778D" w:rsidRDefault="0031778D" w:rsidP="0031778D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435" w:right="-2505"/>
        <w:rPr>
          <w:rFonts w:ascii="Proxima Nova" w:eastAsia="Proxima Nova" w:hAnsi="Proxima Nova" w:cs="Proxima Nova"/>
          <w:lang w:val="en" w:eastAsia="en-GB"/>
        </w:rPr>
      </w:pPr>
      <w:r w:rsidRPr="0031778D">
        <w:rPr>
          <w:rFonts w:ascii="Proxima Nova" w:eastAsia="Proxima Nova" w:hAnsi="Proxima Nova" w:cs="Proxima Nova"/>
          <w:lang w:val="en" w:eastAsia="en-GB"/>
        </w:rPr>
        <w:t xml:space="preserve">     “A new neuro soft-computing based on green former matrix factorization </w:t>
      </w:r>
    </w:p>
    <w:p w14:paraId="1C84CC60" w14:textId="77777777" w:rsidR="0031778D" w:rsidRPr="0031778D" w:rsidRDefault="0031778D" w:rsidP="0031778D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435" w:right="-2505"/>
        <w:rPr>
          <w:rFonts w:ascii="Proxima Nova" w:eastAsia="Proxima Nova" w:hAnsi="Proxima Nova" w:cs="Proxima Nova"/>
          <w:lang w:val="en" w:eastAsia="en-GB"/>
        </w:rPr>
      </w:pPr>
      <w:r w:rsidRPr="0031778D">
        <w:rPr>
          <w:rFonts w:ascii="Proxima Nova" w:eastAsia="Proxima Nova" w:hAnsi="Proxima Nova" w:cs="Proxima Nova"/>
          <w:lang w:val="en" w:eastAsia="en-GB"/>
        </w:rPr>
        <w:t xml:space="preserve">     of high dimensional partial differential equations for ecological modelling”, </w:t>
      </w:r>
    </w:p>
    <w:p w14:paraId="2DA15173" w14:textId="77777777" w:rsidR="0031778D" w:rsidRDefault="0031778D" w:rsidP="0031778D">
      <w:pPr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rPr>
          <w:rFonts w:ascii="Proxima Nova" w:eastAsia="Proxima Nova" w:hAnsi="Proxima Nova" w:cs="Proxima Nova"/>
          <w:lang w:val="en" w:eastAsia="en-GB"/>
        </w:rPr>
      </w:pPr>
      <w:r w:rsidRPr="0031778D">
        <w:rPr>
          <w:rFonts w:ascii="Proxima Nova" w:eastAsia="Proxima Nova" w:hAnsi="Proxima Nova" w:cs="Proxima Nova"/>
          <w:lang w:val="en" w:eastAsia="en-GB"/>
        </w:rPr>
        <w:t xml:space="preserve">           Fundamental Research Grant Scheme (FRGS), Ministry of Higher Education, Malaysia.</w:t>
      </w:r>
    </w:p>
    <w:p w14:paraId="03CA95E2" w14:textId="77777777" w:rsidR="00936CEC" w:rsidRDefault="007E150E" w:rsidP="007E150E">
      <w:pPr>
        <w:pStyle w:val="ListParagraph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right="-2505"/>
        <w:rPr>
          <w:rFonts w:ascii="Proxima Nova" w:eastAsia="Proxima Nova" w:hAnsi="Proxima Nova" w:cs="Proxima Nova"/>
          <w:lang w:val="en" w:eastAsia="en-GB"/>
        </w:rPr>
      </w:pPr>
      <w:r w:rsidRPr="007E150E">
        <w:rPr>
          <w:rFonts w:ascii="Proxima Nova" w:eastAsia="Proxima Nova" w:hAnsi="Proxima Nova" w:cs="Proxima Nova"/>
          <w:lang w:val="en" w:eastAsia="en-GB"/>
        </w:rPr>
        <w:t xml:space="preserve">AWARD OF UNDERGRADUATE RESEARCH SUPPORT PROGRAM GRANT UNDER </w:t>
      </w:r>
    </w:p>
    <w:p w14:paraId="25B6990B" w14:textId="7B4A2420" w:rsidR="00936CEC" w:rsidRDefault="007E150E" w:rsidP="007E150E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785" w:right="-2505"/>
        <w:rPr>
          <w:rFonts w:ascii="Proxima Nova" w:eastAsia="Proxima Nova" w:hAnsi="Proxima Nova" w:cs="Proxima Nova"/>
          <w:lang w:val="en" w:eastAsia="en-GB"/>
        </w:rPr>
      </w:pPr>
      <w:r w:rsidRPr="007E150E">
        <w:rPr>
          <w:rFonts w:ascii="Proxima Nova" w:eastAsia="Proxima Nova" w:hAnsi="Proxima Nova" w:cs="Proxima Nova"/>
          <w:lang w:val="en" w:eastAsia="en-GB"/>
        </w:rPr>
        <w:t>THE</w:t>
      </w:r>
      <w:r w:rsidR="00936CEC">
        <w:rPr>
          <w:rFonts w:ascii="Proxima Nova" w:eastAsia="Proxima Nova" w:hAnsi="Proxima Nova" w:cs="Proxima Nova"/>
          <w:lang w:val="en" w:eastAsia="en-GB"/>
        </w:rPr>
        <w:t xml:space="preserve"> </w:t>
      </w:r>
      <w:r w:rsidRPr="007E150E">
        <w:rPr>
          <w:rFonts w:ascii="Proxima Nova" w:eastAsia="Proxima Nova" w:hAnsi="Proxima Nova" w:cs="Proxima Nova"/>
          <w:lang w:val="en" w:eastAsia="en-GB"/>
        </w:rPr>
        <w:t>PROJECT BUILDING PROVINCIAL STI SYSTEM</w:t>
      </w:r>
      <w:r>
        <w:rPr>
          <w:rFonts w:ascii="Proxima Nova" w:eastAsia="Proxima Nova" w:hAnsi="Proxima Nova" w:cs="Proxima Nova"/>
          <w:lang w:val="en" w:eastAsia="en-GB"/>
        </w:rPr>
        <w:t xml:space="preserve">, </w:t>
      </w:r>
      <w:r w:rsidR="00936CEC" w:rsidRPr="00936CEC">
        <w:rPr>
          <w:rFonts w:ascii="Proxima Nova" w:eastAsia="Proxima Nova" w:hAnsi="Proxima Nova" w:cs="Proxima Nova"/>
          <w:b/>
          <w:bCs/>
          <w:lang w:val="en" w:eastAsia="en-GB"/>
        </w:rPr>
        <w:t>As Supervisor.</w:t>
      </w:r>
      <w:r w:rsidR="00936CEC">
        <w:rPr>
          <w:rFonts w:ascii="Proxima Nova" w:eastAsia="Proxima Nova" w:hAnsi="Proxima Nova" w:cs="Proxima Nova"/>
          <w:lang w:val="en" w:eastAsia="en-GB"/>
        </w:rPr>
        <w:t xml:space="preserve"> [Rs 150000/-]</w:t>
      </w:r>
    </w:p>
    <w:p w14:paraId="4B6E02F1" w14:textId="77777777" w:rsidR="00936CEC" w:rsidRDefault="007E150E" w:rsidP="007E150E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785" w:right="-2505"/>
        <w:rPr>
          <w:rFonts w:ascii="Proxima Nova" w:eastAsia="Proxima Nova" w:hAnsi="Proxima Nova" w:cs="Proxima Nova"/>
          <w:lang w:val="en" w:eastAsia="en-GB"/>
        </w:rPr>
      </w:pPr>
      <w:r w:rsidRPr="007E150E">
        <w:rPr>
          <w:rFonts w:ascii="Proxima Nova" w:eastAsia="Proxima Nova" w:hAnsi="Proxima Nova" w:cs="Proxima Nova"/>
          <w:lang w:val="en" w:eastAsia="en-GB"/>
        </w:rPr>
        <w:t xml:space="preserve">The Directorate General of Science &amp; Technology </w:t>
      </w:r>
      <w:r>
        <w:rPr>
          <w:rFonts w:ascii="Proxima Nova" w:eastAsia="Proxima Nova" w:hAnsi="Proxima Nova" w:cs="Proxima Nova"/>
          <w:lang w:val="en" w:eastAsia="en-GB"/>
        </w:rPr>
        <w:t xml:space="preserve">Khyber Pakhtunkhwa, </w:t>
      </w:r>
    </w:p>
    <w:p w14:paraId="049E42A7" w14:textId="77777777" w:rsidR="00936CEC" w:rsidRDefault="007E150E" w:rsidP="007E150E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785" w:right="-2505"/>
        <w:rPr>
          <w:rFonts w:ascii="Proxima Nova" w:eastAsia="Proxima Nova" w:hAnsi="Proxima Nova" w:cs="Proxima Nova"/>
          <w:lang w:val="en" w:eastAsia="en-GB"/>
        </w:rPr>
      </w:pPr>
      <w:r w:rsidRPr="007E150E">
        <w:rPr>
          <w:rFonts w:ascii="Proxima Nova" w:eastAsia="Proxima Nova" w:hAnsi="Proxima Nova" w:cs="Proxima Nova"/>
          <w:lang w:val="en" w:eastAsia="en-GB"/>
        </w:rPr>
        <w:t>research tit</w:t>
      </w:r>
      <w:r>
        <w:rPr>
          <w:rFonts w:ascii="Proxima Nova" w:eastAsia="Proxima Nova" w:hAnsi="Proxima Nova" w:cs="Proxima Nova"/>
          <w:lang w:val="en" w:eastAsia="en-GB"/>
        </w:rPr>
        <w:t>l</w:t>
      </w:r>
      <w:r w:rsidRPr="007E150E">
        <w:rPr>
          <w:rFonts w:ascii="Proxima Nova" w:eastAsia="Proxima Nova" w:hAnsi="Proxima Nova" w:cs="Proxima Nova"/>
          <w:lang w:val="en" w:eastAsia="en-GB"/>
        </w:rPr>
        <w:t xml:space="preserve">ed "A machine learning framework for evaluation of COVID-19 model </w:t>
      </w:r>
    </w:p>
    <w:p w14:paraId="72852DA0" w14:textId="04FFDA31" w:rsidR="007E150E" w:rsidRPr="007E150E" w:rsidRDefault="007E150E" w:rsidP="007E150E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spacing w:before="80" w:line="288" w:lineRule="auto"/>
        <w:ind w:left="785" w:right="-2505"/>
        <w:rPr>
          <w:rFonts w:ascii="Proxima Nova" w:eastAsia="Proxima Nova" w:hAnsi="Proxima Nova" w:cs="Proxima Nova"/>
          <w:lang w:val="en" w:eastAsia="en-GB"/>
        </w:rPr>
      </w:pPr>
      <w:r w:rsidRPr="007E150E">
        <w:rPr>
          <w:rFonts w:ascii="Proxima Nova" w:eastAsia="Proxima Nova" w:hAnsi="Proxima Nova" w:cs="Proxima Nova"/>
          <w:lang w:val="en" w:eastAsia="en-GB"/>
        </w:rPr>
        <w:t>with asymptomatic and symptomatic profiles infected individuals."</w:t>
      </w:r>
      <w:r w:rsidR="00936CEC">
        <w:rPr>
          <w:rFonts w:ascii="Proxima Nova" w:eastAsia="Proxima Nova" w:hAnsi="Proxima Nova" w:cs="Proxima Nova"/>
          <w:lang w:val="en" w:eastAsia="en-GB"/>
        </w:rPr>
        <w:t xml:space="preserve"> [2022-2023]</w:t>
      </w:r>
    </w:p>
    <w:p w14:paraId="33EA5B48" w14:textId="77777777" w:rsidR="00A37D22" w:rsidRDefault="00A37D22">
      <w:pPr>
        <w:spacing w:before="10"/>
        <w:rPr>
          <w:rFonts w:ascii="Verdana" w:eastAsia="Verdana" w:hAnsi="Verdana" w:cs="Verdana"/>
          <w:sz w:val="29"/>
          <w:szCs w:val="29"/>
        </w:rPr>
      </w:pPr>
    </w:p>
    <w:p w14:paraId="40BCAF53" w14:textId="77777777" w:rsidR="00A37D22" w:rsidRPr="00D02083" w:rsidRDefault="00000000">
      <w:pPr>
        <w:pStyle w:val="Heading1"/>
        <w:numPr>
          <w:ilvl w:val="0"/>
          <w:numId w:val="3"/>
        </w:numPr>
        <w:tabs>
          <w:tab w:val="left" w:pos="840"/>
        </w:tabs>
        <w:spacing w:before="0"/>
        <w:ind w:left="839" w:hanging="667"/>
        <w:rPr>
          <w:b w:val="0"/>
          <w:bCs w:val="0"/>
        </w:rPr>
      </w:pPr>
      <w:r>
        <w:rPr>
          <w:spacing w:val="-1"/>
          <w:w w:val="105"/>
        </w:rPr>
        <w:t>Participation</w:t>
      </w:r>
      <w:r>
        <w:rPr>
          <w:spacing w:val="-25"/>
          <w:w w:val="105"/>
        </w:rPr>
        <w:t xml:space="preserve"> </w:t>
      </w:r>
      <w:r>
        <w:rPr>
          <w:w w:val="105"/>
        </w:rPr>
        <w:t>in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Regional</w:t>
      </w:r>
      <w:r>
        <w:rPr>
          <w:spacing w:val="-24"/>
          <w:w w:val="105"/>
        </w:rPr>
        <w:t xml:space="preserve"> </w:t>
      </w:r>
      <w:r>
        <w:rPr>
          <w:w w:val="105"/>
        </w:rPr>
        <w:t>&amp;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International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Conferences</w:t>
      </w:r>
    </w:p>
    <w:p w14:paraId="270AC838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1) EGH2012, Essex-Greenwich-Hertfordshire Workshop on Applied and Numerical    </w:t>
      </w:r>
    </w:p>
    <w:p w14:paraId="63AFD420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    Mathematics (sponsored by the London Mathematical Society), June 7th − 8th 2012,  </w:t>
      </w:r>
    </w:p>
    <w:p w14:paraId="6B69A9E9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   University of Greenwich, Greenwich Campus, Park Row, Greenwich, London.</w:t>
      </w:r>
    </w:p>
    <w:p w14:paraId="4FA84B20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2) International Conference on Metaheuristics and Nature Inspired Computing, META’2014,</w:t>
      </w:r>
    </w:p>
    <w:p w14:paraId="0656F1A8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    October 27th − 31st 2014, Marrakech, </w:t>
      </w:r>
      <w:r w:rsidRPr="00D02083">
        <w:rPr>
          <w:rFonts w:asciiTheme="majorHAnsi" w:hAnsiTheme="majorHAnsi" w:cstheme="majorHAnsi"/>
          <w:b/>
          <w:bCs/>
        </w:rPr>
        <w:t>Morocco.</w:t>
      </w:r>
    </w:p>
    <w:p w14:paraId="50816424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3) Soft Computing and its Practical Applications, 25-26 Oct 2016, Kohat University of Science</w:t>
      </w:r>
    </w:p>
    <w:p w14:paraId="0EEB9611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   and Technology, Kohat.</w:t>
      </w:r>
    </w:p>
    <w:p w14:paraId="7EE8CD9C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4) Modelling Simulation and Optimization, 18-19 April 2017, KUST</w:t>
      </w:r>
    </w:p>
    <w:p w14:paraId="4424C5CB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5) NUST Conference on Recent Trends in Mathematical Sciences, 7-8 Nov 2017, National</w:t>
      </w:r>
    </w:p>
    <w:p w14:paraId="51C4DAC8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    University of Science and Technology (NUST), School of Natural Sciences (SNS),      </w:t>
      </w:r>
    </w:p>
    <w:p w14:paraId="080A02ED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   Islamabad, Pakistan.</w:t>
      </w:r>
    </w:p>
    <w:p w14:paraId="031EF087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6) The Role of Mathematics in Solving Real-World Problems, 29-30 Nov 2017, KUST</w:t>
      </w:r>
    </w:p>
    <w:p w14:paraId="54FE27E2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    International Conference on Emerging Technologies (ICET), 27-28 DEC 2017, Capital</w:t>
      </w:r>
    </w:p>
    <w:p w14:paraId="354CF5D3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    University of Science and Technology, Islamabad.</w:t>
      </w:r>
    </w:p>
    <w:p w14:paraId="647F7FA2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7) The first international Metaheuristics Summer School – MESS 2018, 21-25 July 2018,</w:t>
      </w:r>
    </w:p>
    <w:p w14:paraId="0A505DD8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     Acireale, </w:t>
      </w:r>
      <w:r w:rsidRPr="00D02083">
        <w:rPr>
          <w:rFonts w:asciiTheme="majorHAnsi" w:hAnsiTheme="majorHAnsi" w:cstheme="majorHAnsi"/>
          <w:b/>
          <w:bCs/>
        </w:rPr>
        <w:t>Italy.</w:t>
      </w:r>
    </w:p>
    <w:p w14:paraId="482CE1D6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8)   Emerging Trends in Scientific Computing, March 28-29th, 2019, Kohat University of Science</w:t>
      </w:r>
    </w:p>
    <w:p w14:paraId="7CE0BBAF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     and Technology, Kohat, KP, Pakistan.</w:t>
      </w:r>
    </w:p>
    <w:p w14:paraId="548D2CD2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9)   International Conference on Mathematics, 1st OUL-ICM 2019, Nov 30-Dec 1 and 2 2019,  </w:t>
      </w:r>
    </w:p>
    <w:p w14:paraId="46FD650E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      Lahore, Pakistan.</w:t>
      </w:r>
    </w:p>
    <w:p w14:paraId="021AB217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10) The NUST Conference on Recent Trends in Mathematical Sciences-II, NUST,</w:t>
      </w:r>
    </w:p>
    <w:p w14:paraId="552ED453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       Dec 3 and 4, 2019, Islamabad, Pakistan. </w:t>
      </w:r>
    </w:p>
    <w:p w14:paraId="0094684C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>11) The first Malakand-Japan Conference on Mathematics and its Application,</w:t>
      </w:r>
    </w:p>
    <w:p w14:paraId="5871E48E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       March 3-5, 2020 at  University of Malakand, Pakistan.</w:t>
      </w:r>
    </w:p>
    <w:p w14:paraId="2459F73A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12) Online Webinar on "Intelligent Optimzation Techniques and their real-life applications" </w:t>
      </w:r>
    </w:p>
    <w:p w14:paraId="2A6E30A2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       organized by Punjaby University, Patiala. </w:t>
      </w:r>
      <w:hyperlink r:id="rId7" w:tgtFrame="_blank" w:history="1">
        <w:r w:rsidRPr="00D02083">
          <w:rPr>
            <w:rStyle w:val="Hyperlink"/>
            <w:rFonts w:asciiTheme="majorHAnsi" w:hAnsiTheme="majorHAnsi" w:cstheme="majorHAnsi"/>
          </w:rPr>
          <w:t>[</w:t>
        </w:r>
      </w:hyperlink>
      <w:hyperlink r:id="rId8" w:tgtFrame="_blank" w:history="1">
        <w:r w:rsidRPr="00D02083">
          <w:rPr>
            <w:rStyle w:val="Hyperlink"/>
            <w:rFonts w:asciiTheme="majorHAnsi" w:hAnsiTheme="majorHAnsi" w:cstheme="majorHAnsi"/>
          </w:rPr>
          <w:t>Certificate</w:t>
        </w:r>
      </w:hyperlink>
      <w:hyperlink r:id="rId9" w:tgtFrame="_blank" w:history="1">
        <w:r w:rsidRPr="00D02083">
          <w:rPr>
            <w:rStyle w:val="Hyperlink"/>
            <w:rFonts w:asciiTheme="majorHAnsi" w:hAnsiTheme="majorHAnsi" w:cstheme="majorHAnsi"/>
          </w:rPr>
          <w:t>]</w:t>
        </w:r>
      </w:hyperlink>
      <w:r w:rsidRPr="00D02083">
        <w:rPr>
          <w:rFonts w:asciiTheme="majorHAnsi" w:hAnsiTheme="majorHAnsi" w:cstheme="majorHAnsi"/>
        </w:rPr>
        <w:t> </w:t>
      </w:r>
    </w:p>
    <w:p w14:paraId="604C720B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13)  2nd International Conference on “Orthogonal Polynomials, Special functions and </w:t>
      </w:r>
    </w:p>
    <w:p w14:paraId="6FBFFCDD" w14:textId="77777777" w:rsidR="00D02083" w:rsidRPr="00D02083" w:rsidRDefault="00D02083" w:rsidP="00D020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lastRenderedPageBreak/>
        <w:t xml:space="preserve">        Computer Algebra:  Applications in Engineering” (OPSFCA-2022) </w:t>
      </w:r>
    </w:p>
    <w:p w14:paraId="512C7F2E" w14:textId="684A618C" w:rsidR="00FD6742" w:rsidRPr="00FD6742" w:rsidRDefault="00D02083" w:rsidP="00FD67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Style w:val="Hyperlink"/>
          <w:rFonts w:asciiTheme="majorHAnsi" w:hAnsiTheme="majorHAnsi" w:cstheme="majorHAnsi"/>
        </w:rPr>
      </w:pPr>
      <w:r w:rsidRPr="00D02083">
        <w:rPr>
          <w:rFonts w:asciiTheme="majorHAnsi" w:hAnsiTheme="majorHAnsi" w:cstheme="majorHAnsi"/>
        </w:rPr>
        <w:t xml:space="preserve">         on October 15th – 16th, 2022. </w:t>
      </w:r>
      <w:hyperlink r:id="rId10" w:tgtFrame="_blank" w:history="1">
        <w:r w:rsidRPr="00D02083">
          <w:rPr>
            <w:rStyle w:val="Hyperlink"/>
            <w:rFonts w:asciiTheme="majorHAnsi" w:hAnsiTheme="majorHAnsi" w:cstheme="majorHAnsi"/>
          </w:rPr>
          <w:t>[Certificate]</w:t>
        </w:r>
      </w:hyperlink>
    </w:p>
    <w:p w14:paraId="110FF874" w14:textId="77777777" w:rsidR="00244638" w:rsidRDefault="00FD6742" w:rsidP="002446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14) </w:t>
      </w:r>
      <w:r w:rsidR="00244638" w:rsidRPr="00244638">
        <w:rPr>
          <w:rFonts w:asciiTheme="majorHAnsi" w:hAnsiTheme="majorHAnsi" w:cstheme="majorHAnsi"/>
        </w:rPr>
        <w:t>6th International Conference on Multidisciplinary Design Optimization and Applications</w:t>
      </w:r>
      <w:r w:rsidR="00244638">
        <w:rPr>
          <w:rFonts w:asciiTheme="majorHAnsi" w:hAnsiTheme="majorHAnsi" w:cstheme="majorHAnsi"/>
        </w:rPr>
        <w:t xml:space="preserve">, </w:t>
      </w:r>
    </w:p>
    <w:p w14:paraId="5CA53D81" w14:textId="6721F3CF" w:rsidR="00921120" w:rsidRDefault="00244638" w:rsidP="002446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</w:pPr>
      <w:r>
        <w:rPr>
          <w:rFonts w:asciiTheme="majorHAnsi" w:hAnsiTheme="majorHAnsi" w:cstheme="majorHAnsi"/>
        </w:rPr>
        <w:t xml:space="preserve">        </w:t>
      </w:r>
      <w:r>
        <w:t>Paris,</w:t>
      </w:r>
      <w:r w:rsidR="008D7A9D">
        <w:t xml:space="preserve"> France, </w:t>
      </w:r>
      <w:r w:rsidR="008D7A9D" w:rsidRPr="008D7A9D">
        <w:rPr>
          <w:b/>
          <w:bCs/>
        </w:rPr>
        <w:t>(Online mode)</w:t>
      </w:r>
      <w:r>
        <w:t xml:space="preserve"> October,</w:t>
      </w:r>
      <w:r>
        <w:rPr>
          <w:rStyle w:val="pg-1ls4"/>
        </w:rPr>
        <w:t>16</w:t>
      </w:r>
      <w:r>
        <w:t>-</w:t>
      </w:r>
      <w:r>
        <w:rPr>
          <w:rStyle w:val="pg-1ls4"/>
        </w:rPr>
        <w:t>19,</w:t>
      </w:r>
      <w:r>
        <w:t xml:space="preserve"> </w:t>
      </w:r>
      <w:r>
        <w:rPr>
          <w:rStyle w:val="pg-1ls4"/>
        </w:rPr>
        <w:t xml:space="preserve">2024, </w:t>
      </w:r>
      <w:hyperlink r:id="rId11" w:history="1">
        <w:r w:rsidR="008D7A9D" w:rsidRPr="008D7A9D">
          <w:rPr>
            <w:rStyle w:val="Hyperlink"/>
          </w:rPr>
          <w:t>{Link to conference site}</w:t>
        </w:r>
      </w:hyperlink>
    </w:p>
    <w:p w14:paraId="32BFB99E" w14:textId="77777777" w:rsidR="004C4341" w:rsidRDefault="004C4341" w:rsidP="002446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839" w:right="-2505"/>
        <w:jc w:val="both"/>
      </w:pPr>
    </w:p>
    <w:p w14:paraId="5D277417" w14:textId="6A10E09A" w:rsidR="00A37D22" w:rsidRPr="000B1D3E" w:rsidRDefault="00000000" w:rsidP="00C20EF9">
      <w:pPr>
        <w:pStyle w:val="Heading1"/>
        <w:numPr>
          <w:ilvl w:val="0"/>
          <w:numId w:val="6"/>
        </w:numPr>
        <w:tabs>
          <w:tab w:val="left" w:pos="852"/>
        </w:tabs>
        <w:ind w:left="851" w:hanging="679"/>
        <w:rPr>
          <w:rFonts w:cs="Verdana"/>
        </w:rPr>
      </w:pPr>
      <w:r w:rsidRPr="000B1D3E">
        <w:rPr>
          <w:color w:val="006600"/>
          <w:w w:val="105"/>
        </w:rPr>
        <w:t>SERVICE</w:t>
      </w:r>
    </w:p>
    <w:p w14:paraId="62823B86" w14:textId="458F3AC5" w:rsidR="000B1D3E" w:rsidRPr="00921120" w:rsidRDefault="00000000" w:rsidP="00921120">
      <w:pPr>
        <w:pStyle w:val="Heading1"/>
        <w:numPr>
          <w:ilvl w:val="0"/>
          <w:numId w:val="2"/>
        </w:numPr>
        <w:tabs>
          <w:tab w:val="left" w:pos="852"/>
        </w:tabs>
        <w:spacing w:before="121"/>
        <w:ind w:left="851" w:hanging="679"/>
        <w:rPr>
          <w:b w:val="0"/>
          <w:bCs w:val="0"/>
        </w:rPr>
      </w:pPr>
      <w:r>
        <w:rPr>
          <w:spacing w:val="-1"/>
          <w:w w:val="105"/>
        </w:rPr>
        <w:t>Membership</w:t>
      </w:r>
      <w:r>
        <w:rPr>
          <w:spacing w:val="-30"/>
          <w:w w:val="105"/>
        </w:rPr>
        <w:t xml:space="preserve"> </w:t>
      </w:r>
      <w:r>
        <w:rPr>
          <w:w w:val="105"/>
        </w:rPr>
        <w:t>of</w:t>
      </w:r>
      <w:r>
        <w:rPr>
          <w:spacing w:val="-29"/>
          <w:w w:val="105"/>
        </w:rPr>
        <w:t xml:space="preserve"> </w:t>
      </w:r>
      <w:r>
        <w:rPr>
          <w:spacing w:val="-1"/>
          <w:w w:val="105"/>
        </w:rPr>
        <w:t>Conference</w:t>
      </w:r>
      <w:r>
        <w:rPr>
          <w:spacing w:val="-30"/>
          <w:w w:val="105"/>
        </w:rPr>
        <w:t xml:space="preserve"> </w:t>
      </w:r>
      <w:r>
        <w:rPr>
          <w:spacing w:val="-1"/>
          <w:w w:val="105"/>
        </w:rPr>
        <w:t>Committees</w:t>
      </w:r>
    </w:p>
    <w:p w14:paraId="30173FCC" w14:textId="5C833305" w:rsidR="000B1D3E" w:rsidRPr="0094663B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Pr="0094663B">
        <w:rPr>
          <w:rFonts w:asciiTheme="majorHAnsi" w:hAnsiTheme="majorHAnsi" w:cstheme="majorHAnsi"/>
        </w:rPr>
        <w:t xml:space="preserve">)  TPC Member for "2016 12th International Conference on Natural Computation,    </w:t>
      </w:r>
    </w:p>
    <w:p w14:paraId="06F7467C" w14:textId="77777777" w:rsid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     Fuzzy Systems and Knowledge Discovery (ICNC-FSKD 2016)"</w:t>
      </w:r>
    </w:p>
    <w:p w14:paraId="3F40B8E8" w14:textId="60CE0A62" w:rsidR="000B1D3E" w:rsidRP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Pr="000B1D3E">
        <w:rPr>
          <w:rFonts w:asciiTheme="majorHAnsi" w:hAnsiTheme="majorHAnsi" w:cstheme="majorHAnsi"/>
        </w:rPr>
        <w:t>) TPC Member for "2017, 2018- 13th and 14th International Conference on Natural     </w:t>
      </w:r>
    </w:p>
    <w:p w14:paraId="0E943D4B" w14:textId="61E3204C" w:rsidR="000B1D3E" w:rsidRP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192"/>
        <w:rPr>
          <w:rFonts w:asciiTheme="majorHAnsi" w:hAnsiTheme="majorHAnsi" w:cstheme="majorHAnsi"/>
        </w:rPr>
      </w:pPr>
      <w:r w:rsidRPr="000B1D3E">
        <w:rPr>
          <w:rFonts w:asciiTheme="majorHAnsi" w:hAnsiTheme="majorHAnsi" w:cstheme="majorHAnsi"/>
        </w:rPr>
        <w:t xml:space="preserve">Computation, Fuzzy Systems and Knowledge Discovery (ICNC-FSKD 2017-2018)  </w:t>
      </w:r>
      <w:hyperlink r:id="rId12" w:history="1">
        <w:r w:rsidRPr="000B1D3E">
          <w:rPr>
            <w:rStyle w:val="Hyperlink"/>
            <w:rFonts w:asciiTheme="majorHAnsi" w:hAnsiTheme="majorHAnsi" w:cstheme="majorHAnsi"/>
          </w:rPr>
          <w:t>{Link}</w:t>
        </w:r>
      </w:hyperlink>
    </w:p>
    <w:p w14:paraId="46BBCEA5" w14:textId="77777777" w:rsidR="000B1D3E" w:rsidRP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0B1D3E">
        <w:rPr>
          <w:rFonts w:asciiTheme="majorHAnsi" w:hAnsiTheme="majorHAnsi" w:cstheme="majorHAnsi"/>
        </w:rPr>
        <w:t xml:space="preserve">3) Member of Scientific Committee: RECENT ADVANCES IN PURE AND APPLIED  </w:t>
      </w:r>
    </w:p>
    <w:p w14:paraId="0AAC94DC" w14:textId="77777777" w:rsid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192"/>
        <w:rPr>
          <w:rFonts w:asciiTheme="majorHAnsi" w:hAnsiTheme="majorHAnsi" w:cstheme="majorHAnsi"/>
        </w:rPr>
      </w:pPr>
      <w:r w:rsidRPr="000B1D3E">
        <w:rPr>
          <w:rFonts w:asciiTheme="majorHAnsi" w:hAnsiTheme="majorHAnsi" w:cstheme="majorHAnsi"/>
        </w:rPr>
        <w:t xml:space="preserve">MATHEMATICS  20-22 January 2016  </w:t>
      </w:r>
      <w:hyperlink r:id="rId13" w:history="1">
        <w:r w:rsidRPr="000B1D3E">
          <w:rPr>
            <w:rStyle w:val="Hyperlink"/>
            <w:rFonts w:asciiTheme="majorHAnsi" w:hAnsiTheme="majorHAnsi" w:cstheme="majorHAnsi"/>
          </w:rPr>
          <w:t>{Link}</w:t>
        </w:r>
      </w:hyperlink>
    </w:p>
    <w:p w14:paraId="606FC686" w14:textId="164B75D3" w:rsidR="000B1D3E" w:rsidRP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14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4</w:t>
      </w:r>
      <w:r w:rsidRPr="000B1D3E">
        <w:rPr>
          <w:rFonts w:asciiTheme="majorHAnsi" w:hAnsiTheme="majorHAnsi" w:cstheme="majorHAnsi"/>
        </w:rPr>
        <w:t xml:space="preserve">) Member of Scientific Committee: 3rd International Conference on Advanced   </w:t>
      </w:r>
    </w:p>
    <w:p w14:paraId="3B1FDBFF" w14:textId="7BB0062C" w:rsidR="000B1D3E" w:rsidRPr="000B1D3E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192"/>
        <w:rPr>
          <w:rFonts w:asciiTheme="majorHAnsi" w:hAnsiTheme="majorHAnsi" w:cstheme="majorHAnsi"/>
        </w:rPr>
      </w:pPr>
      <w:r w:rsidRPr="000B1D3E">
        <w:rPr>
          <w:rFonts w:asciiTheme="majorHAnsi" w:hAnsiTheme="majorHAnsi" w:cstheme="majorHAnsi"/>
        </w:rPr>
        <w:t xml:space="preserve">Engineering Technologies (ICADET), Bayburt University Turkey, </w:t>
      </w:r>
    </w:p>
    <w:p w14:paraId="74B5A990" w14:textId="77777777" w:rsidR="00921120" w:rsidRDefault="000B1D3E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192"/>
        <w:rPr>
          <w:rFonts w:asciiTheme="majorHAnsi" w:hAnsiTheme="majorHAnsi" w:cstheme="majorHAnsi"/>
        </w:rPr>
      </w:pPr>
      <w:r w:rsidRPr="000B1D3E">
        <w:rPr>
          <w:rFonts w:asciiTheme="majorHAnsi" w:hAnsiTheme="majorHAnsi" w:cstheme="majorHAnsi"/>
        </w:rPr>
        <w:t xml:space="preserve"> on 19-21 September 2019. </w:t>
      </w:r>
      <w:hyperlink r:id="rId14" w:history="1">
        <w:r w:rsidRPr="000B1D3E">
          <w:rPr>
            <w:rStyle w:val="Hyperlink"/>
            <w:rFonts w:asciiTheme="majorHAnsi" w:hAnsiTheme="majorHAnsi" w:cstheme="majorHAnsi"/>
          </w:rPr>
          <w:t>{Link}</w:t>
        </w:r>
      </w:hyperlink>
    </w:p>
    <w:p w14:paraId="1D4797F7" w14:textId="1C895B61" w:rsidR="00921120" w:rsidRDefault="00921120" w:rsidP="009211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Pr="00921120">
        <w:rPr>
          <w:rFonts w:asciiTheme="majorHAnsi" w:hAnsiTheme="majorHAnsi" w:cstheme="majorHAnsi"/>
        </w:rPr>
        <w:t>) Program Committee Member of 14</w:t>
      </w:r>
      <w:r w:rsidRPr="00921120">
        <w:rPr>
          <w:rFonts w:asciiTheme="majorHAnsi" w:hAnsiTheme="majorHAnsi" w:cstheme="majorHAnsi"/>
          <w:vertAlign w:val="superscript"/>
        </w:rPr>
        <w:t>th</w:t>
      </w:r>
      <w:r w:rsidRPr="00921120">
        <w:rPr>
          <w:rFonts w:asciiTheme="majorHAnsi" w:hAnsiTheme="majorHAnsi" w:cstheme="majorHAnsi"/>
        </w:rPr>
        <w:t xml:space="preserve"> Metaheuristics International Conference</w:t>
      </w:r>
      <w:r w:rsidRPr="00921120">
        <w:rPr>
          <w:rFonts w:asciiTheme="majorHAnsi" w:hAnsiTheme="majorHAnsi" w:cstheme="majorHAnsi"/>
        </w:rPr>
        <w:br/>
        <w:t xml:space="preserve">      11-14 July 2022, Ortigia-Syracuse, Italy </w:t>
      </w:r>
      <w:hyperlink r:id="rId15" w:tgtFrame="_blank" w:history="1">
        <w:r w:rsidRPr="00921120">
          <w:rPr>
            <w:rStyle w:val="Hyperlink"/>
            <w:rFonts w:asciiTheme="majorHAnsi" w:hAnsiTheme="majorHAnsi" w:cstheme="majorHAnsi"/>
          </w:rPr>
          <w:t>{Link}</w:t>
        </w:r>
      </w:hyperlink>
    </w:p>
    <w:p w14:paraId="5D0B2EDC" w14:textId="77777777" w:rsidR="00A37D22" w:rsidRDefault="00000000">
      <w:pPr>
        <w:pStyle w:val="Heading1"/>
        <w:numPr>
          <w:ilvl w:val="0"/>
          <w:numId w:val="2"/>
        </w:numPr>
        <w:tabs>
          <w:tab w:val="left" w:pos="852"/>
        </w:tabs>
        <w:spacing w:before="124"/>
        <w:ind w:left="851" w:hanging="679"/>
        <w:rPr>
          <w:b w:val="0"/>
          <w:bCs w:val="0"/>
        </w:rPr>
      </w:pPr>
      <w:r>
        <w:rPr>
          <w:spacing w:val="-1"/>
          <w:w w:val="105"/>
        </w:rPr>
        <w:t>Service</w:t>
      </w:r>
      <w:r>
        <w:rPr>
          <w:spacing w:val="-23"/>
          <w:w w:val="105"/>
        </w:rPr>
        <w:t xml:space="preserve"> </w:t>
      </w:r>
      <w:r>
        <w:rPr>
          <w:w w:val="105"/>
        </w:rPr>
        <w:t>as</w:t>
      </w:r>
      <w:r>
        <w:rPr>
          <w:spacing w:val="-23"/>
          <w:w w:val="105"/>
        </w:rPr>
        <w:t xml:space="preserve"> </w:t>
      </w:r>
      <w:r>
        <w:rPr>
          <w:w w:val="105"/>
        </w:rPr>
        <w:t>Reviewer</w:t>
      </w:r>
    </w:p>
    <w:p w14:paraId="7A0B88AA" w14:textId="77777777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1) Journal of the Operational Research Society</w:t>
      </w:r>
    </w:p>
    <w:p w14:paraId="2786E542" w14:textId="686B17FA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2) International Journal of Computing Science and Mathematics</w:t>
      </w:r>
    </w:p>
    <w:p w14:paraId="07C3C819" w14:textId="589F195B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="000B1D3E" w:rsidRPr="0094663B">
        <w:rPr>
          <w:rFonts w:asciiTheme="majorHAnsi" w:hAnsiTheme="majorHAnsi" w:cstheme="majorHAnsi"/>
        </w:rPr>
        <w:t xml:space="preserve">) The journal OPSEARCH </w:t>
      </w:r>
    </w:p>
    <w:p w14:paraId="7CE021FA" w14:textId="1633B819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0B1D3E" w:rsidRPr="0094663B">
        <w:rPr>
          <w:rFonts w:asciiTheme="majorHAnsi" w:hAnsiTheme="majorHAnsi" w:cstheme="majorHAnsi"/>
        </w:rPr>
        <w:t>) Neural Computing and Applications</w:t>
      </w:r>
    </w:p>
    <w:p w14:paraId="3D845BD0" w14:textId="463EC456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="000B1D3E" w:rsidRPr="0094663B">
        <w:rPr>
          <w:rFonts w:asciiTheme="majorHAnsi" w:hAnsiTheme="majorHAnsi" w:cstheme="majorHAnsi"/>
        </w:rPr>
        <w:t>) RAIRO - Operations Research</w:t>
      </w:r>
    </w:p>
    <w:p w14:paraId="19C309C4" w14:textId="00DAD424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="000B1D3E" w:rsidRPr="0094663B">
        <w:rPr>
          <w:rFonts w:asciiTheme="majorHAnsi" w:hAnsiTheme="majorHAnsi" w:cstheme="majorHAnsi"/>
        </w:rPr>
        <w:t>) The Nucleus, PINSTECH, Nilore, 45650, Islamabad, Pakistan</w:t>
      </w:r>
    </w:p>
    <w:p w14:paraId="6A5A5774" w14:textId="43663252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</w:t>
      </w:r>
      <w:r w:rsidR="000B1D3E" w:rsidRPr="0094663B">
        <w:rPr>
          <w:rFonts w:asciiTheme="majorHAnsi" w:hAnsiTheme="majorHAnsi" w:cstheme="majorHAnsi"/>
        </w:rPr>
        <w:t>) International Journal of Metaheuristics</w:t>
      </w:r>
    </w:p>
    <w:p w14:paraId="26D9E046" w14:textId="1A691073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</w:t>
      </w:r>
      <w:r w:rsidR="000B1D3E" w:rsidRPr="0094663B">
        <w:rPr>
          <w:rFonts w:asciiTheme="majorHAnsi" w:hAnsiTheme="majorHAnsi" w:cstheme="majorHAnsi"/>
        </w:rPr>
        <w:t>) Independent Journal of Management and Production</w:t>
      </w:r>
    </w:p>
    <w:p w14:paraId="0F7D9CD3" w14:textId="27594EA6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="000B1D3E" w:rsidRPr="0094663B">
        <w:rPr>
          <w:rFonts w:asciiTheme="majorHAnsi" w:hAnsiTheme="majorHAnsi" w:cstheme="majorHAnsi"/>
        </w:rPr>
        <w:t>) Sindh University Research Journal (SURJ)</w:t>
      </w:r>
    </w:p>
    <w:p w14:paraId="60F5F163" w14:textId="156240C6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0</w:t>
      </w:r>
      <w:r w:rsidRPr="0094663B">
        <w:rPr>
          <w:rFonts w:asciiTheme="majorHAnsi" w:hAnsiTheme="majorHAnsi" w:cstheme="majorHAnsi"/>
        </w:rPr>
        <w:t>) IEEE ACCESS</w:t>
      </w:r>
    </w:p>
    <w:p w14:paraId="563A5FA5" w14:textId="58D0D580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1</w:t>
      </w:r>
      <w:r w:rsidRPr="0094663B">
        <w:rPr>
          <w:rFonts w:asciiTheme="majorHAnsi" w:hAnsiTheme="majorHAnsi" w:cstheme="majorHAnsi"/>
        </w:rPr>
        <w:t>) Mathematics</w:t>
      </w:r>
    </w:p>
    <w:p w14:paraId="18742060" w14:textId="0E83597C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2</w:t>
      </w:r>
      <w:r w:rsidRPr="0094663B">
        <w:rPr>
          <w:rFonts w:asciiTheme="majorHAnsi" w:hAnsiTheme="majorHAnsi" w:cstheme="majorHAnsi"/>
        </w:rPr>
        <w:t>) Energies</w:t>
      </w:r>
    </w:p>
    <w:p w14:paraId="3A0AB7C6" w14:textId="5DA53F21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3</w:t>
      </w:r>
      <w:r w:rsidRPr="0094663B">
        <w:rPr>
          <w:rFonts w:asciiTheme="majorHAnsi" w:hAnsiTheme="majorHAnsi" w:cstheme="majorHAnsi"/>
        </w:rPr>
        <w:t xml:space="preserve">) Sustainability </w:t>
      </w:r>
    </w:p>
    <w:p w14:paraId="483909E9" w14:textId="1C90C67B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4</w:t>
      </w:r>
      <w:r w:rsidRPr="0094663B">
        <w:rPr>
          <w:rFonts w:asciiTheme="majorHAnsi" w:hAnsiTheme="majorHAnsi" w:cstheme="majorHAnsi"/>
        </w:rPr>
        <w:t>) Transactions on Intelligent Systems and Technology</w:t>
      </w:r>
    </w:p>
    <w:p w14:paraId="4F3E0776" w14:textId="23104F7A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5</w:t>
      </w:r>
      <w:r w:rsidRPr="0094663B">
        <w:rPr>
          <w:rFonts w:asciiTheme="majorHAnsi" w:hAnsiTheme="majorHAnsi" w:cstheme="majorHAnsi"/>
        </w:rPr>
        <w:t>) Fractal and Fractional</w:t>
      </w:r>
    </w:p>
    <w:p w14:paraId="19B10F37" w14:textId="131D0AC8" w:rsidR="000B1D3E" w:rsidRPr="0094663B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1</w:t>
      </w:r>
      <w:r w:rsidR="0041448C">
        <w:rPr>
          <w:rFonts w:asciiTheme="majorHAnsi" w:hAnsiTheme="majorHAnsi" w:cstheme="majorHAnsi"/>
        </w:rPr>
        <w:t>6</w:t>
      </w:r>
      <w:r w:rsidRPr="0094663B">
        <w:rPr>
          <w:rFonts w:asciiTheme="majorHAnsi" w:hAnsiTheme="majorHAnsi" w:cstheme="majorHAnsi"/>
        </w:rPr>
        <w:t>) Universe</w:t>
      </w:r>
    </w:p>
    <w:p w14:paraId="38A16030" w14:textId="30BAE903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17</w:t>
      </w:r>
      <w:r w:rsidR="000B1D3E" w:rsidRPr="0094663B">
        <w:rPr>
          <w:rFonts w:asciiTheme="majorHAnsi" w:hAnsiTheme="majorHAnsi" w:cstheme="majorHAnsi"/>
        </w:rPr>
        <w:t xml:space="preserve">) International Journal of Bio-Inspired Computation (IJBIC) </w:t>
      </w:r>
    </w:p>
    <w:p w14:paraId="12D27130" w14:textId="6CCA7581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18</w:t>
      </w:r>
      <w:r w:rsidR="000B1D3E" w:rsidRPr="0094663B">
        <w:rPr>
          <w:rFonts w:asciiTheme="majorHAnsi" w:hAnsiTheme="majorHAnsi" w:cstheme="majorHAnsi"/>
        </w:rPr>
        <w:t>) International Journal of Swarm Intelligence Research (IJSIR)</w:t>
      </w:r>
    </w:p>
    <w:p w14:paraId="2E4CFBA8" w14:textId="714EB31F" w:rsidR="000B1D3E" w:rsidRPr="0094663B" w:rsidRDefault="0041448C" w:rsidP="000B1D3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19</w:t>
      </w:r>
      <w:r w:rsidR="000B1D3E" w:rsidRPr="0094663B">
        <w:rPr>
          <w:rFonts w:asciiTheme="majorHAnsi" w:hAnsiTheme="majorHAnsi" w:cstheme="majorHAnsi"/>
        </w:rPr>
        <w:t>) Journal of Intelligent and Fuzzy Systems</w:t>
      </w:r>
      <w:r w:rsidR="000B1D3E" w:rsidRPr="0094663B">
        <w:rPr>
          <w:rFonts w:asciiTheme="majorHAnsi" w:hAnsiTheme="majorHAnsi" w:cstheme="majorHAnsi"/>
        </w:rPr>
        <w:br/>
        <w:t>2</w:t>
      </w:r>
      <w:r>
        <w:rPr>
          <w:rFonts w:asciiTheme="majorHAnsi" w:hAnsiTheme="majorHAnsi" w:cstheme="majorHAnsi"/>
        </w:rPr>
        <w:t>0</w:t>
      </w:r>
      <w:r w:rsidR="000B1D3E" w:rsidRPr="0094663B">
        <w:rPr>
          <w:rFonts w:asciiTheme="majorHAnsi" w:hAnsiTheme="majorHAnsi" w:cstheme="majorHAnsi"/>
        </w:rPr>
        <w:t>) Journal of Computational Design and Engineering</w:t>
      </w:r>
      <w:r w:rsidR="000B1D3E" w:rsidRPr="0094663B">
        <w:rPr>
          <w:rFonts w:asciiTheme="majorHAnsi" w:hAnsiTheme="majorHAnsi" w:cstheme="majorHAnsi"/>
        </w:rPr>
        <w:br/>
        <w:t>2</w:t>
      </w:r>
      <w:r>
        <w:rPr>
          <w:rFonts w:asciiTheme="majorHAnsi" w:hAnsiTheme="majorHAnsi" w:cstheme="majorHAnsi"/>
        </w:rPr>
        <w:t>1</w:t>
      </w:r>
      <w:r w:rsidR="000B1D3E" w:rsidRPr="0094663B">
        <w:rPr>
          <w:rFonts w:asciiTheme="majorHAnsi" w:hAnsiTheme="majorHAnsi" w:cstheme="majorHAnsi"/>
        </w:rPr>
        <w:t>) IEEE Transactions on Systems, Man and Cybernetics: Systems</w:t>
      </w:r>
    </w:p>
    <w:p w14:paraId="5A5F1EDE" w14:textId="2C64950A" w:rsidR="000B1D3E" w:rsidRDefault="000B1D3E" w:rsidP="000B1D3E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Theme="majorHAnsi" w:hAnsiTheme="majorHAnsi" w:cstheme="majorHAnsi"/>
        </w:rPr>
      </w:pPr>
      <w:r w:rsidRPr="0094663B">
        <w:rPr>
          <w:rFonts w:asciiTheme="majorHAnsi" w:hAnsiTheme="majorHAnsi" w:cstheme="majorHAnsi"/>
        </w:rPr>
        <w:t>2</w:t>
      </w:r>
      <w:r w:rsidR="0041448C">
        <w:rPr>
          <w:rFonts w:asciiTheme="majorHAnsi" w:hAnsiTheme="majorHAnsi" w:cstheme="majorHAnsi"/>
        </w:rPr>
        <w:t>2</w:t>
      </w:r>
      <w:r w:rsidRPr="0094663B">
        <w:rPr>
          <w:rFonts w:asciiTheme="majorHAnsi" w:hAnsiTheme="majorHAnsi" w:cstheme="majorHAnsi"/>
        </w:rPr>
        <w:t xml:space="preserve">) Reviewer for Edited Book "Big Data Analytics in Supply Chain Management" </w:t>
      </w:r>
      <w:hyperlink r:id="rId16" w:tgtFrame="_blank" w:history="1">
        <w:r w:rsidRPr="0094663B">
          <w:rPr>
            <w:rStyle w:val="Hyperlink"/>
            <w:rFonts w:asciiTheme="majorHAnsi" w:hAnsiTheme="majorHAnsi" w:cstheme="majorHAnsi"/>
          </w:rPr>
          <w:t>{Link}</w:t>
        </w:r>
      </w:hyperlink>
    </w:p>
    <w:p w14:paraId="47B0AFB8" w14:textId="36B70678" w:rsidR="00BB065B" w:rsidRDefault="00BB065B" w:rsidP="00BB065B">
      <w:pPr>
        <w:pBdr>
          <w:top w:val="nil"/>
          <w:left w:val="nil"/>
          <w:bottom w:val="nil"/>
          <w:right w:val="nil"/>
          <w:between w:val="nil"/>
        </w:pBdr>
      </w:pPr>
      <w:r w:rsidRPr="00BB065B">
        <w:t xml:space="preserve">23) </w:t>
      </w:r>
      <w:r>
        <w:t xml:space="preserve"> </w:t>
      </w:r>
      <w:r w:rsidRPr="00BB065B">
        <w:t>International Journal of Information Technology &amp; Decision Making</w:t>
      </w:r>
    </w:p>
    <w:p w14:paraId="5C2569B0" w14:textId="7BEF0463" w:rsidR="00957FD8" w:rsidRDefault="00957FD8" w:rsidP="00BB065B">
      <w:pPr>
        <w:pBdr>
          <w:top w:val="nil"/>
          <w:left w:val="nil"/>
          <w:bottom w:val="nil"/>
          <w:right w:val="nil"/>
          <w:between w:val="nil"/>
        </w:pBdr>
      </w:pPr>
      <w:r>
        <w:t>24) PLOS ONE</w:t>
      </w:r>
    </w:p>
    <w:p w14:paraId="5624EA48" w14:textId="2B6DCC2C" w:rsidR="00957FD8" w:rsidRDefault="00425600" w:rsidP="00BB065B">
      <w:pPr>
        <w:pBdr>
          <w:top w:val="nil"/>
          <w:left w:val="nil"/>
          <w:bottom w:val="nil"/>
          <w:right w:val="nil"/>
          <w:between w:val="nil"/>
        </w:pBdr>
      </w:pPr>
      <w:r>
        <w:t>25) Journal of Mathematics</w:t>
      </w:r>
    </w:p>
    <w:p w14:paraId="73403F53" w14:textId="53B7BF72" w:rsidR="001A2C2F" w:rsidRPr="0094663B" w:rsidRDefault="001A2C2F" w:rsidP="00BB065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>
        <w:t xml:space="preserve">26) </w:t>
      </w:r>
      <w:r w:rsidRPr="001A2C2F">
        <w:t>Soft Computing</w:t>
      </w:r>
    </w:p>
    <w:p w14:paraId="53764CE2" w14:textId="77777777" w:rsidR="00A37D22" w:rsidRDefault="00A37D22">
      <w:pPr>
        <w:rPr>
          <w:rFonts w:ascii="Verdana" w:eastAsia="Verdana" w:hAnsi="Verdana" w:cs="Verdana"/>
          <w:sz w:val="20"/>
          <w:szCs w:val="20"/>
        </w:rPr>
      </w:pPr>
    </w:p>
    <w:p w14:paraId="0E1265A5" w14:textId="77777777" w:rsidR="00714C6D" w:rsidRDefault="00714C6D">
      <w:pPr>
        <w:rPr>
          <w:rFonts w:ascii="Verdana" w:eastAsia="Verdana" w:hAnsi="Verdana" w:cs="Verdana"/>
          <w:sz w:val="20"/>
          <w:szCs w:val="20"/>
        </w:rPr>
      </w:pPr>
    </w:p>
    <w:p w14:paraId="018F846D" w14:textId="77777777" w:rsidR="00714C6D" w:rsidRDefault="00714C6D">
      <w:pPr>
        <w:rPr>
          <w:rFonts w:ascii="Verdana" w:eastAsia="Verdana" w:hAnsi="Verdana" w:cs="Verdana"/>
          <w:sz w:val="20"/>
          <w:szCs w:val="20"/>
        </w:rPr>
      </w:pPr>
    </w:p>
    <w:p w14:paraId="7C704F11" w14:textId="77777777" w:rsidR="00A37D22" w:rsidRDefault="00000000">
      <w:pPr>
        <w:pStyle w:val="Heading1"/>
        <w:numPr>
          <w:ilvl w:val="0"/>
          <w:numId w:val="2"/>
        </w:numPr>
        <w:tabs>
          <w:tab w:val="left" w:pos="832"/>
        </w:tabs>
        <w:spacing w:before="121"/>
        <w:ind w:left="831" w:hanging="679"/>
        <w:rPr>
          <w:b w:val="0"/>
          <w:bCs w:val="0"/>
        </w:rPr>
      </w:pPr>
      <w:r>
        <w:rPr>
          <w:spacing w:val="-1"/>
          <w:w w:val="105"/>
        </w:rPr>
        <w:lastRenderedPageBreak/>
        <w:t>Membership</w:t>
      </w:r>
      <w:r>
        <w:rPr>
          <w:spacing w:val="-23"/>
          <w:w w:val="105"/>
        </w:rPr>
        <w:t xml:space="preserve"> </w:t>
      </w:r>
      <w:r>
        <w:rPr>
          <w:w w:val="105"/>
        </w:rPr>
        <w:t>of</w:t>
      </w:r>
      <w:r>
        <w:rPr>
          <w:spacing w:val="-21"/>
          <w:w w:val="105"/>
        </w:rPr>
        <w:t xml:space="preserve"> </w:t>
      </w:r>
      <w:r>
        <w:rPr>
          <w:spacing w:val="-1"/>
          <w:w w:val="105"/>
        </w:rPr>
        <w:t>Journal</w:t>
      </w:r>
      <w:r>
        <w:rPr>
          <w:spacing w:val="-22"/>
          <w:w w:val="105"/>
        </w:rPr>
        <w:t xml:space="preserve"> </w:t>
      </w:r>
      <w:r>
        <w:rPr>
          <w:w w:val="105"/>
        </w:rPr>
        <w:t>Editorial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Boards</w:t>
      </w:r>
    </w:p>
    <w:p w14:paraId="5F5D2DF8" w14:textId="77777777" w:rsidR="00D02083" w:rsidRPr="00B76672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rFonts w:asciiTheme="majorHAnsi" w:hAnsiTheme="majorHAnsi" w:cstheme="majorHAnsi"/>
        </w:rPr>
      </w:pPr>
      <w:r w:rsidRPr="00B76672">
        <w:rPr>
          <w:rFonts w:asciiTheme="majorHAnsi" w:hAnsiTheme="majorHAnsi" w:cstheme="majorHAnsi"/>
        </w:rPr>
        <w:t xml:space="preserve">1)  COJ Reviews and Research </w:t>
      </w:r>
      <w:hyperlink r:id="rId17" w:history="1">
        <w:r w:rsidRPr="00B76672">
          <w:rPr>
            <w:rStyle w:val="Hyperlink"/>
            <w:rFonts w:asciiTheme="majorHAnsi" w:hAnsiTheme="majorHAnsi" w:cstheme="majorHAnsi"/>
          </w:rPr>
          <w:t>(Link)</w:t>
        </w:r>
      </w:hyperlink>
    </w:p>
    <w:p w14:paraId="14B95DFC" w14:textId="77777777" w:rsidR="00D02083" w:rsidRPr="00B76672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rFonts w:asciiTheme="majorHAnsi" w:hAnsiTheme="majorHAnsi" w:cstheme="majorHAnsi"/>
        </w:rPr>
      </w:pPr>
      <w:r w:rsidRPr="00B76672">
        <w:rPr>
          <w:rFonts w:asciiTheme="majorHAnsi" w:hAnsiTheme="majorHAnsi" w:cstheme="majorHAnsi"/>
        </w:rPr>
        <w:t xml:space="preserve">2)  SCIREA Journal of Mathematics </w:t>
      </w:r>
      <w:hyperlink r:id="rId18" w:anchor="5820" w:history="1">
        <w:r w:rsidRPr="00B76672">
          <w:rPr>
            <w:rStyle w:val="Hyperlink"/>
            <w:rFonts w:asciiTheme="majorHAnsi" w:hAnsiTheme="majorHAnsi" w:cstheme="majorHAnsi"/>
          </w:rPr>
          <w:t>(Link)</w:t>
        </w:r>
      </w:hyperlink>
    </w:p>
    <w:p w14:paraId="26574CB0" w14:textId="77777777" w:rsidR="00D02083" w:rsidRPr="00B76672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rFonts w:asciiTheme="majorHAnsi" w:hAnsiTheme="majorHAnsi" w:cstheme="majorHAnsi"/>
        </w:rPr>
      </w:pPr>
      <w:r w:rsidRPr="00B76672">
        <w:rPr>
          <w:rFonts w:asciiTheme="majorHAnsi" w:hAnsiTheme="majorHAnsi" w:cstheme="majorHAnsi"/>
        </w:rPr>
        <w:t xml:space="preserve">3)  Annals of Applied Sciences </w:t>
      </w:r>
      <w:hyperlink r:id="rId19" w:tgtFrame="_blank" w:history="1">
        <w:r w:rsidRPr="00B76672">
          <w:rPr>
            <w:rStyle w:val="Hyperlink"/>
            <w:rFonts w:asciiTheme="majorHAnsi" w:hAnsiTheme="majorHAnsi" w:cstheme="majorHAnsi"/>
          </w:rPr>
          <w:t>{Link}</w:t>
        </w:r>
      </w:hyperlink>
      <w:r w:rsidRPr="00B76672">
        <w:rPr>
          <w:rFonts w:asciiTheme="majorHAnsi" w:hAnsiTheme="majorHAnsi" w:cstheme="majorHAnsi"/>
        </w:rPr>
        <w:t xml:space="preserve">    [Indexed: CrossRef, Google Scholar]</w:t>
      </w:r>
    </w:p>
    <w:p w14:paraId="7E25C1FE" w14:textId="77777777" w:rsidR="00D02083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rStyle w:val="Hyperlink"/>
          <w:rFonts w:asciiTheme="majorHAnsi" w:hAnsiTheme="majorHAnsi" w:cstheme="majorHAnsi"/>
        </w:rPr>
      </w:pPr>
      <w:r w:rsidRPr="00B76672">
        <w:rPr>
          <w:rFonts w:asciiTheme="majorHAnsi" w:hAnsiTheme="majorHAnsi" w:cstheme="majorHAnsi"/>
        </w:rPr>
        <w:t xml:space="preserve">4)  Innovative Journal of Mathematics </w:t>
      </w:r>
      <w:hyperlink r:id="rId20" w:tgtFrame="_blank" w:history="1">
        <w:r w:rsidRPr="00B76672">
          <w:rPr>
            <w:rStyle w:val="Hyperlink"/>
            <w:rFonts w:asciiTheme="majorHAnsi" w:hAnsiTheme="majorHAnsi" w:cstheme="majorHAnsi"/>
          </w:rPr>
          <w:t>[Link]</w:t>
        </w:r>
      </w:hyperlink>
    </w:p>
    <w:p w14:paraId="0990271C" w14:textId="77777777" w:rsidR="00D02083" w:rsidRPr="007040DC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lang w:val="en-GB"/>
        </w:rPr>
      </w:pPr>
      <w:r w:rsidRPr="007040DC">
        <w:rPr>
          <w:lang w:val="en-GB"/>
        </w:rPr>
        <w:t xml:space="preserve">5) </w:t>
      </w:r>
      <w:r w:rsidRPr="0078620D">
        <w:rPr>
          <w:b/>
          <w:bCs/>
          <w:lang w:val="en-GB"/>
        </w:rPr>
        <w:t>[Special Issue]</w:t>
      </w:r>
      <w:r w:rsidRPr="007040DC">
        <w:rPr>
          <w:lang w:val="en-GB"/>
        </w:rPr>
        <w:t xml:space="preserve"> Energies (MDPI) </w:t>
      </w:r>
      <w:hyperlink r:id="rId21" w:tgtFrame="_blank" w:history="1">
        <w:r w:rsidRPr="007040DC">
          <w:rPr>
            <w:rStyle w:val="Hyperlink"/>
            <w:lang w:val="en-GB"/>
          </w:rPr>
          <w:t>[Link]</w:t>
        </w:r>
      </w:hyperlink>
    </w:p>
    <w:p w14:paraId="7A391E22" w14:textId="77777777" w:rsidR="00D02083" w:rsidRPr="007040DC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lang w:val="en-GB"/>
        </w:rPr>
      </w:pPr>
      <w:r w:rsidRPr="007040DC">
        <w:rPr>
          <w:lang w:val="en-GB"/>
        </w:rPr>
        <w:t xml:space="preserve">6) </w:t>
      </w:r>
      <w:r w:rsidRPr="0078620D">
        <w:rPr>
          <w:b/>
          <w:bCs/>
          <w:lang w:val="en-GB"/>
        </w:rPr>
        <w:t>[Special Issue]</w:t>
      </w:r>
      <w:r w:rsidRPr="007040DC">
        <w:rPr>
          <w:lang w:val="en-GB"/>
        </w:rPr>
        <w:t xml:space="preserve"> Computers and Electrical Engineering (Elsevier) </w:t>
      </w:r>
      <w:hyperlink r:id="rId22" w:anchor="novel-intelligent-algorithms-and-methodologies-for-creating-situational-awareness-in-smart-transportation-vsi-smtr" w:tgtFrame="_blank" w:history="1">
        <w:r w:rsidRPr="007040DC">
          <w:rPr>
            <w:rStyle w:val="Hyperlink"/>
            <w:lang w:val="en-GB"/>
          </w:rPr>
          <w:t>[Link]</w:t>
        </w:r>
      </w:hyperlink>
    </w:p>
    <w:p w14:paraId="7C45EAB2" w14:textId="77777777" w:rsidR="00D02083" w:rsidRPr="007040DC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lang w:val="en-GB"/>
        </w:rPr>
      </w:pPr>
      <w:r w:rsidRPr="007040DC">
        <w:rPr>
          <w:lang w:val="en-GB"/>
        </w:rPr>
        <w:t xml:space="preserve">7) </w:t>
      </w:r>
      <w:r w:rsidRPr="0078620D">
        <w:rPr>
          <w:b/>
          <w:bCs/>
          <w:lang w:val="en-GB"/>
        </w:rPr>
        <w:t>[Special Issue]</w:t>
      </w:r>
      <w:r w:rsidRPr="007040DC">
        <w:rPr>
          <w:lang w:val="en-GB"/>
        </w:rPr>
        <w:t xml:space="preserve"> IEEE Journal of Biomedical and Health Informatics </w:t>
      </w:r>
      <w:hyperlink r:id="rId23" w:tgtFrame="_blank" w:history="1">
        <w:r w:rsidRPr="007040DC">
          <w:rPr>
            <w:rStyle w:val="Hyperlink"/>
            <w:lang w:val="en-GB"/>
          </w:rPr>
          <w:t>[Link]</w:t>
        </w:r>
      </w:hyperlink>
    </w:p>
    <w:p w14:paraId="2149A1AE" w14:textId="77777777" w:rsidR="00D02083" w:rsidRPr="007040DC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lang w:val="en-GB"/>
        </w:rPr>
      </w:pPr>
      <w:r w:rsidRPr="007040DC">
        <w:rPr>
          <w:lang w:val="en-GB"/>
        </w:rPr>
        <w:t xml:space="preserve">8) </w:t>
      </w:r>
      <w:r w:rsidRPr="0078620D">
        <w:rPr>
          <w:b/>
          <w:bCs/>
          <w:lang w:val="en-GB"/>
        </w:rPr>
        <w:t>[Special Issue]</w:t>
      </w:r>
      <w:r w:rsidRPr="007040DC">
        <w:rPr>
          <w:lang w:val="en-GB"/>
        </w:rPr>
        <w:t xml:space="preserve"> Fuzzy Information and Engineering</w:t>
      </w:r>
      <w:r>
        <w:rPr>
          <w:lang w:val="en-GB"/>
        </w:rPr>
        <w:t xml:space="preserve">, </w:t>
      </w:r>
      <w:r w:rsidRPr="007040DC">
        <w:rPr>
          <w:lang w:val="en-GB"/>
        </w:rPr>
        <w:t xml:space="preserve">ISSN 1616-8658 e-ISSN 1616-8666 </w:t>
      </w:r>
      <w:hyperlink r:id="rId24" w:tgtFrame="_blank" w:history="1">
        <w:r w:rsidRPr="007040DC">
          <w:rPr>
            <w:rStyle w:val="Hyperlink"/>
            <w:lang w:val="en-GB"/>
          </w:rPr>
          <w:t>[Link]</w:t>
        </w:r>
      </w:hyperlink>
    </w:p>
    <w:p w14:paraId="20CC6329" w14:textId="77777777" w:rsidR="00D02083" w:rsidRDefault="00D0208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rStyle w:val="Hyperlink"/>
          <w:lang w:val="en-GB"/>
        </w:rPr>
      </w:pPr>
      <w:r w:rsidRPr="007040DC">
        <w:rPr>
          <w:lang w:val="en-GB"/>
        </w:rPr>
        <w:t xml:space="preserve">9) </w:t>
      </w:r>
      <w:r w:rsidRPr="0078620D">
        <w:rPr>
          <w:b/>
          <w:bCs/>
          <w:lang w:val="en-GB"/>
        </w:rPr>
        <w:t>[Special Issue]</w:t>
      </w:r>
      <w:r w:rsidRPr="007040DC">
        <w:rPr>
          <w:lang w:val="en-GB"/>
        </w:rPr>
        <w:t xml:space="preserve"> Computing and Informatics, </w:t>
      </w:r>
      <w:hyperlink r:id="rId25" w:tgtFrame="_blank" w:history="1">
        <w:r w:rsidRPr="007040DC">
          <w:rPr>
            <w:rStyle w:val="Hyperlink"/>
            <w:lang w:val="en-GB"/>
          </w:rPr>
          <w:t>[Link]</w:t>
        </w:r>
      </w:hyperlink>
    </w:p>
    <w:p w14:paraId="52047133" w14:textId="77777777" w:rsidR="00E72423" w:rsidRDefault="00E72423" w:rsidP="00D02083">
      <w:pPr>
        <w:pBdr>
          <w:top w:val="nil"/>
          <w:left w:val="nil"/>
          <w:bottom w:val="nil"/>
          <w:right w:val="nil"/>
          <w:between w:val="nil"/>
        </w:pBdr>
        <w:ind w:left="831" w:right="-2505"/>
        <w:rPr>
          <w:lang w:val="en-GB"/>
        </w:rPr>
      </w:pPr>
    </w:p>
    <w:p w14:paraId="0A9AA174" w14:textId="77777777" w:rsidR="00A37D22" w:rsidRDefault="00000000">
      <w:pPr>
        <w:pStyle w:val="Heading1"/>
        <w:numPr>
          <w:ilvl w:val="0"/>
          <w:numId w:val="2"/>
        </w:numPr>
        <w:tabs>
          <w:tab w:val="left" w:pos="832"/>
        </w:tabs>
        <w:spacing w:before="128"/>
        <w:ind w:left="831" w:hanging="679"/>
        <w:rPr>
          <w:b w:val="0"/>
          <w:bCs w:val="0"/>
        </w:rPr>
      </w:pPr>
      <w:r>
        <w:rPr>
          <w:spacing w:val="-1"/>
          <w:w w:val="105"/>
        </w:rPr>
        <w:t>University</w:t>
      </w:r>
      <w:r>
        <w:rPr>
          <w:spacing w:val="-41"/>
          <w:w w:val="105"/>
        </w:rPr>
        <w:t xml:space="preserve"> </w:t>
      </w:r>
      <w:r>
        <w:rPr>
          <w:w w:val="105"/>
        </w:rPr>
        <w:t>Service</w:t>
      </w:r>
    </w:p>
    <w:p w14:paraId="69309131" w14:textId="684E69DA" w:rsidR="00A37D22" w:rsidRDefault="00D02083">
      <w:pPr>
        <w:pStyle w:val="BodyText"/>
      </w:pPr>
      <w:r>
        <w:rPr>
          <w:w w:val="105"/>
          <w:u w:val="single" w:color="000000"/>
        </w:rPr>
        <w:t>Abdul Wali Khan University Mardan</w:t>
      </w:r>
      <w:r>
        <w:rPr>
          <w:spacing w:val="-1"/>
          <w:w w:val="105"/>
          <w:u w:val="single" w:color="000000"/>
        </w:rPr>
        <w:t>,</w:t>
      </w:r>
      <w:r>
        <w:rPr>
          <w:spacing w:val="-21"/>
          <w:w w:val="105"/>
          <w:u w:val="single" w:color="000000"/>
        </w:rPr>
        <w:t xml:space="preserve"> Pakistan</w:t>
      </w:r>
      <w:r>
        <w:rPr>
          <w:spacing w:val="-1"/>
          <w:w w:val="105"/>
          <w:u w:val="single" w:color="000000"/>
        </w:rPr>
        <w:t>,</w:t>
      </w:r>
      <w:r>
        <w:rPr>
          <w:spacing w:val="-22"/>
          <w:w w:val="105"/>
          <w:u w:val="single" w:color="000000"/>
        </w:rPr>
        <w:t xml:space="preserve"> </w:t>
      </w:r>
      <w:r>
        <w:rPr>
          <w:w w:val="105"/>
          <w:u w:val="single" w:color="000000"/>
        </w:rPr>
        <w:t>Period</w:t>
      </w:r>
      <w:r>
        <w:rPr>
          <w:spacing w:val="-24"/>
          <w:w w:val="105"/>
          <w:u w:val="single" w:color="000000"/>
        </w:rPr>
        <w:t xml:space="preserve"> </w:t>
      </w:r>
      <w:r>
        <w:rPr>
          <w:spacing w:val="-1"/>
          <w:w w:val="105"/>
          <w:u w:val="single" w:color="000000"/>
        </w:rPr>
        <w:t>(04/15-till date)</w:t>
      </w:r>
    </w:p>
    <w:p w14:paraId="073EEB88" w14:textId="74110CF5" w:rsidR="00A37D22" w:rsidRDefault="00D02083" w:rsidP="0064761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>Member of Board of Studies</w:t>
      </w:r>
    </w:p>
    <w:p w14:paraId="04343BFB" w14:textId="0DFD30EB" w:rsidR="00D02083" w:rsidRDefault="00D02083" w:rsidP="0064761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>Convener of Seminar Organizing Committee</w:t>
      </w:r>
    </w:p>
    <w:p w14:paraId="540A0048" w14:textId="350E16AA" w:rsidR="00D02083" w:rsidRDefault="00D02083" w:rsidP="0064761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>Focal Person of Teacher Evaluation Team</w:t>
      </w:r>
    </w:p>
    <w:p w14:paraId="1DCF4D5D" w14:textId="317AE6E9" w:rsidR="00D02083" w:rsidRDefault="00D02083" w:rsidP="0064761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 xml:space="preserve">Member of Graduate Studies Committee </w:t>
      </w:r>
    </w:p>
    <w:p w14:paraId="40BEBDA7" w14:textId="7AADE62C" w:rsidR="00D02083" w:rsidRDefault="00D02083" w:rsidP="0064761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>Member of Departmental Tenure Review Committee</w:t>
      </w:r>
    </w:p>
    <w:p w14:paraId="3F626883" w14:textId="6315BB9D" w:rsidR="000B1D3E" w:rsidRDefault="000B1D3E" w:rsidP="0064761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>Member of Scholarship Committee</w:t>
      </w:r>
    </w:p>
    <w:p w14:paraId="107AE2C5" w14:textId="1AA62763" w:rsidR="0064761A" w:rsidRPr="0064761A" w:rsidRDefault="0064761A" w:rsidP="005E20AA">
      <w:pPr>
        <w:pStyle w:val="BodyText"/>
        <w:numPr>
          <w:ilvl w:val="0"/>
          <w:numId w:val="12"/>
        </w:numPr>
        <w:spacing w:before="64" w:line="251" w:lineRule="auto"/>
        <w:ind w:right="473"/>
        <w:rPr>
          <w:w w:val="105"/>
        </w:rPr>
      </w:pPr>
      <w:r>
        <w:rPr>
          <w:w w:val="105"/>
        </w:rPr>
        <w:t xml:space="preserve">Member of </w:t>
      </w:r>
      <w:r w:rsidRPr="0064761A">
        <w:rPr>
          <w:w w:val="105"/>
        </w:rPr>
        <w:t xml:space="preserve">Curriculum and Syllabi Review Committees </w:t>
      </w:r>
      <w:r w:rsidR="005E20AA" w:rsidRPr="0064761A">
        <w:rPr>
          <w:w w:val="105"/>
        </w:rPr>
        <w:t>for</w:t>
      </w:r>
      <w:r w:rsidRPr="0064761A">
        <w:rPr>
          <w:w w:val="105"/>
        </w:rPr>
        <w:t xml:space="preserve"> Standardization &amp; Uniformization </w:t>
      </w:r>
      <w:r w:rsidR="005E20AA">
        <w:rPr>
          <w:w w:val="105"/>
        </w:rPr>
        <w:t>o</w:t>
      </w:r>
      <w:r w:rsidRPr="0064761A">
        <w:rPr>
          <w:w w:val="105"/>
        </w:rPr>
        <w:t>f B</w:t>
      </w:r>
      <w:r w:rsidR="005E20AA">
        <w:rPr>
          <w:w w:val="105"/>
        </w:rPr>
        <w:t>S</w:t>
      </w:r>
      <w:r w:rsidRPr="0064761A">
        <w:rPr>
          <w:w w:val="105"/>
        </w:rPr>
        <w:t xml:space="preserve"> Courses Across H</w:t>
      </w:r>
      <w:r>
        <w:rPr>
          <w:w w:val="105"/>
        </w:rPr>
        <w:t>EI</w:t>
      </w:r>
      <w:r w:rsidRPr="0064761A">
        <w:rPr>
          <w:w w:val="105"/>
        </w:rPr>
        <w:t>s/D</w:t>
      </w:r>
      <w:r>
        <w:rPr>
          <w:w w:val="105"/>
        </w:rPr>
        <w:t>AI</w:t>
      </w:r>
      <w:r w:rsidRPr="0064761A">
        <w:rPr>
          <w:w w:val="105"/>
        </w:rPr>
        <w:t xml:space="preserve">s </w:t>
      </w:r>
      <w:r>
        <w:rPr>
          <w:w w:val="105"/>
        </w:rPr>
        <w:t>o</w:t>
      </w:r>
      <w:r w:rsidRPr="0064761A">
        <w:rPr>
          <w:w w:val="105"/>
        </w:rPr>
        <w:t>f Khyber Pakhtunkhwa</w:t>
      </w:r>
    </w:p>
    <w:p w14:paraId="13DE7502" w14:textId="77777777" w:rsidR="00A37D22" w:rsidRDefault="00A37D22">
      <w:pPr>
        <w:spacing w:before="7"/>
        <w:rPr>
          <w:rFonts w:ascii="Verdana" w:eastAsia="Verdana" w:hAnsi="Verdana" w:cs="Verdana"/>
          <w:sz w:val="29"/>
          <w:szCs w:val="29"/>
        </w:rPr>
      </w:pPr>
    </w:p>
    <w:p w14:paraId="11F2D812" w14:textId="38E29266" w:rsidR="00A37D22" w:rsidRDefault="00000000">
      <w:pPr>
        <w:numPr>
          <w:ilvl w:val="0"/>
          <w:numId w:val="6"/>
        </w:numPr>
        <w:tabs>
          <w:tab w:val="left" w:pos="832"/>
        </w:tabs>
        <w:spacing w:before="71"/>
        <w:ind w:left="831" w:hanging="679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color w:val="006600"/>
          <w:w w:val="105"/>
          <w:sz w:val="20"/>
        </w:rPr>
        <w:t>List</w:t>
      </w:r>
      <w:r>
        <w:rPr>
          <w:rFonts w:ascii="Verdana"/>
          <w:b/>
          <w:color w:val="006600"/>
          <w:spacing w:val="-15"/>
          <w:w w:val="105"/>
          <w:sz w:val="20"/>
        </w:rPr>
        <w:t xml:space="preserve"> </w:t>
      </w:r>
      <w:r>
        <w:rPr>
          <w:rFonts w:ascii="Verdana"/>
          <w:b/>
          <w:color w:val="006600"/>
          <w:w w:val="105"/>
          <w:sz w:val="20"/>
        </w:rPr>
        <w:t>of</w:t>
      </w:r>
      <w:r>
        <w:rPr>
          <w:rFonts w:ascii="Verdana"/>
          <w:b/>
          <w:color w:val="006600"/>
          <w:spacing w:val="-18"/>
          <w:w w:val="105"/>
          <w:sz w:val="20"/>
        </w:rPr>
        <w:t xml:space="preserve"> </w:t>
      </w:r>
      <w:r>
        <w:rPr>
          <w:rFonts w:ascii="Verdana"/>
          <w:b/>
          <w:color w:val="006600"/>
          <w:w w:val="105"/>
          <w:sz w:val="20"/>
        </w:rPr>
        <w:t>Publications</w:t>
      </w:r>
      <w:r>
        <w:rPr>
          <w:rFonts w:ascii="Verdana"/>
          <w:b/>
          <w:color w:val="006600"/>
          <w:spacing w:val="-19"/>
          <w:w w:val="105"/>
          <w:sz w:val="20"/>
        </w:rPr>
        <w:t xml:space="preserve"> </w:t>
      </w:r>
    </w:p>
    <w:p w14:paraId="17591D14" w14:textId="0FAE1BE7" w:rsidR="00600188" w:rsidRPr="00600188" w:rsidRDefault="00600188">
      <w:pPr>
        <w:rPr>
          <w:rFonts w:ascii="Verdana" w:eastAsia="Verdana" w:hAnsi="Verdana" w:cs="Verdana"/>
          <w:b/>
          <w:bCs/>
          <w:i/>
          <w:sz w:val="20"/>
          <w:szCs w:val="20"/>
        </w:rPr>
      </w:pPr>
      <w:r>
        <w:rPr>
          <w:rFonts w:ascii="Verdana" w:eastAsia="Verdana" w:hAnsi="Verdana" w:cs="Verdana"/>
          <w:i/>
          <w:sz w:val="20"/>
          <w:szCs w:val="20"/>
        </w:rPr>
        <w:t xml:space="preserve">           </w:t>
      </w:r>
      <w:r w:rsidRPr="00600188">
        <w:rPr>
          <w:rFonts w:ascii="Verdana" w:eastAsia="Verdana" w:hAnsi="Verdana" w:cs="Verdana"/>
          <w:b/>
          <w:bCs/>
          <w:i/>
          <w:sz w:val="20"/>
          <w:szCs w:val="20"/>
        </w:rPr>
        <w:t xml:space="preserve">Link to publications: </w:t>
      </w:r>
    </w:p>
    <w:p w14:paraId="2C57D28D" w14:textId="0A195220" w:rsidR="00A37D22" w:rsidRDefault="00600188">
      <w:pPr>
        <w:rPr>
          <w:rFonts w:ascii="Verdana" w:eastAsia="Verdana" w:hAnsi="Verdana" w:cs="Verdana"/>
          <w:i/>
          <w:sz w:val="20"/>
          <w:szCs w:val="20"/>
        </w:rPr>
      </w:pPr>
      <w:r w:rsidRPr="00600188">
        <w:rPr>
          <w:rFonts w:ascii="Verdana" w:eastAsia="Verdana" w:hAnsi="Verdana" w:cs="Verdana"/>
          <w:i/>
          <w:sz w:val="20"/>
          <w:szCs w:val="20"/>
        </w:rPr>
        <w:t>https://scholar.google.com/citations?hl=en&amp;user=Ikq95ogAAAAJ&amp;view_op=list_works&amp;sortby=pubdate</w:t>
      </w:r>
      <w:r>
        <w:rPr>
          <w:rFonts w:ascii="Verdana" w:eastAsia="Verdana" w:hAnsi="Verdana" w:cs="Verdana"/>
          <w:i/>
          <w:sz w:val="20"/>
          <w:szCs w:val="20"/>
        </w:rPr>
        <w:t xml:space="preserve"> </w:t>
      </w:r>
    </w:p>
    <w:p w14:paraId="403544EA" w14:textId="2F9BEE0A" w:rsidR="00A37D22" w:rsidRDefault="00000000">
      <w:pPr>
        <w:numPr>
          <w:ilvl w:val="0"/>
          <w:numId w:val="1"/>
        </w:numPr>
        <w:tabs>
          <w:tab w:val="left" w:pos="832"/>
        </w:tabs>
        <w:spacing w:before="130"/>
        <w:ind w:hanging="679"/>
        <w:jc w:val="left"/>
        <w:rPr>
          <w:rFonts w:ascii="Verdana" w:eastAsia="Verdana" w:hAnsi="Verdana" w:cs="Verdana"/>
          <w:sz w:val="20"/>
          <w:szCs w:val="20"/>
        </w:rPr>
      </w:pPr>
      <w:r>
        <w:rPr>
          <w:rFonts w:ascii="Verdana"/>
          <w:b/>
          <w:spacing w:val="-1"/>
          <w:w w:val="105"/>
          <w:sz w:val="20"/>
        </w:rPr>
        <w:t>International</w:t>
      </w:r>
      <w:r>
        <w:rPr>
          <w:rFonts w:ascii="Verdana"/>
          <w:b/>
          <w:spacing w:val="-23"/>
          <w:w w:val="105"/>
          <w:sz w:val="20"/>
        </w:rPr>
        <w:t xml:space="preserve"> </w:t>
      </w:r>
      <w:r>
        <w:rPr>
          <w:rFonts w:ascii="Verdana"/>
          <w:b/>
          <w:spacing w:val="-1"/>
          <w:w w:val="105"/>
          <w:sz w:val="20"/>
        </w:rPr>
        <w:t>Refereed</w:t>
      </w:r>
      <w:r>
        <w:rPr>
          <w:rFonts w:ascii="Verdana"/>
          <w:b/>
          <w:spacing w:val="-22"/>
          <w:w w:val="105"/>
          <w:sz w:val="20"/>
        </w:rPr>
        <w:t xml:space="preserve"> </w:t>
      </w:r>
      <w:r>
        <w:rPr>
          <w:rFonts w:ascii="Verdana"/>
          <w:b/>
          <w:w w:val="105"/>
          <w:sz w:val="20"/>
        </w:rPr>
        <w:t>Journals</w:t>
      </w:r>
      <w:r>
        <w:rPr>
          <w:rFonts w:ascii="Verdana"/>
          <w:b/>
          <w:spacing w:val="-23"/>
          <w:w w:val="105"/>
          <w:sz w:val="20"/>
        </w:rPr>
        <w:t xml:space="preserve"> </w:t>
      </w:r>
      <w:r>
        <w:rPr>
          <w:rFonts w:ascii="Verdana"/>
          <w:i/>
          <w:spacing w:val="-1"/>
          <w:w w:val="105"/>
          <w:sz w:val="20"/>
        </w:rPr>
        <w:t>(Published</w:t>
      </w:r>
      <w:r>
        <w:rPr>
          <w:rFonts w:ascii="Verdana"/>
          <w:i/>
          <w:spacing w:val="-26"/>
          <w:w w:val="105"/>
          <w:sz w:val="20"/>
        </w:rPr>
        <w:t xml:space="preserve"> </w:t>
      </w:r>
      <w:r>
        <w:rPr>
          <w:rFonts w:ascii="Verdana"/>
          <w:i/>
          <w:w w:val="105"/>
          <w:sz w:val="20"/>
        </w:rPr>
        <w:t>only!)</w:t>
      </w:r>
    </w:p>
    <w:p w14:paraId="5979322A" w14:textId="77777777" w:rsidR="00783E71" w:rsidRDefault="00783E71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   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550"/>
        <w:gridCol w:w="1671"/>
      </w:tblGrid>
      <w:tr w:rsidR="00783E71" w:rsidRPr="00783E71" w14:paraId="693343FB" w14:textId="77777777" w:rsidTr="00B3643D">
        <w:trPr>
          <w:trHeight w:val="247"/>
          <w:jc w:val="center"/>
        </w:trPr>
        <w:tc>
          <w:tcPr>
            <w:tcW w:w="1550" w:type="dxa"/>
          </w:tcPr>
          <w:p w14:paraId="19866820" w14:textId="7FF8A54D" w:rsidR="00783E71" w:rsidRPr="00783E71" w:rsidRDefault="00783E71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(JCR</w:t>
            </w:r>
            <w:r w:rsidR="00B3643D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2026</w:t>
            </w:r>
            <w:r w:rsidRPr="00783E71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) Quartile</w:t>
            </w:r>
          </w:p>
        </w:tc>
        <w:tc>
          <w:tcPr>
            <w:tcW w:w="1671" w:type="dxa"/>
          </w:tcPr>
          <w:p w14:paraId="5455588F" w14:textId="77777777" w:rsidR="00783E71" w:rsidRPr="00783E71" w:rsidRDefault="00783E71" w:rsidP="00783E71">
            <w:pPr>
              <w:widowControl/>
              <w:tabs>
                <w:tab w:val="left" w:pos="225"/>
              </w:tabs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Number of Papers Published</w:t>
            </w:r>
          </w:p>
        </w:tc>
      </w:tr>
      <w:tr w:rsidR="00783E71" w:rsidRPr="00783E71" w14:paraId="3232D5FA" w14:textId="77777777" w:rsidTr="00B3643D">
        <w:trPr>
          <w:trHeight w:val="247"/>
          <w:jc w:val="center"/>
        </w:trPr>
        <w:tc>
          <w:tcPr>
            <w:tcW w:w="1550" w:type="dxa"/>
          </w:tcPr>
          <w:p w14:paraId="6EC3F2CF" w14:textId="77777777" w:rsidR="00783E71" w:rsidRPr="00783E71" w:rsidRDefault="00783E71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Q1</w:t>
            </w:r>
          </w:p>
        </w:tc>
        <w:tc>
          <w:tcPr>
            <w:tcW w:w="1671" w:type="dxa"/>
          </w:tcPr>
          <w:p w14:paraId="6E46EE5A" w14:textId="2ECC3EB7" w:rsidR="00783E71" w:rsidRPr="00783E71" w:rsidRDefault="00B3643D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30</w:t>
            </w:r>
          </w:p>
        </w:tc>
      </w:tr>
      <w:tr w:rsidR="00783E71" w:rsidRPr="00783E71" w14:paraId="0FB725B8" w14:textId="77777777" w:rsidTr="00B3643D">
        <w:trPr>
          <w:trHeight w:val="247"/>
          <w:jc w:val="center"/>
        </w:trPr>
        <w:tc>
          <w:tcPr>
            <w:tcW w:w="1550" w:type="dxa"/>
          </w:tcPr>
          <w:p w14:paraId="6347A538" w14:textId="77777777" w:rsidR="00783E71" w:rsidRPr="00783E71" w:rsidRDefault="00783E71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Q2</w:t>
            </w:r>
          </w:p>
        </w:tc>
        <w:tc>
          <w:tcPr>
            <w:tcW w:w="1671" w:type="dxa"/>
          </w:tcPr>
          <w:p w14:paraId="4E9A4789" w14:textId="42EB7440" w:rsidR="00783E71" w:rsidRPr="00783E71" w:rsidRDefault="00783E71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4</w:t>
            </w:r>
            <w:r w:rsidR="00F01FF4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8</w:t>
            </w:r>
          </w:p>
        </w:tc>
      </w:tr>
      <w:tr w:rsidR="00783E71" w:rsidRPr="00783E71" w14:paraId="24C227FF" w14:textId="77777777" w:rsidTr="00B3643D">
        <w:trPr>
          <w:trHeight w:val="247"/>
          <w:jc w:val="center"/>
        </w:trPr>
        <w:tc>
          <w:tcPr>
            <w:tcW w:w="1550" w:type="dxa"/>
          </w:tcPr>
          <w:p w14:paraId="002EBA3F" w14:textId="77777777" w:rsidR="00783E71" w:rsidRPr="00783E71" w:rsidRDefault="00783E71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Q3</w:t>
            </w:r>
          </w:p>
        </w:tc>
        <w:tc>
          <w:tcPr>
            <w:tcW w:w="1671" w:type="dxa"/>
          </w:tcPr>
          <w:p w14:paraId="1BABB16B" w14:textId="3318E3B1" w:rsidR="00783E71" w:rsidRPr="00783E71" w:rsidRDefault="000F73C9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6</w:t>
            </w:r>
          </w:p>
        </w:tc>
      </w:tr>
      <w:tr w:rsidR="00783E71" w:rsidRPr="00783E71" w14:paraId="7F5B8046" w14:textId="77777777" w:rsidTr="00B3643D">
        <w:trPr>
          <w:trHeight w:val="247"/>
          <w:jc w:val="center"/>
        </w:trPr>
        <w:tc>
          <w:tcPr>
            <w:tcW w:w="1550" w:type="dxa"/>
          </w:tcPr>
          <w:p w14:paraId="4785267F" w14:textId="77777777" w:rsidR="00783E71" w:rsidRPr="00783E71" w:rsidRDefault="00783E71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 w:rsidRPr="00783E71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Q4</w:t>
            </w:r>
          </w:p>
        </w:tc>
        <w:tc>
          <w:tcPr>
            <w:tcW w:w="1671" w:type="dxa"/>
          </w:tcPr>
          <w:p w14:paraId="5A22AD34" w14:textId="000A81C8" w:rsidR="00783E71" w:rsidRPr="00783E71" w:rsidRDefault="000F73C9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0</w:t>
            </w:r>
          </w:p>
        </w:tc>
      </w:tr>
      <w:tr w:rsidR="000F73C9" w:rsidRPr="00783E71" w14:paraId="361E0566" w14:textId="77777777" w:rsidTr="00B3643D">
        <w:trPr>
          <w:trHeight w:val="247"/>
          <w:jc w:val="center"/>
        </w:trPr>
        <w:tc>
          <w:tcPr>
            <w:tcW w:w="1550" w:type="dxa"/>
          </w:tcPr>
          <w:p w14:paraId="63A9E93B" w14:textId="3BB7C363" w:rsidR="000F73C9" w:rsidRPr="00783E71" w:rsidRDefault="000F73C9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Book Chapters</w:t>
            </w:r>
          </w:p>
        </w:tc>
        <w:tc>
          <w:tcPr>
            <w:tcW w:w="1671" w:type="dxa"/>
          </w:tcPr>
          <w:p w14:paraId="08656D48" w14:textId="12BA665E" w:rsidR="000F73C9" w:rsidRDefault="003F7630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2</w:t>
            </w:r>
          </w:p>
        </w:tc>
      </w:tr>
      <w:tr w:rsidR="0036303C" w:rsidRPr="00783E71" w14:paraId="2831E6B5" w14:textId="77777777" w:rsidTr="00B3643D">
        <w:trPr>
          <w:trHeight w:val="247"/>
          <w:jc w:val="center"/>
        </w:trPr>
        <w:tc>
          <w:tcPr>
            <w:tcW w:w="1550" w:type="dxa"/>
          </w:tcPr>
          <w:p w14:paraId="20F647CF" w14:textId="33EDBA1D" w:rsidR="0036303C" w:rsidRPr="00783E71" w:rsidRDefault="0036303C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Impact factor</w:t>
            </w:r>
          </w:p>
        </w:tc>
        <w:tc>
          <w:tcPr>
            <w:tcW w:w="1671" w:type="dxa"/>
          </w:tcPr>
          <w:p w14:paraId="232D9ECD" w14:textId="1ADAA264" w:rsidR="0036303C" w:rsidRDefault="0036303C" w:rsidP="00783E71">
            <w:pPr>
              <w:widowControl/>
              <w:tabs>
                <w:tab w:val="left" w:pos="225"/>
              </w:tabs>
              <w:spacing w:line="360" w:lineRule="auto"/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2</w:t>
            </w:r>
            <w:r w:rsidR="003F7630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85</w:t>
            </w:r>
            <w:r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+</w:t>
            </w:r>
          </w:p>
        </w:tc>
      </w:tr>
    </w:tbl>
    <w:p w14:paraId="247905DF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2026</w:t>
      </w:r>
    </w:p>
    <w:p w14:paraId="51E30AFC" w14:textId="77777777" w:rsidR="008F758E" w:rsidRDefault="008F758E" w:rsidP="008F758E">
      <w:pPr>
        <w:pStyle w:val="NormalWeb"/>
        <w:jc w:val="both"/>
      </w:pPr>
      <w:r>
        <w:t xml:space="preserve">[107] Rahman, Irfan Ur; </w:t>
      </w:r>
      <w:r>
        <w:rPr>
          <w:rStyle w:val="Strong"/>
        </w:rPr>
        <w:t>Sulaiman, Muhammad</w:t>
      </w:r>
      <w:r>
        <w:t xml:space="preserve">; Alshammari, Fahad Sameer; Laouini, Ghaylen. “Numerical study of nonlinear flow and mass transfer through a channel filled with a porous medium using a hybrid heuristic paradigm.” </w:t>
      </w:r>
      <w:r>
        <w:rPr>
          <w:rStyle w:val="Emphasis"/>
        </w:rPr>
        <w:t>Waves in Random and Complex Media</w:t>
      </w:r>
      <w:r>
        <w:t>, Vol. 36, No. 2, pp. 1448–1483, 2026. ISSN: 1745-5030. Publisher: Taylor &amp; Francis. Reference type: Journal Article.</w:t>
      </w:r>
    </w:p>
    <w:p w14:paraId="0E29509F" w14:textId="77777777" w:rsidR="008F758E" w:rsidRDefault="008F758E" w:rsidP="008F758E">
      <w:pPr>
        <w:pStyle w:val="NormalWeb"/>
        <w:jc w:val="both"/>
      </w:pPr>
      <w:r>
        <w:t xml:space="preserve">[106] </w:t>
      </w:r>
      <w:r>
        <w:rPr>
          <w:rStyle w:val="Strong"/>
        </w:rPr>
        <w:t>Sulaiman, Muhammad</w:t>
      </w:r>
      <w:r>
        <w:t xml:space="preserve">; Fazal, Fazlullah; Alshammari, Fahad Sameer; Laouini, Ghaylen. “Dynamics of bioconvection radiative MHD flow with gyrotactic microorganisms: an intelligent computation approach.” </w:t>
      </w:r>
      <w:r>
        <w:rPr>
          <w:rStyle w:val="Emphasis"/>
        </w:rPr>
        <w:t>Waves in Random and Complex Media</w:t>
      </w:r>
      <w:r>
        <w:t xml:space="preserve">, Vol. 36, No. </w:t>
      </w:r>
      <w:r>
        <w:lastRenderedPageBreak/>
        <w:t>3, pp. 3874–3906, 2026. ISSN: 1745-5030. Publisher: Taylor &amp; Francis. Reference type: Journal Article.</w:t>
      </w:r>
    </w:p>
    <w:p w14:paraId="6206ACE4" w14:textId="77777777" w:rsidR="008F758E" w:rsidRDefault="008F758E" w:rsidP="008F758E">
      <w:pPr>
        <w:pStyle w:val="NormalWeb"/>
        <w:jc w:val="both"/>
      </w:pPr>
      <w:r>
        <w:t xml:space="preserve">[105] </w:t>
      </w:r>
      <w:r>
        <w:rPr>
          <w:rStyle w:val="Strong"/>
        </w:rPr>
        <w:t>Sulaiman, Muhammad</w:t>
      </w:r>
      <w:r>
        <w:t xml:space="preserve">; Hussain, Zawar; Alshammari, Fahad Sameer; Laouin, Ghaylen. “Computational Analysis of Natural Convection Heat Transfer in Nanofluids Under a Uniform Magnetic Field Using Levenberg–Marquardt Backpropagation Neural Networks.” </w:t>
      </w:r>
      <w:r>
        <w:rPr>
          <w:rStyle w:val="Emphasis"/>
        </w:rPr>
        <w:t>Journal of Computational Applied Mechanics</w:t>
      </w:r>
      <w:r>
        <w:t>, Vol. 57, No. 1, pp. 41–62, 2026. ISSN: 2423-6713. Publisher: University of Tehran Press. Reference type: Journal Article.</w:t>
      </w:r>
    </w:p>
    <w:p w14:paraId="35238B75" w14:textId="77777777" w:rsidR="008F758E" w:rsidRDefault="008F758E" w:rsidP="008F758E">
      <w:pPr>
        <w:pStyle w:val="NormalWeb"/>
        <w:jc w:val="both"/>
      </w:pPr>
      <w:r>
        <w:t xml:space="preserve">[104] Saad, Muhammad; </w:t>
      </w:r>
      <w:r>
        <w:rPr>
          <w:rStyle w:val="Strong"/>
        </w:rPr>
        <w:t>Sulaiman, Muhammad</w:t>
      </w:r>
      <w:r>
        <w:t xml:space="preserve">; Khan, Muhammad Fawad; Laouini, Ghaylen; Ashraf, Rashid; Alshammari, Fahad Sameer. “Magnetic Hydrodynamic Flow and Heat Transfer of Williamson Nanofluids in a Porous Medium Impact of Chemical Reactions and Melting Effects.” </w:t>
      </w:r>
      <w:r>
        <w:rPr>
          <w:rStyle w:val="Emphasis"/>
        </w:rPr>
        <w:t>Journal of Computational Applied Mechanics</w:t>
      </w:r>
      <w:r>
        <w:t>, Vol. 57, No. 2, pp. 173–194, 2026. ISSN: 2423-6713. Publisher: University of Tehran Press. Reference type: Journal Article.</w:t>
      </w:r>
    </w:p>
    <w:p w14:paraId="2FA9DF2C" w14:textId="77777777" w:rsidR="008F758E" w:rsidRDefault="008F758E" w:rsidP="008F758E">
      <w:pPr>
        <w:pStyle w:val="NormalWeb"/>
        <w:jc w:val="both"/>
      </w:pPr>
      <w:r>
        <w:t xml:space="preserve">[103] Jan, Hamad; </w:t>
      </w:r>
      <w:r>
        <w:rPr>
          <w:rStyle w:val="Strong"/>
        </w:rPr>
        <w:t>Sulaiman, Muhammad</w:t>
      </w:r>
      <w:r>
        <w:t xml:space="preserve">; Khan, Naveed Ahmad; Alshammari, Fahad Sameer; Laouini, Ghaylen; Ashraf, Rashid; Ali, and Mustafa Ahmed. “Improved pipeline damage detection using flexural and torsional ultrasonic guided waves.” </w:t>
      </w:r>
      <w:r>
        <w:rPr>
          <w:rStyle w:val="Emphasis"/>
        </w:rPr>
        <w:t>Research in Mathematics</w:t>
      </w:r>
      <w:r>
        <w:t>, Vol. 13, No. 1, 2026. Publisher: Taylor &amp; Francis. Reference type: Journal Article.</w:t>
      </w:r>
    </w:p>
    <w:p w14:paraId="22E36265" w14:textId="77777777" w:rsidR="008F758E" w:rsidRDefault="008F758E" w:rsidP="008F758E">
      <w:pPr>
        <w:pStyle w:val="NormalWeb"/>
        <w:jc w:val="both"/>
      </w:pPr>
      <w:r>
        <w:t xml:space="preserve">[102] Alkhathlan, Ali; Kateb, Faris; Ahmad, Tauqeer; </w:t>
      </w:r>
      <w:r>
        <w:rPr>
          <w:rStyle w:val="Strong"/>
        </w:rPr>
        <w:t>Sulaiman, Muhammad</w:t>
      </w:r>
      <w:r>
        <w:t xml:space="preserve">; Salman, Mohammed Abdullah. “Cuckoo Search Optimized Fractional Physics-Informed Neural Networks for Fourth-Order Time-Fractional Partial Differential Equations.” </w:t>
      </w:r>
      <w:r>
        <w:rPr>
          <w:rStyle w:val="Emphasis"/>
        </w:rPr>
        <w:t>Journal of Mathematics</w:t>
      </w:r>
      <w:r>
        <w:t>, 2026. Publisher: Wiley. Reference type: Journal Article.</w:t>
      </w:r>
    </w:p>
    <w:p w14:paraId="08427424" w14:textId="77777777" w:rsidR="008F758E" w:rsidRDefault="008F758E" w:rsidP="008F758E">
      <w:pPr>
        <w:pStyle w:val="NormalWeb"/>
        <w:jc w:val="both"/>
      </w:pPr>
      <w:r>
        <w:t xml:space="preserve">[101] Saad, Muhammad; </w:t>
      </w:r>
      <w:r>
        <w:rPr>
          <w:rStyle w:val="Strong"/>
        </w:rPr>
        <w:t>Sulaiman, Muhammad</w:t>
      </w:r>
      <w:r>
        <w:t xml:space="preserve">; Khan, Naveed Ahmad; Laouini, Ghaylen; Alshammari, Fahad Sameer; Rahman, Izaz Ur; Ali, and Mustafa Ahmed. “Neurocomputing Modelling of Hydromagnetic Nanofluid Flow with Chemical Reactions on Fluctuating Sheets.” </w:t>
      </w:r>
      <w:r>
        <w:rPr>
          <w:rStyle w:val="Emphasis"/>
        </w:rPr>
        <w:t>Computational and Mathematical Methods</w:t>
      </w:r>
      <w:r>
        <w:t>, 2026. Publisher: Wiley. Reference type: Journal Article.</w:t>
      </w:r>
    </w:p>
    <w:p w14:paraId="786E4C6F" w14:textId="77777777" w:rsidR="008F758E" w:rsidRDefault="008F758E" w:rsidP="008F758E">
      <w:pPr>
        <w:pStyle w:val="NormalWeb"/>
        <w:jc w:val="both"/>
      </w:pPr>
      <w:r>
        <w:t xml:space="preserve">[100] Fazal, Fazl Ullah; </w:t>
      </w:r>
      <w:r>
        <w:rPr>
          <w:rStyle w:val="Strong"/>
        </w:rPr>
        <w:t>Sulaiman, Muhammad</w:t>
      </w:r>
      <w:r>
        <w:t xml:space="preserve">; Ahmed Ali, Mustafa. “Numerical Simulation of Generalized Fractional Thermoelasticity with Two Temperature and Phase-Lags in a Half-Space using GLA-PINN.” </w:t>
      </w:r>
      <w:r>
        <w:rPr>
          <w:rStyle w:val="Emphasis"/>
        </w:rPr>
        <w:t>Complexity</w:t>
      </w:r>
      <w:r>
        <w:t>, Vol. 2026, 2026. Publisher: Wiley. Reference type: Journal Article.</w:t>
      </w:r>
    </w:p>
    <w:p w14:paraId="3A7749D7" w14:textId="77777777" w:rsidR="008F758E" w:rsidRDefault="008F758E" w:rsidP="008F758E">
      <w:pPr>
        <w:pStyle w:val="NormalWeb"/>
        <w:jc w:val="both"/>
      </w:pPr>
      <w:r>
        <w:t xml:space="preserve">[99] Saad, Muhammad; </w:t>
      </w:r>
      <w:r>
        <w:rPr>
          <w:rStyle w:val="Strong"/>
        </w:rPr>
        <w:t>Sulaiman, Muhammad</w:t>
      </w:r>
      <w:r>
        <w:t xml:space="preserve">; Ur Rahman, Izaz; Alshammari, Fahad Sameer; Laouini, Ghaylen; Abdullah Salman, Mohammed. “Learning PINN-Based Coupled Fractional Systems with Memory and Nonlocal Dynamics Using Neural Computing.” </w:t>
      </w:r>
      <w:r>
        <w:rPr>
          <w:rStyle w:val="Emphasis"/>
        </w:rPr>
        <w:t>Journal of Mathematics</w:t>
      </w:r>
      <w:r>
        <w:t>, Vol. 2026, 2026. Publisher: Wiley. Reference type: Journal Article.</w:t>
      </w:r>
    </w:p>
    <w:p w14:paraId="0D589F57" w14:textId="77777777" w:rsidR="008F758E" w:rsidRDefault="008F758E" w:rsidP="008F758E">
      <w:pPr>
        <w:pStyle w:val="NormalWeb"/>
        <w:jc w:val="both"/>
      </w:pPr>
      <w:r>
        <w:t xml:space="preserve">[98] Jan, Hamad; </w:t>
      </w:r>
      <w:r>
        <w:rPr>
          <w:rStyle w:val="Strong"/>
        </w:rPr>
        <w:t>Sulaiman, Muhammad</w:t>
      </w:r>
      <w:r>
        <w:t xml:space="preserve">; Fawad Khan, Muhammad; Laouini, Ghaylen; Rahman, Izaz Ur; Abdullah Salman, Mohammed. “Predictive Modeling of Pest Spread in Tea Plants Using an Intelligent Computational Approach.” </w:t>
      </w:r>
      <w:r>
        <w:rPr>
          <w:rStyle w:val="Emphasis"/>
        </w:rPr>
        <w:t>Scientific Reports</w:t>
      </w:r>
      <w:r>
        <w:t>, 2026. Publisher: Springer Nature. Reference type: Journal Article.</w:t>
      </w:r>
    </w:p>
    <w:p w14:paraId="1BE5851B" w14:textId="77777777" w:rsidR="008F758E" w:rsidRDefault="008F758E" w:rsidP="008F758E">
      <w:pPr>
        <w:pStyle w:val="NormalWeb"/>
        <w:jc w:val="both"/>
      </w:pPr>
      <w:r>
        <w:lastRenderedPageBreak/>
        <w:t xml:space="preserve">[97] Khan, Hafsa; </w:t>
      </w:r>
      <w:r>
        <w:rPr>
          <w:rStyle w:val="Strong"/>
        </w:rPr>
        <w:t>Sulaiman, Muhammad</w:t>
      </w:r>
      <w:r>
        <w:t xml:space="preserve">; Laouini, Ghaylen; Ur Rahman, Izaz; Salman Abdullah, Mohammed. “Physics-Informed Neural Networks with Caputo-Fabrizio Derivatives for Nonlinear Fractal-Fractional Delay Equations and Chaotic Systems.” </w:t>
      </w:r>
      <w:r>
        <w:rPr>
          <w:rStyle w:val="Emphasis"/>
        </w:rPr>
        <w:t>Scientific Reports</w:t>
      </w:r>
      <w:r>
        <w:t>, 2026. Publisher: Springer Nature. Reference type: Journal Article.</w:t>
      </w:r>
    </w:p>
    <w:p w14:paraId="4F300EA3" w14:textId="77777777" w:rsidR="008F758E" w:rsidRDefault="008F758E" w:rsidP="008F758E">
      <w:pPr>
        <w:pStyle w:val="NormalWeb"/>
        <w:jc w:val="both"/>
      </w:pPr>
      <w:r>
        <w:t xml:space="preserve">[96] Jan, Hamad; </w:t>
      </w:r>
      <w:r>
        <w:rPr>
          <w:rStyle w:val="Strong"/>
        </w:rPr>
        <w:t>Sulaiman, Muhammad</w:t>
      </w:r>
      <w:r>
        <w:t xml:space="preserve">; Ahmad, Tauqeer; Laouini, Ghaylen; Rahman, Izaz Ur; Abdullah Salman, Mohammed. “Computational modeling of Monte Carlo–enhanced PINNs for fractional order differential models with memory effects.” </w:t>
      </w:r>
      <w:r>
        <w:rPr>
          <w:rStyle w:val="Emphasis"/>
        </w:rPr>
        <w:t>Scientific Reports</w:t>
      </w:r>
      <w:r>
        <w:t>, 2026. Publisher: Springer Nature. Reference type: Journal Article.</w:t>
      </w:r>
    </w:p>
    <w:p w14:paraId="01AE550A" w14:textId="77777777" w:rsidR="008F758E" w:rsidRDefault="008F758E" w:rsidP="008F758E">
      <w:pPr>
        <w:pStyle w:val="NormalWeb"/>
        <w:jc w:val="both"/>
      </w:pPr>
      <w:r>
        <w:t xml:space="preserve">[95] Saad, Muhammad; </w:t>
      </w:r>
      <w:r>
        <w:rPr>
          <w:rStyle w:val="Strong"/>
        </w:rPr>
        <w:t>Sulaiman, Muhammad</w:t>
      </w:r>
      <w:r>
        <w:t xml:space="preserve">; Alshammari, Fahad Sameer; Rahman, Izaz Ur; Salman, Mohammed Abdullah. “Unveiling Hidden Patterns in Energy Consumption with a Multi-Level Machine Learning Framework.” </w:t>
      </w:r>
      <w:r>
        <w:rPr>
          <w:rStyle w:val="Emphasis"/>
        </w:rPr>
        <w:t>Research in Mathematics</w:t>
      </w:r>
      <w:r>
        <w:t>, 2026. Publisher: Taylor &amp; Francis. Reference type: Journal Article.</w:t>
      </w:r>
    </w:p>
    <w:p w14:paraId="18012199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2025</w:t>
      </w:r>
    </w:p>
    <w:p w14:paraId="7E72B090" w14:textId="77777777" w:rsidR="008F758E" w:rsidRDefault="008F758E" w:rsidP="008F758E">
      <w:pPr>
        <w:pStyle w:val="NormalWeb"/>
        <w:jc w:val="both"/>
      </w:pPr>
      <w:r>
        <w:t xml:space="preserve">[94] Ahmad, Tauqeer; </w:t>
      </w:r>
      <w:r>
        <w:rPr>
          <w:rStyle w:val="Strong"/>
        </w:rPr>
        <w:t>Sulaiman, Muhammad</w:t>
      </w:r>
      <w:r>
        <w:t xml:space="preserve">; Bassir, David; Alshammari, Fahad Sameer; Laouini, Ghaylen. “Enhanced Numerical Solutions for Fractional PDEs Using Monte Carlo PINNs Coupled with Cuckoo Search Optimization.” </w:t>
      </w:r>
      <w:r>
        <w:rPr>
          <w:rStyle w:val="Emphasis"/>
        </w:rPr>
        <w:t>Fractal and Fractional</w:t>
      </w:r>
      <w:r>
        <w:t xml:space="preserve">, 2025. Publisher: MDPI. URL: </w:t>
      </w:r>
      <w:hyperlink r:id="rId26" w:history="1">
        <w:r>
          <w:rPr>
            <w:rStyle w:val="Hyperlink"/>
          </w:rPr>
          <w:t>https://www.mdpi.com/2504-3110/9/4/225</w:t>
        </w:r>
      </w:hyperlink>
      <w:r>
        <w:t>. Reference type: Journal Article.</w:t>
      </w:r>
    </w:p>
    <w:p w14:paraId="10EC8E2F" w14:textId="77777777" w:rsidR="008F758E" w:rsidRDefault="008F758E" w:rsidP="008F758E">
      <w:pPr>
        <w:pStyle w:val="NormalWeb"/>
        <w:jc w:val="both"/>
      </w:pPr>
      <w:r>
        <w:t xml:space="preserve">[93] Khan, Muhammad Fawad; Hu, Gang; </w:t>
      </w:r>
      <w:r>
        <w:rPr>
          <w:rStyle w:val="Strong"/>
        </w:rPr>
        <w:t>Sulaiman, Muhammad</w:t>
      </w:r>
      <w:r>
        <w:t xml:space="preserve">. “Transformer model learning driven analysis of Casson fluid flow influenced by Hall currents and Darcy–Forchheimer effects.” </w:t>
      </w:r>
      <w:r>
        <w:rPr>
          <w:rStyle w:val="Emphasis"/>
        </w:rPr>
        <w:t>Physics of Fluids</w:t>
      </w:r>
      <w:r>
        <w:t>, Vol. 37, No. 6, 2025. ISSN: 1070-6631. Publisher: AIP Publishing. Reference type: Journal Article.</w:t>
      </w:r>
    </w:p>
    <w:p w14:paraId="5E175CF1" w14:textId="77777777" w:rsidR="008F758E" w:rsidRDefault="008F758E" w:rsidP="008F758E">
      <w:pPr>
        <w:pStyle w:val="NormalWeb"/>
        <w:jc w:val="both"/>
      </w:pPr>
      <w:r>
        <w:t xml:space="preserve">[92] Jan, Hamad; </w:t>
      </w:r>
      <w:r>
        <w:rPr>
          <w:rStyle w:val="Strong"/>
        </w:rPr>
        <w:t>Sulaiman, Muhammad</w:t>
      </w:r>
      <w:r>
        <w:t xml:space="preserve">; Saad, Muhammad; Khan, Awais; Salman, Muhammad. “Impact of Individual Participation and Their Health Education on the Growth of the Sportsy Population.” </w:t>
      </w:r>
      <w:r>
        <w:rPr>
          <w:rStyle w:val="Emphasis"/>
        </w:rPr>
        <w:t>VFAST Transactions on Mathematics</w:t>
      </w:r>
      <w:r>
        <w:t>, Vol. 13, No. 1, pp. 59–83, 2025. ISSN: 2309-0022. Reference type: Journal Article.</w:t>
      </w:r>
    </w:p>
    <w:p w14:paraId="41556869" w14:textId="77777777" w:rsidR="008F758E" w:rsidRDefault="008F758E" w:rsidP="008F758E">
      <w:pPr>
        <w:pStyle w:val="NormalWeb"/>
        <w:jc w:val="both"/>
      </w:pPr>
      <w:r>
        <w:t xml:space="preserve">[91] Khan, A.; Ahmad, T.; Khan, N. A.; </w:t>
      </w:r>
      <w:r>
        <w:rPr>
          <w:rStyle w:val="Strong"/>
        </w:rPr>
        <w:t>Sulaiman, Muhammad</w:t>
      </w:r>
      <w:r>
        <w:t xml:space="preserve">. “Predictive Modeling of Parameter Variations in Conveyor Belt Dryers using Machine Learning for Improved Drying Performance.” </w:t>
      </w:r>
      <w:r>
        <w:rPr>
          <w:rStyle w:val="Emphasis"/>
        </w:rPr>
        <w:t>VFAST Transactions on Mathematics</w:t>
      </w:r>
      <w:r>
        <w:t xml:space="preserve">, Vol. 13, No. 2, pp. 01–19, 2025. URL: </w:t>
      </w:r>
      <w:hyperlink r:id="rId27" w:history="1">
        <w:r>
          <w:rPr>
            <w:rStyle w:val="Hyperlink"/>
          </w:rPr>
          <w:t>https://doi.org/10.21015/vtm.v13i2.2105</w:t>
        </w:r>
      </w:hyperlink>
      <w:r>
        <w:t>. Reference type: Journal Article.</w:t>
      </w:r>
    </w:p>
    <w:p w14:paraId="04935C57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2024</w:t>
      </w:r>
    </w:p>
    <w:p w14:paraId="244A2111" w14:textId="77777777" w:rsidR="008F758E" w:rsidRDefault="008F758E" w:rsidP="008F758E">
      <w:pPr>
        <w:pStyle w:val="NormalWeb"/>
        <w:jc w:val="both"/>
      </w:pPr>
      <w:r>
        <w:t xml:space="preserve">[90] </w:t>
      </w:r>
      <w:r>
        <w:rPr>
          <w:rStyle w:val="Strong"/>
        </w:rPr>
        <w:t>Sulaiman, Muhammad</w:t>
      </w:r>
      <w:r>
        <w:t xml:space="preserve">; Waseem, Muhammad; Ali, Addisu Negash; Laouini, Ghaylen; Alshammari, Fahad Sameer. “Defense strategies for epidemic cyber security threats: modeling and analysis by using a machine learning approach.” </w:t>
      </w:r>
      <w:r>
        <w:rPr>
          <w:rStyle w:val="Emphasis"/>
        </w:rPr>
        <w:t>IEEE Access</w:t>
      </w:r>
      <w:r>
        <w:t>, Vol. 12, pp. 4958–4984, 2024. ISSN: 2169-3536. Publisher: IEEE. Reference type: Journal Article.</w:t>
      </w:r>
    </w:p>
    <w:p w14:paraId="4AE34A23" w14:textId="77777777" w:rsidR="008F758E" w:rsidRDefault="008F758E" w:rsidP="008F758E">
      <w:pPr>
        <w:pStyle w:val="NormalWeb"/>
        <w:jc w:val="both"/>
      </w:pPr>
      <w:r>
        <w:lastRenderedPageBreak/>
        <w:t xml:space="preserve">[89] Khan, Naveed Ahmad; </w:t>
      </w:r>
      <w:r>
        <w:rPr>
          <w:rStyle w:val="Strong"/>
        </w:rPr>
        <w:t>Sulaiman, Muhammad</w:t>
      </w:r>
      <w:r>
        <w:t xml:space="preserve">; Lu, Benzhou. “Predictive insights into nonlinear nanofluid flow in rotating systems: a machine learning approach.” </w:t>
      </w:r>
      <w:r>
        <w:rPr>
          <w:rStyle w:val="Emphasis"/>
        </w:rPr>
        <w:t>Engineering with Computers</w:t>
      </w:r>
      <w:r>
        <w:t>, 2024. Publisher: Springer. Reference type: Journal Article.</w:t>
      </w:r>
    </w:p>
    <w:p w14:paraId="0CA00D11" w14:textId="77777777" w:rsidR="008F758E" w:rsidRDefault="008F758E" w:rsidP="008F758E">
      <w:pPr>
        <w:pStyle w:val="NormalWeb"/>
        <w:jc w:val="both"/>
      </w:pPr>
      <w:r>
        <w:t xml:space="preserve">[88] </w:t>
      </w:r>
      <w:r>
        <w:rPr>
          <w:rStyle w:val="Strong"/>
        </w:rPr>
        <w:t>Sulaiman, Muhammad</w:t>
      </w:r>
      <w:r>
        <w:t xml:space="preserve">; Khalaf, Osamah Ibrahim; Khan, Naveed Ahmad; Alshammari, Fahad Sameer; Algburi, Sameer; Hamam, Habib. “Machine Learning-Based Prediction of Heat Transfer Performance in Annular Fins with Functionally Graded Materials.” </w:t>
      </w:r>
      <w:r>
        <w:rPr>
          <w:rStyle w:val="Emphasis"/>
        </w:rPr>
        <w:t>Scientific Reports</w:t>
      </w:r>
      <w:r>
        <w:t>, 2024. Publisher: SpringerNature. Reference type: Journal Article.</w:t>
      </w:r>
    </w:p>
    <w:p w14:paraId="7321EB50" w14:textId="77777777" w:rsidR="008F758E" w:rsidRDefault="008F758E" w:rsidP="008F758E">
      <w:pPr>
        <w:pStyle w:val="NormalWeb"/>
        <w:jc w:val="both"/>
      </w:pPr>
      <w:r>
        <w:t xml:space="preserve">[87] </w:t>
      </w:r>
      <w:r>
        <w:rPr>
          <w:rStyle w:val="Strong"/>
        </w:rPr>
        <w:t>Sulaiman, Muhammad</w:t>
      </w:r>
      <w:r>
        <w:t xml:space="preserve">; Salman, Muhammad; Laouini, Ghaylen; Alshammari, Fahad Sameer. “Mathematical models for fluid flow in porous media with machine learning techniques for landfill waste leachate.” </w:t>
      </w:r>
      <w:r>
        <w:rPr>
          <w:rStyle w:val="Emphasis"/>
        </w:rPr>
        <w:t>Stochastic Environmental Research and Risk Assessment</w:t>
      </w:r>
      <w:r>
        <w:t>, 2024. Publisher: Spring. Reference type: Journal Article.</w:t>
      </w:r>
    </w:p>
    <w:p w14:paraId="774D475B" w14:textId="77777777" w:rsidR="008F758E" w:rsidRDefault="008F758E" w:rsidP="008F758E">
      <w:pPr>
        <w:pStyle w:val="NormalWeb"/>
        <w:jc w:val="both"/>
      </w:pPr>
      <w:r>
        <w:t xml:space="preserve">[86] </w:t>
      </w:r>
      <w:r>
        <w:rPr>
          <w:rStyle w:val="Strong"/>
        </w:rPr>
        <w:t>Sulaiman, Muhammad</w:t>
      </w:r>
      <w:r>
        <w:t xml:space="preserve">; Khalaf, Osamah Ibrahim; Khan, Naveed Ahmad; Alshammari, Fahad Sameer; Hamam, Habib. “Mathematical modeling and machine learning-based optimization for enhancing biofiltration efficiency of volatile organic compounds.” </w:t>
      </w:r>
      <w:r>
        <w:rPr>
          <w:rStyle w:val="Emphasis"/>
        </w:rPr>
        <w:t>Scientific Reports</w:t>
      </w:r>
      <w:r>
        <w:t>, Vol. 14, No. 1, Article 16908, 2024. ISSN: 2045-2322. Publisher: Nature Publishing Group UK London. Reference type: Journal Article.</w:t>
      </w:r>
    </w:p>
    <w:p w14:paraId="6AB77274" w14:textId="77777777" w:rsidR="008F758E" w:rsidRDefault="008F758E" w:rsidP="008F758E">
      <w:pPr>
        <w:pStyle w:val="NormalWeb"/>
        <w:jc w:val="both"/>
      </w:pPr>
      <w:r>
        <w:t xml:space="preserve">[85] Khan, Naveed Ahmad; </w:t>
      </w:r>
      <w:r>
        <w:rPr>
          <w:rStyle w:val="Strong"/>
        </w:rPr>
        <w:t>Sulaiman, Muhammad</w:t>
      </w:r>
      <w:r>
        <w:t xml:space="preserve">; Lu, Benzhou. “ANN based optimization of nano-beam oscillations with intermolecular forces and geometric nonlinearity.” </w:t>
      </w:r>
      <w:r>
        <w:rPr>
          <w:rStyle w:val="Emphasis"/>
        </w:rPr>
        <w:t>International Journal of Solids and Structures</w:t>
      </w:r>
      <w:r>
        <w:t>, Vol. 304, Article 113054, 2024. ISSN: 0020-7683. Publisher: Pergamon. Reference type: Journal Article.</w:t>
      </w:r>
    </w:p>
    <w:p w14:paraId="1AAECAD9" w14:textId="77777777" w:rsidR="008F758E" w:rsidRDefault="008F758E" w:rsidP="008F758E">
      <w:pPr>
        <w:pStyle w:val="NormalWeb"/>
        <w:jc w:val="both"/>
      </w:pPr>
      <w:r>
        <w:t xml:space="preserve">[84] Fazal, Fazlullah; </w:t>
      </w:r>
      <w:r>
        <w:rPr>
          <w:rStyle w:val="Strong"/>
        </w:rPr>
        <w:t>Sulaiman, Muhammad</w:t>
      </w:r>
      <w:r>
        <w:t xml:space="preserve">; Bassir, David; Alshammari, Fahad Sameer; Laouini, Ghaylen. “Quantitative Analysis of the Fractional Fokker–Planck Levy Equation via a Modified Physics-Informed Neural Network Architecture.” </w:t>
      </w:r>
      <w:r>
        <w:rPr>
          <w:rStyle w:val="Emphasis"/>
        </w:rPr>
        <w:t>Fractal and Fractional</w:t>
      </w:r>
      <w:r>
        <w:t xml:space="preserve">, 2024. Publisher: MDPI. URL: </w:t>
      </w:r>
      <w:hyperlink r:id="rId28" w:history="1">
        <w:r>
          <w:rPr>
            <w:rStyle w:val="Hyperlink"/>
          </w:rPr>
          <w:t>https://www.mdpi.com/2504-3110/8/11/671</w:t>
        </w:r>
      </w:hyperlink>
      <w:r>
        <w:t>. Reference type: Journal Article.</w:t>
      </w:r>
    </w:p>
    <w:p w14:paraId="3EA8A03A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2023</w:t>
      </w:r>
    </w:p>
    <w:p w14:paraId="6617B027" w14:textId="77777777" w:rsidR="008F758E" w:rsidRDefault="008F758E" w:rsidP="008F758E">
      <w:pPr>
        <w:pStyle w:val="NormalWeb"/>
        <w:jc w:val="both"/>
      </w:pPr>
      <w:r>
        <w:t xml:space="preserve">[83] Alshammari, Fahad Sameer; Jan, Hamad; </w:t>
      </w:r>
      <w:r>
        <w:rPr>
          <w:rStyle w:val="Strong"/>
        </w:rPr>
        <w:t>Sulaiman, Muhammad</w:t>
      </w:r>
      <w:r>
        <w:t xml:space="preserve">; Prathumwan, Din; Laouini, Ghaylen. “Quantitative study of non-linear convection diffusion equations for a rotating-disc electrode.” </w:t>
      </w:r>
      <w:r>
        <w:rPr>
          <w:rStyle w:val="Emphasis"/>
        </w:rPr>
        <w:t>Entropy</w:t>
      </w:r>
      <w:r>
        <w:t>, Vol. 25, No. 1, Article 134, 2023. ISSN: 1099-4300. Publisher: MDPI. Reference type: Journal Article.</w:t>
      </w:r>
    </w:p>
    <w:p w14:paraId="35CDB544" w14:textId="77777777" w:rsidR="008F758E" w:rsidRDefault="008F758E" w:rsidP="008F758E">
      <w:pPr>
        <w:pStyle w:val="NormalWeb"/>
        <w:jc w:val="both"/>
      </w:pPr>
      <w:r>
        <w:t xml:space="preserve">[82] </w:t>
      </w:r>
      <w:r>
        <w:rPr>
          <w:rStyle w:val="Strong"/>
        </w:rPr>
        <w:t>Sulaiman, Muhammad</w:t>
      </w:r>
      <w:r>
        <w:t xml:space="preserve">; Khan, Naveed Ahmad; Alshammari, Fahad Sameer; Laouini, Ghaylen. “Performance of heat transfer in micropolar fluid with isothermal and isoflux boundary conditions using supervised neural networks.” </w:t>
      </w:r>
      <w:r>
        <w:rPr>
          <w:rStyle w:val="Emphasis"/>
        </w:rPr>
        <w:t>Mathematics</w:t>
      </w:r>
      <w:r>
        <w:t>, Vol. 11, No. 5, Article 1173, 2023. ISSN: 2227-7390. Publisher: MDPI. Reference type: Journal Article.</w:t>
      </w:r>
    </w:p>
    <w:p w14:paraId="2FAFB72A" w14:textId="77777777" w:rsidR="008F758E" w:rsidRDefault="008F758E" w:rsidP="008F758E">
      <w:pPr>
        <w:pStyle w:val="NormalWeb"/>
        <w:jc w:val="both"/>
      </w:pPr>
      <w:r>
        <w:t xml:space="preserve">[81] Khan, Muhammad Fawad; </w:t>
      </w:r>
      <w:r>
        <w:rPr>
          <w:rStyle w:val="Strong"/>
        </w:rPr>
        <w:t>Sulaiman, Muhammad</w:t>
      </w:r>
      <w:r>
        <w:t xml:space="preserve">; Ali, Addisu Negash; Laouini, Ghaylen; Alshammari, Fahad Sameer; Khalid, Majdi. “A computational study of magneto-convective heat transfer over inclined surfaces with thermodiffusion.” </w:t>
      </w:r>
      <w:r>
        <w:rPr>
          <w:rStyle w:val="Emphasis"/>
        </w:rPr>
        <w:t>IEEE Access</w:t>
      </w:r>
      <w:r>
        <w:t>, Vol. 11, pp. 57046–57070, 2023. ISSN: 2169-3536. Publisher: IEEE. Reference type: Journal Article.</w:t>
      </w:r>
    </w:p>
    <w:p w14:paraId="03128859" w14:textId="77777777" w:rsidR="008F758E" w:rsidRDefault="008F758E" w:rsidP="008F758E">
      <w:pPr>
        <w:pStyle w:val="NormalWeb"/>
        <w:jc w:val="both"/>
      </w:pPr>
      <w:r>
        <w:lastRenderedPageBreak/>
        <w:t xml:space="preserve">[80] </w:t>
      </w:r>
      <w:r>
        <w:rPr>
          <w:rStyle w:val="Strong"/>
        </w:rPr>
        <w:t>Sulaiman, Muhammad</w:t>
      </w:r>
      <w:r>
        <w:t xml:space="preserve">; Khan, Naveed Ahmad. “Predictive modeling of oil and water saturation during secondary recovery with supervised learning.” </w:t>
      </w:r>
      <w:r>
        <w:rPr>
          <w:rStyle w:val="Emphasis"/>
        </w:rPr>
        <w:t>Physics of Fluids</w:t>
      </w:r>
      <w:r>
        <w:t>, Vol. 35, No. 6, 2023. ISSN: 1070-6631. Publisher: AIP Publishing. Reference type: Journal Article.</w:t>
      </w:r>
    </w:p>
    <w:p w14:paraId="790579BF" w14:textId="77777777" w:rsidR="008F758E" w:rsidRDefault="008F758E" w:rsidP="008F758E">
      <w:pPr>
        <w:pStyle w:val="NormalWeb"/>
        <w:jc w:val="both"/>
      </w:pPr>
      <w:r>
        <w:t xml:space="preserve">[79] </w:t>
      </w:r>
      <w:r>
        <w:rPr>
          <w:rStyle w:val="Strong"/>
        </w:rPr>
        <w:t>Sulaiman, Muhammad</w:t>
      </w:r>
      <w:r>
        <w:t xml:space="preserve">; Fazal, Fazlullah; Ali, Addisu Negash; Laouini, Ghaylen; Alshammari, Fahad Sameer; Khalid, Majdi. “A stochastic NARX neural network to investigate the carbon capture in the plantations of forests.” </w:t>
      </w:r>
      <w:r>
        <w:rPr>
          <w:rStyle w:val="Emphasis"/>
        </w:rPr>
        <w:t>IEEE Access</w:t>
      </w:r>
      <w:r>
        <w:t>, Vol. 11, pp. 74702–74721, 2023. ISSN: 2169-3536. Publisher: IEEE. Reference type: Journal Article.</w:t>
      </w:r>
    </w:p>
    <w:p w14:paraId="621C962A" w14:textId="77777777" w:rsidR="008F758E" w:rsidRDefault="008F758E" w:rsidP="008F758E">
      <w:pPr>
        <w:pStyle w:val="NormalWeb"/>
        <w:jc w:val="both"/>
      </w:pPr>
      <w:r>
        <w:t xml:space="preserve">[78] </w:t>
      </w:r>
      <w:r>
        <w:rPr>
          <w:rStyle w:val="Strong"/>
        </w:rPr>
        <w:t>Sulaiman, Muhammad</w:t>
      </w:r>
      <w:r>
        <w:t xml:space="preserve">; Khan, Awais; Ali, Addisu Negash; Laouini, Ghaylen; Alshammari, Fahad Sameer. “Quantitative analysis of worm transmission and insider risks in air-gapped networking using a novel machine learning approach.” </w:t>
      </w:r>
      <w:r>
        <w:rPr>
          <w:rStyle w:val="Emphasis"/>
        </w:rPr>
        <w:t>IEEE Access</w:t>
      </w:r>
      <w:r>
        <w:t>, 2023. Publisher: IEEE. Reference type: Journal Article.</w:t>
      </w:r>
    </w:p>
    <w:p w14:paraId="7DB9AAE3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2022</w:t>
      </w:r>
    </w:p>
    <w:p w14:paraId="56DDBA4E" w14:textId="77777777" w:rsidR="008F758E" w:rsidRDefault="008F758E" w:rsidP="008F758E">
      <w:pPr>
        <w:pStyle w:val="NormalWeb"/>
        <w:jc w:val="both"/>
      </w:pPr>
      <w:r>
        <w:t xml:space="preserve">[77] Ahmad Khan, Naveed; </w:t>
      </w:r>
      <w:r>
        <w:rPr>
          <w:rStyle w:val="Strong"/>
        </w:rPr>
        <w:t>Sulaiman, Muhammad</w:t>
      </w:r>
      <w:r>
        <w:t xml:space="preserve">; Jeza Aljohani, Abdulah; Abu Bakar, Maharani; Miftahuddin, Miftahuddin. “Mathematical models of CBSC over wireless channels and their analysis by using the LeNN-WOA-NM algorithm.” </w:t>
      </w:r>
      <w:r>
        <w:rPr>
          <w:rStyle w:val="Emphasis"/>
        </w:rPr>
        <w:t>Engineering Applications of Artificial Intelligence</w:t>
      </w:r>
      <w:r>
        <w:t>, 2022. Publisher: Elsevier. Reference type: Journal Article.</w:t>
      </w:r>
    </w:p>
    <w:p w14:paraId="13411549" w14:textId="77777777" w:rsidR="008F758E" w:rsidRDefault="008F758E" w:rsidP="008F758E">
      <w:pPr>
        <w:pStyle w:val="NormalWeb"/>
        <w:jc w:val="both"/>
      </w:pPr>
      <w:r>
        <w:t xml:space="preserve">[76] Khan, Naveed Ahmad; </w:t>
      </w:r>
      <w:r>
        <w:rPr>
          <w:rStyle w:val="Strong"/>
        </w:rPr>
        <w:t>Sulaiman, Muhammad</w:t>
      </w:r>
      <w:r>
        <w:t xml:space="preserve">; Tavera Romero, Carlos Andrés; Laouini, Ghaylen; Alshammari, Fahad Sameer. “Study of rolling motion of ships in random beam seas with nonlinear restoring moment and damping effects using neuroevolutionary technique.” </w:t>
      </w:r>
      <w:r>
        <w:rPr>
          <w:rStyle w:val="Emphasis"/>
        </w:rPr>
        <w:t>Materials</w:t>
      </w:r>
      <w:r>
        <w:t>, Vol. 15, No. 2, Article 674, 2022. ISSN: 1996-1944. Publisher: MDPI. Reference type: Journal Article.</w:t>
      </w:r>
    </w:p>
    <w:p w14:paraId="42DA47EB" w14:textId="77777777" w:rsidR="008F758E" w:rsidRDefault="008F758E" w:rsidP="008F758E">
      <w:pPr>
        <w:pStyle w:val="NormalWeb"/>
        <w:jc w:val="both"/>
      </w:pPr>
      <w:r>
        <w:t xml:space="preserve">[75] Khan, Naveed Ahmad; </w:t>
      </w:r>
      <w:r>
        <w:rPr>
          <w:rStyle w:val="Strong"/>
        </w:rPr>
        <w:t>Sulaiman, Muhammad</w:t>
      </w:r>
      <w:r>
        <w:t xml:space="preserve">; Kumam, Poom; Alarfaj, Fawaz Khaled. “Application of Legendre polynomials based neural networks for the analysis of heat and mass transfer of a non-Newtonian fluid in a porous channel.” </w:t>
      </w:r>
      <w:r>
        <w:rPr>
          <w:rStyle w:val="Emphasis"/>
        </w:rPr>
        <w:t>Advances in Continuous and Discrete Models</w:t>
      </w:r>
      <w:r>
        <w:t>, Vol. 2022, No. 1, pp. 1–32, 2022. Publisher: SpringerOpen. Reference type: Journal Article.</w:t>
      </w:r>
    </w:p>
    <w:p w14:paraId="4B05D744" w14:textId="77777777" w:rsidR="008F758E" w:rsidRDefault="008F758E" w:rsidP="008F758E">
      <w:pPr>
        <w:pStyle w:val="NormalWeb"/>
        <w:jc w:val="both"/>
      </w:pPr>
      <w:r>
        <w:t xml:space="preserve">[74] Ahmad Khan, Naveed; </w:t>
      </w:r>
      <w:r>
        <w:rPr>
          <w:rStyle w:val="Strong"/>
        </w:rPr>
        <w:t>Sulaiman, Muhammad</w:t>
      </w:r>
      <w:r>
        <w:t xml:space="preserve">; Tavera Romero, Carlos Andrés; Alshammari, Fahad Sameer. “Analysis of Nanofluid Particles in a Duct with Thermal Radiation by Using an Efficient Metaheuristic-Driven Approach.” </w:t>
      </w:r>
      <w:r>
        <w:rPr>
          <w:rStyle w:val="Emphasis"/>
        </w:rPr>
        <w:t>Nanomaterials</w:t>
      </w:r>
      <w:r>
        <w:t>, 2022. Publisher: MDPI. Reference type: Journal Article.</w:t>
      </w:r>
    </w:p>
    <w:p w14:paraId="3A201DD3" w14:textId="77777777" w:rsidR="008F758E" w:rsidRDefault="008F758E" w:rsidP="008F758E">
      <w:pPr>
        <w:pStyle w:val="NormalWeb"/>
        <w:jc w:val="both"/>
      </w:pPr>
      <w:r>
        <w:t xml:space="preserve">[73] Ahmad Khan, Naveed; </w:t>
      </w:r>
      <w:r>
        <w:rPr>
          <w:rStyle w:val="Strong"/>
        </w:rPr>
        <w:t>Sulaiman, Muhammad</w:t>
      </w:r>
      <w:r>
        <w:t xml:space="preserve">; Bonya, Ebenezer; Seidu, Jamel; Alshammari, Fahad Sameer. “Investigation of three-dimensional condensation film problem over an inclined rotating disk by using nonlinear autoregressive exogenous model.” </w:t>
      </w:r>
      <w:r>
        <w:rPr>
          <w:rStyle w:val="Emphasis"/>
        </w:rPr>
        <w:t>Computational Intelligence and Neuroscience</w:t>
      </w:r>
      <w:r>
        <w:t>, 2022. Publisher: Hindawi. Reference type: Journal Article.</w:t>
      </w:r>
    </w:p>
    <w:p w14:paraId="7D25047C" w14:textId="77777777" w:rsidR="008F758E" w:rsidRDefault="008F758E" w:rsidP="008F758E">
      <w:pPr>
        <w:pStyle w:val="NormalWeb"/>
        <w:jc w:val="both"/>
      </w:pPr>
      <w:r>
        <w:t xml:space="preserve">[72] Ganie, Abdul Hamid; Fazal, Fazlullah; Tavera Romer, Carlos Andréso; </w:t>
      </w:r>
      <w:r>
        <w:rPr>
          <w:rStyle w:val="Strong"/>
        </w:rPr>
        <w:t>Sulaiman, Muhammad</w:t>
      </w:r>
      <w:r>
        <w:t xml:space="preserve">. “Quantitative features analysis of water carrying nanoparticles of alumina </w:t>
      </w:r>
      <w:r>
        <w:lastRenderedPageBreak/>
        <w:t xml:space="preserve">over a uniform surface.” </w:t>
      </w:r>
      <w:r>
        <w:rPr>
          <w:rStyle w:val="Emphasis"/>
        </w:rPr>
        <w:t>Nanomaterials</w:t>
      </w:r>
      <w:r>
        <w:t>, Vol. 12, No. 5, Article 878, 2022. Publisher: MDPI. Reference type: Journal Article.</w:t>
      </w:r>
    </w:p>
    <w:p w14:paraId="102A0B47" w14:textId="77777777" w:rsidR="008F758E" w:rsidRDefault="008F758E" w:rsidP="008F758E">
      <w:pPr>
        <w:pStyle w:val="NormalWeb"/>
        <w:jc w:val="both"/>
      </w:pPr>
      <w:r>
        <w:t xml:space="preserve">[71] Guo, Jiayi; Khan, Adnan; </w:t>
      </w:r>
      <w:r>
        <w:rPr>
          <w:rStyle w:val="Strong"/>
        </w:rPr>
        <w:t>Sulaiman, Muhammad</w:t>
      </w:r>
      <w:r>
        <w:t xml:space="preserve">; Kumam, Poom. “A novel neuroevolutionary paradigm for solving strongly nonlinear singular boundary value problems in physiology.” </w:t>
      </w:r>
      <w:r>
        <w:rPr>
          <w:rStyle w:val="Emphasis"/>
        </w:rPr>
        <w:t>IEEE Access</w:t>
      </w:r>
      <w:r>
        <w:t>, Vol. 10, pp. 21979–22002, 2022. ISSN: 2169-3536. Publisher: IEEE. Reference type: Journal Article.</w:t>
      </w:r>
    </w:p>
    <w:p w14:paraId="37FF4A95" w14:textId="77777777" w:rsidR="008F758E" w:rsidRDefault="008F758E" w:rsidP="008F758E">
      <w:pPr>
        <w:pStyle w:val="NormalWeb"/>
        <w:jc w:val="both"/>
      </w:pPr>
      <w:r>
        <w:t xml:space="preserve">[70] Khan, Muhammad Fawad; </w:t>
      </w:r>
      <w:r>
        <w:rPr>
          <w:rStyle w:val="Strong"/>
        </w:rPr>
        <w:t>Sulaiman, Muhammad</w:t>
      </w:r>
      <w:r>
        <w:t xml:space="preserve">; Romero, Carlos Andres Tavera; Alshammari, Fahad Sameer. “A quantitative study of non-linear convective heat transfer model by novel hybrid heuristic driven neural soft computing.” </w:t>
      </w:r>
      <w:r>
        <w:rPr>
          <w:rStyle w:val="Emphasis"/>
        </w:rPr>
        <w:t>IEEE Access</w:t>
      </w:r>
      <w:r>
        <w:t>, Vol. 10, pp. 34133–34153, 2022. ISSN: 2169-3536. Publisher: IEEE. Reference type: Journal Article.</w:t>
      </w:r>
    </w:p>
    <w:p w14:paraId="57DCFAE9" w14:textId="77777777" w:rsidR="008F758E" w:rsidRDefault="008F758E" w:rsidP="008F758E">
      <w:pPr>
        <w:pStyle w:val="NormalWeb"/>
        <w:jc w:val="both"/>
      </w:pPr>
      <w:r>
        <w:t xml:space="preserve">[69] </w:t>
      </w:r>
      <w:r>
        <w:rPr>
          <w:rStyle w:val="Strong"/>
        </w:rPr>
        <w:t>Sulaiman, Muhammad</w:t>
      </w:r>
      <w:r>
        <w:t xml:space="preserve">; Umar, Muhammad; Nonlaopon, Kamsing; Sameer Alshammari, Fahad. “The Quantitative Features Analysis of the Nonlinear Model of Crop Production by Hybrid Soft Computing Paradigm.” </w:t>
      </w:r>
      <w:r>
        <w:rPr>
          <w:rStyle w:val="Emphasis"/>
        </w:rPr>
        <w:t>Agronomy</w:t>
      </w:r>
      <w:r>
        <w:t>, 2022. Publisher: MDPI. Reference type: Journal Article.</w:t>
      </w:r>
    </w:p>
    <w:p w14:paraId="5392B31B" w14:textId="77777777" w:rsidR="008F758E" w:rsidRDefault="008F758E" w:rsidP="008F758E">
      <w:pPr>
        <w:pStyle w:val="NormalWeb"/>
        <w:jc w:val="both"/>
      </w:pPr>
      <w:r>
        <w:t xml:space="preserve">[68] Ganie, Abdul Hamid; Rahman, Irfan Ur; </w:t>
      </w:r>
      <w:r>
        <w:rPr>
          <w:rStyle w:val="Strong"/>
        </w:rPr>
        <w:t>Sulaiman, Muhammad</w:t>
      </w:r>
      <w:r>
        <w:t xml:space="preserve">; Nonlaopon, Kamsing. “Solution of nonlinear reaction-diffusion model in porous catalysts arising in micro-vessel and soft tissue using a metaheuristic.” </w:t>
      </w:r>
      <w:r>
        <w:rPr>
          <w:rStyle w:val="Emphasis"/>
        </w:rPr>
        <w:t>IEEE Access</w:t>
      </w:r>
      <w:r>
        <w:t>, Vol. 10, pp. 41813–41827, 2022. ISSN: 2169-3536. Publisher: IEEE. Reference type: Journal Article.</w:t>
      </w:r>
    </w:p>
    <w:p w14:paraId="3DEDF351" w14:textId="77777777" w:rsidR="008F758E" w:rsidRDefault="008F758E" w:rsidP="008F758E">
      <w:pPr>
        <w:pStyle w:val="NormalWeb"/>
        <w:jc w:val="both"/>
      </w:pPr>
      <w:r>
        <w:t xml:space="preserve">[67] Nonlaopon, Kamsing; Ahmad Khan, Naveed; </w:t>
      </w:r>
      <w:r>
        <w:rPr>
          <w:rStyle w:val="Strong"/>
        </w:rPr>
        <w:t>Sulaiman, Muhammad</w:t>
      </w:r>
      <w:r>
        <w:t xml:space="preserve">; Alshammari, Fahad Sameer; Laouini, Ghaylen. “Heat Transfer Analysis of Nanofluid Flow in a Rotating System with Magnetic Field Using an Intelligent Strength Stochastic-Driven Approach.” </w:t>
      </w:r>
      <w:r>
        <w:rPr>
          <w:rStyle w:val="Emphasis"/>
        </w:rPr>
        <w:t>Nanomaterials</w:t>
      </w:r>
      <w:r>
        <w:t>, 2022. Publisher: MDPI. Reference type: Journal Article.</w:t>
      </w:r>
    </w:p>
    <w:p w14:paraId="6C9C4277" w14:textId="77777777" w:rsidR="008F758E" w:rsidRDefault="008F758E" w:rsidP="008F758E">
      <w:pPr>
        <w:pStyle w:val="NormalWeb"/>
        <w:jc w:val="both"/>
      </w:pPr>
      <w:r>
        <w:t xml:space="preserve">[66] Ahmad Khan, Naveed; </w:t>
      </w:r>
      <w:r>
        <w:rPr>
          <w:rStyle w:val="Strong"/>
        </w:rPr>
        <w:t>Sulaiman, Muhammad</w:t>
      </w:r>
      <w:r>
        <w:t xml:space="preserve">. “Heat transfer and thermal conductivity of magneto micropolar fluid with thermal non-equilibrium condition passing through the vertical porous medium.” </w:t>
      </w:r>
      <w:r>
        <w:rPr>
          <w:rStyle w:val="Emphasis"/>
        </w:rPr>
        <w:t>Waves in Random and Complex Media</w:t>
      </w:r>
      <w:r>
        <w:t>, 2022. Publisher: T&amp;F. Reference type: Journal Article.</w:t>
      </w:r>
    </w:p>
    <w:p w14:paraId="41AEB97B" w14:textId="77777777" w:rsidR="008F758E" w:rsidRDefault="008F758E" w:rsidP="008F758E">
      <w:pPr>
        <w:pStyle w:val="NormalWeb"/>
        <w:jc w:val="both"/>
      </w:pPr>
      <w:r>
        <w:t xml:space="preserve">[65] Ahmad Khan, Naveed; </w:t>
      </w:r>
      <w:r>
        <w:rPr>
          <w:rStyle w:val="Strong"/>
        </w:rPr>
        <w:t>Sulaiman, Muhammad</w:t>
      </w:r>
      <w:r>
        <w:t xml:space="preserve">; Sameer Alshammari, Fahad. “Heat transfer analysis of an inclined longitudinal porous fin of trapezoidal, rectangular and dovetail profiles using Cascade neural networks.” </w:t>
      </w:r>
      <w:r>
        <w:rPr>
          <w:rStyle w:val="Emphasis"/>
        </w:rPr>
        <w:t>Structural and Multidisciplinary Optimization</w:t>
      </w:r>
      <w:r>
        <w:t>, 2022. Publisher: Springer. Reference type: Journal Article.</w:t>
      </w:r>
    </w:p>
    <w:p w14:paraId="670E6D09" w14:textId="77777777" w:rsidR="008F758E" w:rsidRDefault="008F758E" w:rsidP="008F758E">
      <w:pPr>
        <w:pStyle w:val="NormalWeb"/>
        <w:jc w:val="both"/>
      </w:pPr>
      <w:r>
        <w:t xml:space="preserve">[64] Khan, Muhammad Fawad; </w:t>
      </w:r>
      <w:r>
        <w:rPr>
          <w:rStyle w:val="Strong"/>
        </w:rPr>
        <w:t>Sulaiman, Muhammad</w:t>
      </w:r>
      <w:r>
        <w:t xml:space="preserve">; Sameer Alshammari, Fahad. “A Hybrid Heuristic-Driven Technique to Study the Dynamics of Savanna Ecosystem.” </w:t>
      </w:r>
      <w:r>
        <w:rPr>
          <w:rStyle w:val="Emphasis"/>
        </w:rPr>
        <w:t>Stochastic Environmental Research and Risk Assessment</w:t>
      </w:r>
      <w:r>
        <w:t>, 2022. Publisher: Springer. Reference type: Journal Article.</w:t>
      </w:r>
    </w:p>
    <w:p w14:paraId="2F79EBCE" w14:textId="77777777" w:rsidR="008F758E" w:rsidRDefault="008F758E" w:rsidP="008F758E">
      <w:pPr>
        <w:pStyle w:val="NormalWeb"/>
        <w:jc w:val="both"/>
      </w:pPr>
      <w:r>
        <w:t xml:space="preserve">[63] Ahmad Khan, Naveed; </w:t>
      </w:r>
      <w:r>
        <w:rPr>
          <w:rStyle w:val="Strong"/>
        </w:rPr>
        <w:t>Sulaiman, Muhammad</w:t>
      </w:r>
      <w:r>
        <w:t xml:space="preserve">. “Investigation of nonlinear vibrational analysis of circular sector oscillator by using cascade learning.” </w:t>
      </w:r>
      <w:r>
        <w:rPr>
          <w:rStyle w:val="Emphasis"/>
        </w:rPr>
        <w:t>Advances in Materials Science and Engineering</w:t>
      </w:r>
      <w:r>
        <w:t>, Vol. 2022, 2022. Publisher: Hindawi. Reference type: Journal Article.</w:t>
      </w:r>
    </w:p>
    <w:p w14:paraId="73580923" w14:textId="77777777" w:rsidR="008F758E" w:rsidRDefault="008F758E" w:rsidP="008F758E">
      <w:pPr>
        <w:pStyle w:val="NormalWeb"/>
        <w:jc w:val="both"/>
      </w:pPr>
      <w:r>
        <w:lastRenderedPageBreak/>
        <w:t xml:space="preserve">[62] Kamal, Mustafa; </w:t>
      </w:r>
      <w:r>
        <w:rPr>
          <w:rStyle w:val="Strong"/>
        </w:rPr>
        <w:t>Sulaiman, Muhammad</w:t>
      </w:r>
      <w:r>
        <w:t xml:space="preserve">; Alshammari, Fahad Sameer. “Quantitative features analysis of a model for separation of dissolved substances from a fluid flow by using a hybrid heuristic.” </w:t>
      </w:r>
      <w:r>
        <w:rPr>
          <w:rStyle w:val="Emphasis"/>
        </w:rPr>
        <w:t>The European Physical Journal Plus</w:t>
      </w:r>
      <w:r>
        <w:t>, 2022. Publisher: Springer N. Reference type: Journal Article.</w:t>
      </w:r>
    </w:p>
    <w:p w14:paraId="1363729D" w14:textId="77777777" w:rsidR="008F758E" w:rsidRDefault="008F758E" w:rsidP="008F758E">
      <w:pPr>
        <w:pStyle w:val="NormalWeb"/>
        <w:jc w:val="both"/>
      </w:pPr>
      <w:r>
        <w:t xml:space="preserve">[61] Alhakami, Hosam; Khan, Naveed Ahmad; </w:t>
      </w:r>
      <w:r>
        <w:rPr>
          <w:rStyle w:val="Strong"/>
        </w:rPr>
        <w:t>Sulaiman, Muhammad</w:t>
      </w:r>
      <w:r>
        <w:t xml:space="preserve">; Alhakami, Wajdi; Baz, Abdullah. “On the Computational Study of a Fully Wetted Longitudinal Porous Heat Exchanger Using a Machine Learning Approach.” </w:t>
      </w:r>
      <w:r>
        <w:rPr>
          <w:rStyle w:val="Emphasis"/>
        </w:rPr>
        <w:t>Entropy</w:t>
      </w:r>
      <w:r>
        <w:t>, 2022. Publisher: MDPI. Reference type: Journal Article.</w:t>
      </w:r>
    </w:p>
    <w:p w14:paraId="69309DEA" w14:textId="77777777" w:rsidR="008F758E" w:rsidRDefault="008F758E" w:rsidP="008F758E">
      <w:pPr>
        <w:pStyle w:val="NormalWeb"/>
        <w:jc w:val="both"/>
      </w:pPr>
      <w:r>
        <w:t xml:space="preserve">[60] Alhakami, Hosam; Kamal, Mustafa; </w:t>
      </w:r>
      <w:r>
        <w:rPr>
          <w:rStyle w:val="Strong"/>
        </w:rPr>
        <w:t>Sulaiman, Muhammad</w:t>
      </w:r>
      <w:r>
        <w:t xml:space="preserve">; Alhakami, Wajdi; Baz, Abdullah. “A machine learning strategy for the quantitative analysis of the global warming impact on marine ecosystems.” </w:t>
      </w:r>
      <w:r>
        <w:rPr>
          <w:rStyle w:val="Emphasis"/>
        </w:rPr>
        <w:t>Symmetry</w:t>
      </w:r>
      <w:r>
        <w:t>, 2022. Publisher: MDPI. Reference type: Journal Article.</w:t>
      </w:r>
    </w:p>
    <w:p w14:paraId="092712A5" w14:textId="77777777" w:rsidR="008F758E" w:rsidRDefault="008F758E" w:rsidP="008F758E">
      <w:pPr>
        <w:pStyle w:val="NormalWeb"/>
        <w:jc w:val="both"/>
      </w:pPr>
      <w:r>
        <w:t xml:space="preserve">[59] Ahmad Khan, Naveed; </w:t>
      </w:r>
      <w:r>
        <w:rPr>
          <w:rStyle w:val="Strong"/>
        </w:rPr>
        <w:t>Sulaiman, Muhammad</w:t>
      </w:r>
      <w:r>
        <w:t xml:space="preserve">; Seidu, Jamel; Alshammari, Fahad Sameer. “Mathematical analysis of prey predator system with immigrant prey using the soft computing technique.” </w:t>
      </w:r>
      <w:r>
        <w:rPr>
          <w:rStyle w:val="Emphasis"/>
        </w:rPr>
        <w:t>Discrete Dynamics in Nature and Society</w:t>
      </w:r>
      <w:r>
        <w:t>, 2022. Publisher: Hindawi. Reference type: Journal Article.</w:t>
      </w:r>
    </w:p>
    <w:p w14:paraId="3B03085A" w14:textId="77777777" w:rsidR="008F758E" w:rsidRDefault="008F758E" w:rsidP="008F758E">
      <w:pPr>
        <w:pStyle w:val="NormalWeb"/>
        <w:jc w:val="both"/>
      </w:pPr>
      <w:r>
        <w:t xml:space="preserve">[58] Ahmad Khan, Naveed; </w:t>
      </w:r>
      <w:r>
        <w:rPr>
          <w:rStyle w:val="Strong"/>
        </w:rPr>
        <w:t>Sulaiman, Muhammad</w:t>
      </w:r>
      <w:r>
        <w:t xml:space="preserve">; Alshammari, Fahad Sameer. “Analysis of heat transmission in convective, radiative and moving rod with thermal conductivity by using meta-heuristic driven soft computing technique.” </w:t>
      </w:r>
      <w:r>
        <w:rPr>
          <w:rStyle w:val="Emphasis"/>
        </w:rPr>
        <w:t>Structural and Multidisciplinary Optimization</w:t>
      </w:r>
      <w:r>
        <w:t>, 2022. Publisher: Springer. Reference type: Journal Article.</w:t>
      </w:r>
    </w:p>
    <w:p w14:paraId="7E643850" w14:textId="77777777" w:rsidR="008F758E" w:rsidRDefault="008F758E" w:rsidP="008F758E">
      <w:pPr>
        <w:pStyle w:val="NormalWeb"/>
        <w:jc w:val="both"/>
      </w:pPr>
      <w:r>
        <w:t xml:space="preserve">[57] Nonlaopon, Kamsing; Khan, Muhammad Fawad; </w:t>
      </w:r>
      <w:r>
        <w:rPr>
          <w:rStyle w:val="Strong"/>
        </w:rPr>
        <w:t>Sulaiman, Muhammad</w:t>
      </w:r>
      <w:r>
        <w:t xml:space="preserve">; Alshammari, Fahad Sameer; Laouini, Ghaylen. “Analysis of MHD Falkner–Skan boundary layer flow and heat transfer due to symmetric dynamic wedge: A numerical study via the SCA-SQP-ANN technique.” </w:t>
      </w:r>
      <w:r>
        <w:rPr>
          <w:rStyle w:val="Emphasis"/>
        </w:rPr>
        <w:t>Symmetry</w:t>
      </w:r>
      <w:r>
        <w:t>, Vol. 14, No. 10, Article 2180, 2022. ISSN: 2073-8994. Publisher: MDPI. Reference type: Journal Article.</w:t>
      </w:r>
    </w:p>
    <w:p w14:paraId="65D14A2C" w14:textId="77777777" w:rsidR="008F758E" w:rsidRDefault="008F758E" w:rsidP="008F758E">
      <w:pPr>
        <w:pStyle w:val="NormalWeb"/>
        <w:jc w:val="both"/>
      </w:pPr>
      <w:r>
        <w:t xml:space="preserve">[56] Alhakami, Hosam; Umar, Muhammad; </w:t>
      </w:r>
      <w:r>
        <w:rPr>
          <w:rStyle w:val="Strong"/>
        </w:rPr>
        <w:t>Sulaiman, Muhammad</w:t>
      </w:r>
      <w:r>
        <w:t xml:space="preserve">; Alhakami, Wajdi; Baz, Abdullah. “A numerical study of the dynamics of vector-born viral plant disorders using a hybrid artificial neural network approach.” </w:t>
      </w:r>
      <w:r>
        <w:rPr>
          <w:rStyle w:val="Emphasis"/>
        </w:rPr>
        <w:t>Entropy</w:t>
      </w:r>
      <w:r>
        <w:t>, Vol. 24, No. 11, Article 1511, 2022. ISSN: 1099-4300. Publisher: MDPI. Reference type: Journal Article.</w:t>
      </w:r>
    </w:p>
    <w:p w14:paraId="29177698" w14:textId="77777777" w:rsidR="008F758E" w:rsidRDefault="008F758E" w:rsidP="008F758E">
      <w:pPr>
        <w:pStyle w:val="NormalWeb"/>
        <w:jc w:val="both"/>
      </w:pPr>
      <w:r>
        <w:t xml:space="preserve">[55] Khaled Alarfa, Fawaz J.; Ahmad Khan, Naveed; </w:t>
      </w:r>
      <w:r>
        <w:rPr>
          <w:rStyle w:val="Strong"/>
        </w:rPr>
        <w:t>Sulaiman, Muhammad</w:t>
      </w:r>
      <w:r>
        <w:t xml:space="preserve">; M. Alomair, Abdullah. “Application of a machine learning algorithm for evaluation of stiff fractional modeling of polytropic gas spheres and electric circuits.” </w:t>
      </w:r>
      <w:r>
        <w:rPr>
          <w:rStyle w:val="Emphasis"/>
        </w:rPr>
        <w:t>Symmetry</w:t>
      </w:r>
      <w:r>
        <w:t>, 2022. Publisher: MDPI. Reference type: Journal Article.</w:t>
      </w:r>
    </w:p>
    <w:p w14:paraId="042D5B52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2021</w:t>
      </w:r>
    </w:p>
    <w:p w14:paraId="5B1511CF" w14:textId="77777777" w:rsidR="008F758E" w:rsidRDefault="008F758E" w:rsidP="008F758E">
      <w:pPr>
        <w:pStyle w:val="NormalWeb"/>
        <w:jc w:val="both"/>
      </w:pPr>
      <w:r>
        <w:t xml:space="preserve">[54] Ahmad, Ashfaq; </w:t>
      </w:r>
      <w:r>
        <w:rPr>
          <w:rStyle w:val="Strong"/>
        </w:rPr>
        <w:t>Sulaiman, Muhammad</w:t>
      </w:r>
      <w:r>
        <w:t xml:space="preserve">; Aljohani, Abdulah Jeza; Alhindi, Ahmad; Alrabaiah, Hussam. “Design of an efficient algorithm for solution of Bratu differential equations.” </w:t>
      </w:r>
      <w:r>
        <w:rPr>
          <w:rStyle w:val="Emphasis"/>
        </w:rPr>
        <w:t>Ain Shams Engineering Journal</w:t>
      </w:r>
      <w:r>
        <w:t>, Vol. 12, No. 2, pp. 2211–2225, 2021. ISSN: 2090-4479. Publisher: Elsevier. Reference type: Journal Article.</w:t>
      </w:r>
    </w:p>
    <w:p w14:paraId="525914CE" w14:textId="77777777" w:rsidR="008F758E" w:rsidRDefault="008F758E" w:rsidP="008F758E">
      <w:pPr>
        <w:pStyle w:val="NormalWeb"/>
        <w:jc w:val="both"/>
      </w:pPr>
      <w:r>
        <w:lastRenderedPageBreak/>
        <w:t xml:space="preserve">[53] Huang, Wen; Jiang, Tianhua; Zhang, Xiucheng; Khan, Naveed Ahmad; </w:t>
      </w:r>
      <w:r>
        <w:rPr>
          <w:rStyle w:val="Strong"/>
        </w:rPr>
        <w:t>Sulaiman, Muhammad</w:t>
      </w:r>
      <w:r>
        <w:t xml:space="preserve">. “Analysis of Beam-Column Designs by Varying Axial Load with Internal Forces and Bending Rigidity Using a New Soft Computing Technique.” </w:t>
      </w:r>
      <w:r>
        <w:rPr>
          <w:rStyle w:val="Emphasis"/>
        </w:rPr>
        <w:t>Complexity</w:t>
      </w:r>
      <w:r>
        <w:t>, Vol. 2021, No. 1, Article 6639032, 2021. ISSN: 1099-0526. Publisher: Hindawi. Reference type: Journal Article.</w:t>
      </w:r>
    </w:p>
    <w:p w14:paraId="3E7FFE2D" w14:textId="77777777" w:rsidR="008F758E" w:rsidRDefault="008F758E" w:rsidP="008F758E">
      <w:pPr>
        <w:pStyle w:val="NormalWeb"/>
        <w:jc w:val="both"/>
      </w:pPr>
      <w:r>
        <w:t xml:space="preserve">[52] Khan, Naveed Ahmad; </w:t>
      </w:r>
      <w:r>
        <w:rPr>
          <w:rStyle w:val="Strong"/>
        </w:rPr>
        <w:t>Sulaiman, Muhammad</w:t>
      </w:r>
      <w:r>
        <w:t xml:space="preserve">; Kumam, Poom; Aljohani, Abdulah Jeza. “A new soft computing approach for studying the wire coating dynamics with Oldroyd 8-constant fluid.” </w:t>
      </w:r>
      <w:r>
        <w:rPr>
          <w:rStyle w:val="Emphasis"/>
        </w:rPr>
        <w:t>Physics of Fluids</w:t>
      </w:r>
      <w:r>
        <w:t>, Vol. 33, No. 3, 2021. Publisher: AIP Publishing LLC. Reference type: Journal Article.</w:t>
      </w:r>
    </w:p>
    <w:p w14:paraId="4F46C7EF" w14:textId="77777777" w:rsidR="008F758E" w:rsidRDefault="008F758E" w:rsidP="008F758E">
      <w:pPr>
        <w:pStyle w:val="NormalWeb"/>
        <w:jc w:val="both"/>
      </w:pPr>
      <w:r>
        <w:t xml:space="preserve">[51] Zhang, Yin; Lin, Jianqiang; Hu, Zhenhuan; Khan, Naveed Ahmad; </w:t>
      </w:r>
      <w:r>
        <w:rPr>
          <w:rStyle w:val="Strong"/>
        </w:rPr>
        <w:t>Sulaiman, Muhammad</w:t>
      </w:r>
      <w:r>
        <w:t xml:space="preserve">. “Analysis of third-order nonlinear multi-singular Emden–Fowler equation by using the LeNN-WOA-NM algorithm.” </w:t>
      </w:r>
      <w:r>
        <w:rPr>
          <w:rStyle w:val="Emphasis"/>
        </w:rPr>
        <w:t>IEEE Access</w:t>
      </w:r>
      <w:r>
        <w:t>, Vol. 9, pp. 72111–72138, 2021. ISSN: 2169-3536. Publisher: IEEE. Reference type: Journal Article.</w:t>
      </w:r>
    </w:p>
    <w:p w14:paraId="6970EF84" w14:textId="77777777" w:rsidR="008F758E" w:rsidRDefault="008F758E" w:rsidP="008F758E">
      <w:pPr>
        <w:pStyle w:val="NormalWeb"/>
        <w:jc w:val="both"/>
      </w:pPr>
      <w:r>
        <w:t xml:space="preserve">[50] Khan, Naveed Ahmad; Khalaf, Osamah Ibrahim; Romero, Carlos Andrés Tavera; </w:t>
      </w:r>
      <w:r>
        <w:rPr>
          <w:rStyle w:val="Strong"/>
        </w:rPr>
        <w:t>Sulaiman, Muhammad</w:t>
      </w:r>
      <w:r>
        <w:t xml:space="preserve">; Bakar, Maharani A. “Application of Euler Neural Networks with Soft Computing Paradigm to Solve Nonlinear Problems Arising in Heat Transfer.” </w:t>
      </w:r>
      <w:r>
        <w:rPr>
          <w:rStyle w:val="Emphasis"/>
        </w:rPr>
        <w:t>Entropy</w:t>
      </w:r>
      <w:r>
        <w:t>, 2021. Reference type: Journal Article.</w:t>
      </w:r>
    </w:p>
    <w:p w14:paraId="2CA19709" w14:textId="77777777" w:rsidR="008F758E" w:rsidRDefault="008F758E" w:rsidP="008F758E">
      <w:pPr>
        <w:pStyle w:val="NormalWeb"/>
        <w:jc w:val="both"/>
      </w:pPr>
      <w:r>
        <w:t xml:space="preserve">[49] Ahmad, Ashfaq; </w:t>
      </w:r>
      <w:r>
        <w:rPr>
          <w:rStyle w:val="Strong"/>
        </w:rPr>
        <w:t>Sulaiman, Muhammad</w:t>
      </w:r>
      <w:r>
        <w:t xml:space="preserve">; Kumam, Poom. “Solutions of fractional order differential equations modeling temperature distribution in convective straight fins design.” </w:t>
      </w:r>
      <w:r>
        <w:rPr>
          <w:rStyle w:val="Emphasis"/>
        </w:rPr>
        <w:t>Advances in Difference Equations</w:t>
      </w:r>
      <w:r>
        <w:t>, 2021. Publisher: Springer. Reference type: Journal Article.</w:t>
      </w:r>
    </w:p>
    <w:p w14:paraId="4E2C0651" w14:textId="77777777" w:rsidR="008F758E" w:rsidRDefault="008F758E" w:rsidP="008F758E">
      <w:pPr>
        <w:pStyle w:val="NormalWeb"/>
        <w:jc w:val="both"/>
      </w:pPr>
      <w:r>
        <w:t xml:space="preserve">[48] Ahmad, Ashfaq; </w:t>
      </w:r>
      <w:r>
        <w:rPr>
          <w:rStyle w:val="Strong"/>
        </w:rPr>
        <w:t>Sulaiman, Muhammad</w:t>
      </w:r>
      <w:r>
        <w:t xml:space="preserve">; Kumam, Poom; A. Bakar, Maharani; Miftahuddin. “Analysis of a Mathematical Model for Drilling System With Reverse Air Circulation by Using the ANN-BHCS Technique.” </w:t>
      </w:r>
      <w:r>
        <w:rPr>
          <w:rStyle w:val="Emphasis"/>
        </w:rPr>
        <w:t>IEEE Access</w:t>
      </w:r>
      <w:r>
        <w:t>, Vol. 9, pp. 118–218, 2021. Publisher: IEEE. Reference type: Journal Article.</w:t>
      </w:r>
    </w:p>
    <w:p w14:paraId="09FB274C" w14:textId="77777777" w:rsidR="008F758E" w:rsidRDefault="008F758E" w:rsidP="008F758E">
      <w:pPr>
        <w:pStyle w:val="NormalWeb"/>
        <w:jc w:val="both"/>
      </w:pPr>
      <w:r>
        <w:t xml:space="preserve">[47] Khan, Naveed Ahmad; </w:t>
      </w:r>
      <w:r>
        <w:rPr>
          <w:rStyle w:val="Strong"/>
        </w:rPr>
        <w:t>Sulaiman, Muhammad</w:t>
      </w:r>
      <w:r>
        <w:t xml:space="preserve">; Kumam, Poom; Bakar, Maharani Abu. “Thermal analysis of conductive-convective-radiative heat exchangers with temperature dependent thermal conductivity.” </w:t>
      </w:r>
      <w:r>
        <w:rPr>
          <w:rStyle w:val="Emphasis"/>
        </w:rPr>
        <w:t>IEEE Access</w:t>
      </w:r>
      <w:r>
        <w:t>, Vol. 9, pp. 138876–138902, 2021. ISSN: 2169-3536. Publisher: IEEE. Reference type: Journal Article.</w:t>
      </w:r>
    </w:p>
    <w:p w14:paraId="031F483C" w14:textId="77777777" w:rsidR="008F758E" w:rsidRDefault="008F758E" w:rsidP="008F758E">
      <w:pPr>
        <w:pStyle w:val="NormalWeb"/>
        <w:jc w:val="both"/>
      </w:pPr>
      <w:r>
        <w:t xml:space="preserve">[46] Khan, Naveed Ahmad; </w:t>
      </w:r>
      <w:r>
        <w:rPr>
          <w:rStyle w:val="Strong"/>
        </w:rPr>
        <w:t>Sulaiman, Muhammad</w:t>
      </w:r>
      <w:r>
        <w:t xml:space="preserve">; Tavera Romero, Carlos Andrés; Alarfaj, Fawaz Khaled. “Theoretical analysis on absorption of carbon dioxide (CO₂) into solutions of phenyl glycidyl ether (PGE) using nonlinear autoregressive exogenous neural networks.” </w:t>
      </w:r>
      <w:r>
        <w:rPr>
          <w:rStyle w:val="Emphasis"/>
        </w:rPr>
        <w:t>Molecules</w:t>
      </w:r>
      <w:r>
        <w:t>, Vol. 26, No. 19, Article 6041, 2021. ISSN: 1420-3049. Publisher: MDPI. Reference type: Journal Article.</w:t>
      </w:r>
    </w:p>
    <w:p w14:paraId="6222CD0F" w14:textId="77777777" w:rsidR="008F758E" w:rsidRDefault="008F758E" w:rsidP="008F758E">
      <w:pPr>
        <w:pStyle w:val="NormalWeb"/>
        <w:jc w:val="both"/>
      </w:pPr>
      <w:r>
        <w:t xml:space="preserve">[45] Khan, Muhammad Fawad; </w:t>
      </w:r>
      <w:r>
        <w:rPr>
          <w:rStyle w:val="Strong"/>
        </w:rPr>
        <w:t>Sulaiman, Muhammad</w:t>
      </w:r>
      <w:r>
        <w:t xml:space="preserve">; Tavera Romero, Carlos Andrés; Alkhathlan, Ali. “Falkner–Skan flow with stream-wise pressure gradient and transfer of mass over a dynamic wall.” </w:t>
      </w:r>
      <w:r>
        <w:rPr>
          <w:rStyle w:val="Emphasis"/>
        </w:rPr>
        <w:t>Entropy</w:t>
      </w:r>
      <w:r>
        <w:t>, Vol. 23, No. 11, Article 1448, 2021. ISSN: 1099-4300. Publisher: MDPI. Reference type: Journal Article.</w:t>
      </w:r>
    </w:p>
    <w:p w14:paraId="6C21992E" w14:textId="77777777" w:rsidR="008F758E" w:rsidRDefault="008F758E" w:rsidP="008F758E">
      <w:pPr>
        <w:pStyle w:val="NormalWeb"/>
        <w:jc w:val="both"/>
      </w:pPr>
      <w:r>
        <w:lastRenderedPageBreak/>
        <w:t xml:space="preserve">[44] Ahmad Khan, Naveed; </w:t>
      </w:r>
      <w:r>
        <w:rPr>
          <w:rStyle w:val="Strong"/>
        </w:rPr>
        <w:t>Sulaiman, Muhammad</w:t>
      </w:r>
      <w:r>
        <w:t xml:space="preserve">; Tavera Romero, Carlos Andrés; Khaled Alarfaj, Fawaz. “Numerical analysis of electrohydrodynamic flow in circular cylindrical conduit by using neuro evolutionary technique.” </w:t>
      </w:r>
      <w:r>
        <w:rPr>
          <w:rStyle w:val="Emphasis"/>
        </w:rPr>
        <w:t>Energies</w:t>
      </w:r>
      <w:r>
        <w:t>, 2021. Publisher: MDPI. Reference type: Journal Article.</w:t>
      </w:r>
    </w:p>
    <w:p w14:paraId="5FFE7DA8" w14:textId="77777777" w:rsidR="008F758E" w:rsidRDefault="008F758E" w:rsidP="008F758E">
      <w:pPr>
        <w:pStyle w:val="NormalWeb"/>
        <w:jc w:val="both"/>
      </w:pPr>
      <w:r>
        <w:t xml:space="preserve">[43] Fawad Khan, Muhammad; </w:t>
      </w:r>
      <w:r>
        <w:rPr>
          <w:rStyle w:val="Strong"/>
        </w:rPr>
        <w:t>Sulaiman, Muhammad</w:t>
      </w:r>
      <w:r>
        <w:t xml:space="preserve">; Tavera Romero, Carlos Andrés; Alkhathlan, Ali. “A Hybrid Meta-Heuristic Based on Neuro-Computing for Analysis of Unipolar Electro-Hydrodynamic Pump Flow.” </w:t>
      </w:r>
      <w:r>
        <w:rPr>
          <w:rStyle w:val="Emphasis"/>
        </w:rPr>
        <w:t>Entropy</w:t>
      </w:r>
      <w:r>
        <w:t>, 2021. Publisher: MDPI. Reference type: Journal Article.</w:t>
      </w:r>
    </w:p>
    <w:p w14:paraId="4127914A" w14:textId="77777777" w:rsidR="008F758E" w:rsidRDefault="008F758E" w:rsidP="008F758E">
      <w:pPr>
        <w:pStyle w:val="NormalWeb"/>
        <w:jc w:val="both"/>
      </w:pPr>
      <w:r>
        <w:t xml:space="preserve">[42] Cui, Yanmei; Hong, Yong; Ahmad Khan, Naveed; </w:t>
      </w:r>
      <w:r>
        <w:rPr>
          <w:rStyle w:val="Strong"/>
        </w:rPr>
        <w:t>Sulaiman, Muhammad</w:t>
      </w:r>
      <w:r>
        <w:t xml:space="preserve">. “Application of soft computing paradigm to large deformation analysis of cantilever beam under point load.” </w:t>
      </w:r>
      <w:r>
        <w:rPr>
          <w:rStyle w:val="Emphasis"/>
        </w:rPr>
        <w:t>Complexity</w:t>
      </w:r>
      <w:r>
        <w:t>, 2021. Publisher: Hindawi. Reference type: Journal Article.</w:t>
      </w:r>
    </w:p>
    <w:p w14:paraId="25FD9602" w14:textId="77777777" w:rsidR="008F758E" w:rsidRDefault="008F758E" w:rsidP="008F758E">
      <w:pPr>
        <w:pStyle w:val="NormalWeb"/>
        <w:jc w:val="both"/>
      </w:pPr>
      <w:r>
        <w:t xml:space="preserve">[41] Khan, Naveed Ahmad; Alshammari, Fahad Sameer; Tavera Romero, Carlos Andrés; </w:t>
      </w:r>
      <w:r>
        <w:rPr>
          <w:rStyle w:val="Strong"/>
        </w:rPr>
        <w:t>Sulaiman, Muhammad</w:t>
      </w:r>
      <w:r>
        <w:t xml:space="preserve">; Mirjalili, Seyedali. “An optimistic solver for the mathematical model of the flow of Johnson Segalman fluid on the surface of an infinitely long vertical cylinder.” </w:t>
      </w:r>
      <w:r>
        <w:rPr>
          <w:rStyle w:val="Emphasis"/>
        </w:rPr>
        <w:t>Materials</w:t>
      </w:r>
      <w:r>
        <w:t>, Vol. 14, No. 24, Article 7798, 2021. ISSN: 1996-1944. Publisher: MDPI. Reference type: Journal Article.</w:t>
      </w:r>
    </w:p>
    <w:p w14:paraId="0C708134" w14:textId="77777777" w:rsidR="008F758E" w:rsidRDefault="008F758E" w:rsidP="008F758E">
      <w:pPr>
        <w:pStyle w:val="NormalWeb"/>
        <w:jc w:val="both"/>
      </w:pPr>
      <w:r>
        <w:t xml:space="preserve">[40] Khan, Naveed Ahmad; Alshammari, Fahad Sameer; Romero, Carlos Andrés Tavera; </w:t>
      </w:r>
      <w:r>
        <w:rPr>
          <w:rStyle w:val="Strong"/>
        </w:rPr>
        <w:t>Sulaiman, Muhammad</w:t>
      </w:r>
      <w:r>
        <w:t xml:space="preserve">. “Study of nonlinear models of oscillatory systems by applying an intelligent computational technique.” </w:t>
      </w:r>
      <w:r>
        <w:rPr>
          <w:rStyle w:val="Emphasis"/>
        </w:rPr>
        <w:t>Entropy</w:t>
      </w:r>
      <w:r>
        <w:t>, Vol. 23, No. 12, Article 1685, 2021. ISSN: 1099-4300. Publisher: MDPI. Reference type: Journal Article.</w:t>
      </w:r>
    </w:p>
    <w:p w14:paraId="53195D63" w14:textId="77777777" w:rsidR="008F758E" w:rsidRDefault="008F758E" w:rsidP="008F758E">
      <w:pPr>
        <w:pStyle w:val="NormalWeb"/>
        <w:jc w:val="both"/>
      </w:pPr>
      <w:r>
        <w:t xml:space="preserve">[39] Rahman, Irfan Ur; </w:t>
      </w:r>
      <w:r>
        <w:rPr>
          <w:rStyle w:val="Strong"/>
        </w:rPr>
        <w:t>Sulaiman, Muhammad</w:t>
      </w:r>
      <w:r>
        <w:t xml:space="preserve">; Alarfaj, Fawaz Khaled; Kumam, Poom; Laouini, Ghaylen. “Investigation of non-linear MHD Jeffery–Hamel blood flow model using a hybrid metaheuristic approach.” </w:t>
      </w:r>
      <w:r>
        <w:rPr>
          <w:rStyle w:val="Emphasis"/>
        </w:rPr>
        <w:t>IEEE Access</w:t>
      </w:r>
      <w:r>
        <w:t>, Vol. 9, pp. 163214–163232, 2021. ISSN: 2169-3536. Publisher: IEEE. Reference type: Journal Article.</w:t>
      </w:r>
    </w:p>
    <w:p w14:paraId="0F209355" w14:textId="77777777" w:rsidR="008F758E" w:rsidRDefault="008F758E" w:rsidP="008F758E">
      <w:pPr>
        <w:pStyle w:val="NormalWeb"/>
        <w:jc w:val="both"/>
      </w:pPr>
      <w:r>
        <w:t xml:space="preserve">[38] Khan, Naveed Ahmad; Alshammari, Fahad Sameer; Romero, Carlos Andrés Tavera; </w:t>
      </w:r>
      <w:r>
        <w:rPr>
          <w:rStyle w:val="Strong"/>
        </w:rPr>
        <w:t>Sulaiman, Muhammad</w:t>
      </w:r>
      <w:r>
        <w:t xml:space="preserve">; Laouini, Ghaylen. “Mathematical analysis of reaction–diffusion equations modeling the Michaelis–Menten kinetics in a micro-disk biosensor.” </w:t>
      </w:r>
      <w:r>
        <w:rPr>
          <w:rStyle w:val="Emphasis"/>
        </w:rPr>
        <w:t>Molecules</w:t>
      </w:r>
      <w:r>
        <w:t>, Vol. 26, No. 23, Article 7310, 2021. ISSN: 1420-3049. Publisher: MDPI. Reference type: Journal Article.</w:t>
      </w:r>
    </w:p>
    <w:p w14:paraId="6FC0DAB9" w14:textId="77777777" w:rsidR="008F758E" w:rsidRDefault="008F758E" w:rsidP="008F758E">
      <w:pPr>
        <w:pStyle w:val="NormalWeb"/>
        <w:jc w:val="both"/>
      </w:pPr>
      <w:r>
        <w:t xml:space="preserve">[37] Fawad Khan, Muhammad; Bonya, Ebenezer; Alshammari, Fahad Sameer; Ghufran, Syed Muhammad; </w:t>
      </w:r>
      <w:r>
        <w:rPr>
          <w:rStyle w:val="Strong"/>
        </w:rPr>
        <w:t>Sulaiman, Muhammad</w:t>
      </w:r>
      <w:r>
        <w:t xml:space="preserve">. “Modelling and analysis of virotherapy of cancer using an efficient hybrid soft computing procedure.” </w:t>
      </w:r>
      <w:r>
        <w:rPr>
          <w:rStyle w:val="Emphasis"/>
        </w:rPr>
        <w:t>Complexity</w:t>
      </w:r>
      <w:r>
        <w:t>, Vol. 2021, 2021. Publisher: Hindawi. Reference type: Journal Article.</w:t>
      </w:r>
    </w:p>
    <w:p w14:paraId="5493E9E9" w14:textId="77777777" w:rsidR="008F758E" w:rsidRDefault="008F758E" w:rsidP="008F758E">
      <w:pPr>
        <w:pStyle w:val="NormalWeb"/>
        <w:jc w:val="both"/>
      </w:pPr>
      <w:r>
        <w:t xml:space="preserve">[36] Khan, Naveed Ahmad; Khalaf, Osamah Ibrahim; Tavera Romero, Carlos Andrés; </w:t>
      </w:r>
      <w:r>
        <w:rPr>
          <w:rStyle w:val="Strong"/>
        </w:rPr>
        <w:t>Sulaiman, Muhammad</w:t>
      </w:r>
      <w:r>
        <w:t xml:space="preserve">; A. Bakar, Maharani. “Application of intelligent paradigm through neural networks for numerical solution of multi-order fractional differential equations.” </w:t>
      </w:r>
      <w:r>
        <w:rPr>
          <w:rStyle w:val="Emphasis"/>
        </w:rPr>
        <w:t>Computational Intelligence and Neuroscience</w:t>
      </w:r>
      <w:r>
        <w:t>, Vol. 2021, 2021. Publisher: Hindawi. Reference type: Journal Article.</w:t>
      </w:r>
    </w:p>
    <w:p w14:paraId="49816F7A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lastRenderedPageBreak/>
        <w:t>2020</w:t>
      </w:r>
    </w:p>
    <w:p w14:paraId="059E8160" w14:textId="77777777" w:rsidR="008F758E" w:rsidRDefault="008F758E" w:rsidP="008F758E">
      <w:pPr>
        <w:pStyle w:val="NormalWeb"/>
        <w:jc w:val="both"/>
      </w:pPr>
      <w:r>
        <w:t xml:space="preserve">[35] Waseem, Waseem; </w:t>
      </w:r>
      <w:r>
        <w:rPr>
          <w:rStyle w:val="Strong"/>
        </w:rPr>
        <w:t>Sulaiman, Muhammad</w:t>
      </w:r>
      <w:r>
        <w:t xml:space="preserve">; Islam, Saeed; Kumam, Poom; Nawaz, Rashid; Raja, Muhammad Asif Zahoor; Farooq, Muhammad; Shoaib, Muhammad. “A study of changes in temperature profile of porous fin model using cuckoo search algorithm.” </w:t>
      </w:r>
      <w:r>
        <w:rPr>
          <w:rStyle w:val="Emphasis"/>
        </w:rPr>
        <w:t>Alexandria Engineering Journal</w:t>
      </w:r>
      <w:r>
        <w:t>, Vol. 59, No. 1, pp. 11–24, 2020. ISSN: 1110-0168. Publisher: Elsevier. Reference type: Journal Article.</w:t>
      </w:r>
    </w:p>
    <w:p w14:paraId="2CD6027D" w14:textId="77777777" w:rsidR="008F758E" w:rsidRDefault="008F758E" w:rsidP="008F758E">
      <w:pPr>
        <w:pStyle w:val="NormalWeb"/>
        <w:jc w:val="both"/>
      </w:pPr>
      <w:r>
        <w:t xml:space="preserve">[34] Bukhari, Ayaz Hussain; </w:t>
      </w:r>
      <w:r>
        <w:rPr>
          <w:rStyle w:val="Strong"/>
        </w:rPr>
        <w:t>Sulaiman, Muhammad</w:t>
      </w:r>
      <w:r>
        <w:t xml:space="preserve">; Islam, Saeed; Shoaib, Muhammad; Kumam, Poom; Raja, Muhammad Asif Zahoor. “Neuro-fuzzy modeling and prediction of summer precipitation with application to different meteorological stations.” </w:t>
      </w:r>
      <w:r>
        <w:rPr>
          <w:rStyle w:val="Emphasis"/>
        </w:rPr>
        <w:t>Alexandria Engineering Journal</w:t>
      </w:r>
      <w:r>
        <w:t>, Vol. 59, No. 1, pp. 101–116, 2020. ISSN: 1110-0168. Publisher: Elsevier. Reference type: Journal Article.</w:t>
      </w:r>
    </w:p>
    <w:p w14:paraId="292A3B3F" w14:textId="77777777" w:rsidR="008F758E" w:rsidRDefault="008F758E" w:rsidP="008F758E">
      <w:pPr>
        <w:pStyle w:val="NormalWeb"/>
        <w:jc w:val="both"/>
      </w:pPr>
      <w:r>
        <w:t xml:space="preserve">[33] Waseem, W.; </w:t>
      </w:r>
      <w:r>
        <w:rPr>
          <w:rStyle w:val="Strong"/>
        </w:rPr>
        <w:t>Sulaiman, Muhammad</w:t>
      </w:r>
      <w:r>
        <w:t xml:space="preserve">; Alhindi, Ahmad; Alhakami, Hosam. “A soft computing approach based on fractional order DPSO algorithm designed to solve the corneal model for eye surgery.” </w:t>
      </w:r>
      <w:r>
        <w:rPr>
          <w:rStyle w:val="Emphasis"/>
        </w:rPr>
        <w:t>IEEE Access</w:t>
      </w:r>
      <w:r>
        <w:t>, Vol. 8, pp. 61576–61592, 2020. ISSN: 2169-3536. Publisher: IEEE. Reference type: Journal Article.</w:t>
      </w:r>
    </w:p>
    <w:p w14:paraId="542F9E73" w14:textId="77777777" w:rsidR="008F758E" w:rsidRDefault="008F758E" w:rsidP="008F758E">
      <w:pPr>
        <w:pStyle w:val="NormalWeb"/>
        <w:jc w:val="both"/>
      </w:pPr>
      <w:r>
        <w:t xml:space="preserve">[32] Bukhari, Ayaz Hussain; Raja, Muhammad Asif Zahoor; </w:t>
      </w:r>
      <w:r>
        <w:rPr>
          <w:rStyle w:val="Strong"/>
        </w:rPr>
        <w:t>Sulaiman, Muhammad</w:t>
      </w:r>
      <w:r>
        <w:t xml:space="preserve">; Islam, Saeed; Shoaib, Muhammad; Kumam, Poom. “Fractional neuro-sequential ARFIMA-LSTM for financial market forecasting.” </w:t>
      </w:r>
      <w:r>
        <w:rPr>
          <w:rStyle w:val="Emphasis"/>
        </w:rPr>
        <w:t>IEEE Access</w:t>
      </w:r>
      <w:r>
        <w:t>, Vol. 8, pp. 71326–71338, 2020. ISSN: 2169-3536. Publisher: IEEE. Reference type: Journal Article.</w:t>
      </w:r>
    </w:p>
    <w:p w14:paraId="41DE9551" w14:textId="77777777" w:rsidR="008F758E" w:rsidRDefault="008F758E" w:rsidP="008F758E">
      <w:pPr>
        <w:pStyle w:val="NormalWeb"/>
        <w:jc w:val="both"/>
      </w:pPr>
      <w:r>
        <w:t xml:space="preserve">[31] </w:t>
      </w:r>
      <w:r>
        <w:rPr>
          <w:rStyle w:val="Strong"/>
        </w:rPr>
        <w:t>Sulaiman, Muhammad</w:t>
      </w:r>
      <w:r>
        <w:t xml:space="preserve">; Sulaman, Muhammad; Hamdi, Abdelwahed; Hussain, Zubair. “The plant propagation algorithm for the optimal operation of directional over-current relays in electrical engineering.” </w:t>
      </w:r>
      <w:r>
        <w:rPr>
          <w:rStyle w:val="Emphasis"/>
        </w:rPr>
        <w:t>Mehran University Research Journal of Engineering &amp; Technology</w:t>
      </w:r>
      <w:r>
        <w:t>, Vol. 39, No. 2, pp. 223–236, 2020. ISSN: 2413-7219. Publisher: Mehran University of Engineering &amp; Technology, Jamshoro, Pakistan. Reference type: Journal Article.</w:t>
      </w:r>
    </w:p>
    <w:p w14:paraId="131321B7" w14:textId="77777777" w:rsidR="008F758E" w:rsidRDefault="008F758E" w:rsidP="008F758E">
      <w:pPr>
        <w:pStyle w:val="NormalWeb"/>
        <w:jc w:val="both"/>
      </w:pPr>
      <w:r>
        <w:t xml:space="preserve">[30] Ahmad, Sohail; </w:t>
      </w:r>
      <w:r>
        <w:rPr>
          <w:rStyle w:val="Strong"/>
        </w:rPr>
        <w:t>Sulaiman, Muhammad</w:t>
      </w:r>
      <w:r>
        <w:t xml:space="preserve">; Kumam, Poom; Hussain, Zubair; Asif Jan, Muhammad; Mashwani, Wali Khan; Ullah, Masih. “A novel population initialization strategy for accelerating Levy flights based multi-verse optimizer.” </w:t>
      </w:r>
      <w:r>
        <w:rPr>
          <w:rStyle w:val="Emphasis"/>
        </w:rPr>
        <w:t>Journal of Intelligent &amp; Fuzzy Systems</w:t>
      </w:r>
      <w:r>
        <w:t>, Preprint, pp. 1–17, 2020. Publisher: IOS Press. Reference type: Journal Article.</w:t>
      </w:r>
    </w:p>
    <w:p w14:paraId="6001226D" w14:textId="77777777" w:rsidR="008F758E" w:rsidRDefault="008F758E" w:rsidP="008F758E">
      <w:pPr>
        <w:pStyle w:val="NormalWeb"/>
        <w:jc w:val="both"/>
      </w:pPr>
      <w:r>
        <w:t xml:space="preserve">[29] Khan, Adnan; </w:t>
      </w:r>
      <w:r>
        <w:rPr>
          <w:rStyle w:val="Strong"/>
        </w:rPr>
        <w:t>Sulaiman, Muhammad</w:t>
      </w:r>
      <w:r>
        <w:t xml:space="preserve">; Alhakami, Hosam; Alhindi, Ahmad. “Analysis of oscillatory behaviour of heart by using a novel neuroevolutionary approach.” </w:t>
      </w:r>
      <w:r>
        <w:rPr>
          <w:rStyle w:val="Emphasis"/>
        </w:rPr>
        <w:t>IEEE Access</w:t>
      </w:r>
      <w:r>
        <w:t>, 2020. Reference type: Journal Article.</w:t>
      </w:r>
    </w:p>
    <w:p w14:paraId="26928B3D" w14:textId="77777777" w:rsidR="008F758E" w:rsidRDefault="008F758E" w:rsidP="008F758E">
      <w:pPr>
        <w:pStyle w:val="NormalWeb"/>
        <w:jc w:val="both"/>
      </w:pPr>
      <w:r>
        <w:t xml:space="preserve">[28] Bukhari, Ayaz Hussain; </w:t>
      </w:r>
      <w:r>
        <w:rPr>
          <w:rStyle w:val="Strong"/>
        </w:rPr>
        <w:t>Sulaiman, Muhammad</w:t>
      </w:r>
      <w:r>
        <w:t xml:space="preserve">; Raja, Muhammad Asif Zahoor; Islam, Saeed; Shoaib, Muhammad; Kumam, Poom. “Design of a hybrid NAR-RBFs neural network for nonlinear dusty plasma system.” </w:t>
      </w:r>
      <w:r>
        <w:rPr>
          <w:rStyle w:val="Emphasis"/>
        </w:rPr>
        <w:t>Alexandria Engineering Journal</w:t>
      </w:r>
      <w:r>
        <w:t>, 2020. Reference type: Journal Article.</w:t>
      </w:r>
    </w:p>
    <w:p w14:paraId="5EF45C41" w14:textId="77777777" w:rsidR="008F758E" w:rsidRDefault="008F758E" w:rsidP="008F758E">
      <w:pPr>
        <w:pStyle w:val="NormalWeb"/>
        <w:jc w:val="both"/>
      </w:pPr>
      <w:r>
        <w:t xml:space="preserve">[27] Ahmad, Ashfaq; </w:t>
      </w:r>
      <w:r>
        <w:rPr>
          <w:rStyle w:val="Strong"/>
        </w:rPr>
        <w:t>Sulaiman, Muhammad</w:t>
      </w:r>
      <w:r>
        <w:t xml:space="preserve">; Alhindi, Ahmad; Aljohani, Abdulah Jeza. “Analysis of temperature profiles in longitudinal fin designs by a novel neuroevolutionary </w:t>
      </w:r>
      <w:r>
        <w:lastRenderedPageBreak/>
        <w:t xml:space="preserve">approach.” </w:t>
      </w:r>
      <w:r>
        <w:rPr>
          <w:rStyle w:val="Emphasis"/>
        </w:rPr>
        <w:t>IEEE Access</w:t>
      </w:r>
      <w:r>
        <w:t>, Vol. 8, pp. 113285–113308, 2020. ISSN: 2169-3536. Publisher: IEEE. Reference type: Journal Article.</w:t>
      </w:r>
    </w:p>
    <w:p w14:paraId="5F841330" w14:textId="77777777" w:rsidR="008F758E" w:rsidRDefault="008F758E" w:rsidP="008F758E">
      <w:pPr>
        <w:pStyle w:val="NormalWeb"/>
        <w:jc w:val="both"/>
      </w:pPr>
      <w:r>
        <w:t xml:space="preserve">[26] Ali, Amjad; Hamraz, Muhammad; Kumam, Poom; Khan, Dost Muhammad; Khalil, Umair; </w:t>
      </w:r>
      <w:r>
        <w:rPr>
          <w:rStyle w:val="Strong"/>
        </w:rPr>
        <w:t>Sulaiman, Muhammad</w:t>
      </w:r>
      <w:r>
        <w:t xml:space="preserve">; Khan, Zardad. “A k-nearest neighbours based ensemble via optimal model selection for regression.” </w:t>
      </w:r>
      <w:r>
        <w:rPr>
          <w:rStyle w:val="Emphasis"/>
        </w:rPr>
        <w:t>IEEE Access</w:t>
      </w:r>
      <w:r>
        <w:t>, Vol. 8, pp. 132095–132105, 2020. ISSN: 2169-3536. Publisher: IEEE. Reference type: Journal Article.</w:t>
      </w:r>
    </w:p>
    <w:p w14:paraId="68E0EFA7" w14:textId="77777777" w:rsidR="008F758E" w:rsidRDefault="008F758E" w:rsidP="008F758E">
      <w:pPr>
        <w:pStyle w:val="NormalWeb"/>
        <w:jc w:val="both"/>
      </w:pPr>
      <w:r>
        <w:t xml:space="preserve">[25] Waseem, Waseem; </w:t>
      </w:r>
      <w:r>
        <w:rPr>
          <w:rStyle w:val="Strong"/>
        </w:rPr>
        <w:t>Sulaiman, Muhammad</w:t>
      </w:r>
      <w:r>
        <w:t xml:space="preserve">; Aljohani, Abdulah Jeza. “Investigation of fractional models of damping material by a neuroevolutionary approach.” </w:t>
      </w:r>
      <w:r>
        <w:rPr>
          <w:rStyle w:val="Emphasis"/>
        </w:rPr>
        <w:t>Chaos, Solitons and Fractals</w:t>
      </w:r>
      <w:r>
        <w:t>, Vol. 140, 2020. Publisher: Elsevier. Reference type: Journal Article.</w:t>
      </w:r>
    </w:p>
    <w:p w14:paraId="1856C3FE" w14:textId="77777777" w:rsidR="008F758E" w:rsidRDefault="008F758E" w:rsidP="008F758E">
      <w:pPr>
        <w:pStyle w:val="NormalWeb"/>
        <w:jc w:val="both"/>
      </w:pPr>
      <w:r>
        <w:t xml:space="preserve">[24] Waseem, Waseem; </w:t>
      </w:r>
      <w:r>
        <w:rPr>
          <w:rStyle w:val="Strong"/>
        </w:rPr>
        <w:t>Sulaiman, Muhammad</w:t>
      </w:r>
      <w:r>
        <w:t xml:space="preserve">; Kumam, Poom; Shoaib, Muhammad; Raja, Muhammad Asif Zahoor; Islam, Saeed. “Investigation of singular ordinary differential equations by a neuroevolutionary approach.” </w:t>
      </w:r>
      <w:r>
        <w:rPr>
          <w:rStyle w:val="Emphasis"/>
        </w:rPr>
        <w:t>PLOS ONE</w:t>
      </w:r>
      <w:r>
        <w:t>, Vol. 15, No. 7, Article e0235829, 2020. ISSN: 1932-6203. Publisher: Public Library of Science, San Francisco, CA, USA. Reference type: Journal Article.</w:t>
      </w:r>
    </w:p>
    <w:p w14:paraId="53A9B772" w14:textId="13D5ED3D" w:rsidR="008F758E" w:rsidRDefault="008F758E" w:rsidP="008F758E">
      <w:pPr>
        <w:pStyle w:val="NormalWeb"/>
        <w:jc w:val="both"/>
      </w:pPr>
      <w:r>
        <w:t>[23] Ali, Aqib; Qadri, Salman; Khan Mashwani, Wali; Kumam, Wiyada; Kumam, Poom; Naeem, Samreen; Goktas, Atila; Jamal, Farrukh; Chesneau, Christophe; Anam, Sania</w:t>
      </w:r>
      <w:r w:rsidR="00AB37A7">
        <w:t xml:space="preserve">; </w:t>
      </w:r>
      <w:r w:rsidR="00AB37A7" w:rsidRPr="00BB183F">
        <w:rPr>
          <w:b/>
          <w:bCs/>
        </w:rPr>
        <w:t>Sulaiman, Muhammad</w:t>
      </w:r>
      <w:r>
        <w:t xml:space="preserve">. “Machine learning based automated segmentation and hybrid feature analysis for diabetic retinopathy classification using fundus image.” </w:t>
      </w:r>
      <w:r>
        <w:rPr>
          <w:rStyle w:val="Emphasis"/>
        </w:rPr>
        <w:t>Entropy</w:t>
      </w:r>
      <w:r>
        <w:t>, Vol. 22, No. 5, Article 567, 2020. ISSN: 1099-4300. Publisher: MDPI. Reference type: Journal Article.</w:t>
      </w:r>
    </w:p>
    <w:p w14:paraId="30EF77E4" w14:textId="77777777" w:rsidR="008F758E" w:rsidRDefault="008F758E" w:rsidP="008F758E">
      <w:pPr>
        <w:pStyle w:val="NormalWeb"/>
        <w:jc w:val="both"/>
      </w:pPr>
      <w:r>
        <w:t xml:space="preserve">[22] Nawaz, Rashid; Ahsan, Sumbal; Akbar, Muhammad; Farooq, M.; </w:t>
      </w:r>
      <w:r>
        <w:rPr>
          <w:rStyle w:val="Strong"/>
        </w:rPr>
        <w:t>Sulaiman, M.</w:t>
      </w:r>
      <w:r>
        <w:t xml:space="preserve">; Ullah, Hakeem; Islam, Saeed. “Semi analytical solutions of second type of three-dimensional Volterra integral equations.” </w:t>
      </w:r>
      <w:r>
        <w:rPr>
          <w:rStyle w:val="Emphasis"/>
        </w:rPr>
        <w:t>International Journal of Applied and Computational Mathematics</w:t>
      </w:r>
      <w:r>
        <w:t>, Vol. 6, No. 4, Article 109, 2020. ISSN: 2349-5103. Publisher: Springer India, New Delhi. Reference type: Journal Article.</w:t>
      </w:r>
    </w:p>
    <w:p w14:paraId="6DD739BF" w14:textId="77777777" w:rsidR="008F758E" w:rsidRDefault="008F758E" w:rsidP="008F758E">
      <w:pPr>
        <w:pStyle w:val="NormalWeb"/>
        <w:jc w:val="both"/>
      </w:pPr>
      <w:r>
        <w:t xml:space="preserve">[21] Khan, Naveed Ahmad; </w:t>
      </w:r>
      <w:r>
        <w:rPr>
          <w:rStyle w:val="Strong"/>
        </w:rPr>
        <w:t>Sulaiman, Muhammad</w:t>
      </w:r>
      <w:r>
        <w:t xml:space="preserve">; Aljohani, Abdulah Jeza; Kumam, Poom; Alrabaiah, Hussam. “Analysis of multi-phase flow through porous media for imbibition phenomena by using the LeNN-WOA-NM algorithm.” </w:t>
      </w:r>
      <w:r>
        <w:rPr>
          <w:rStyle w:val="Emphasis"/>
        </w:rPr>
        <w:t>IEEE Access</w:t>
      </w:r>
      <w:r>
        <w:t>, Vol. 8, pp. 196425–196458, 2020. ISSN: 2169-3536. Publisher: IEEE. Reference type: Journal Article.</w:t>
      </w:r>
    </w:p>
    <w:p w14:paraId="74CF3F02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2019</w:t>
      </w:r>
    </w:p>
    <w:p w14:paraId="4DB11BD9" w14:textId="77777777" w:rsidR="008F758E" w:rsidRDefault="008F758E" w:rsidP="008F758E">
      <w:pPr>
        <w:pStyle w:val="NormalWeb"/>
        <w:jc w:val="both"/>
      </w:pPr>
      <w:r>
        <w:t xml:space="preserve">[20] </w:t>
      </w:r>
      <w:r>
        <w:rPr>
          <w:rStyle w:val="Strong"/>
        </w:rPr>
        <w:t>Sulaiman, Muhammad</w:t>
      </w:r>
      <w:r>
        <w:t xml:space="preserve">; Ahmad, Sohail; Iqbal, Javed; Khan, Asfandyar; Khan, Rahim. “Optimal operation of the hybrid electricity generation system using multiverse optimization algorithm.” </w:t>
      </w:r>
      <w:r>
        <w:rPr>
          <w:rStyle w:val="Emphasis"/>
        </w:rPr>
        <w:t>Computational Intelligence and Neuroscience</w:t>
      </w:r>
      <w:r>
        <w:t>, Vol. 2019, No. 1, Article 6192980, 2019. ISSN: 1687-5273. Publisher: Hindawi. Reference type: Journal Article.</w:t>
      </w:r>
    </w:p>
    <w:p w14:paraId="1E8631DF" w14:textId="77777777" w:rsidR="008F758E" w:rsidRDefault="008F758E" w:rsidP="008F758E">
      <w:pPr>
        <w:pStyle w:val="NormalWeb"/>
        <w:jc w:val="both"/>
      </w:pPr>
      <w:r>
        <w:t xml:space="preserve">[19] </w:t>
      </w:r>
      <w:r>
        <w:rPr>
          <w:rStyle w:val="Strong"/>
        </w:rPr>
        <w:t>Sulaiman, Muhammad</w:t>
      </w:r>
      <w:r>
        <w:t xml:space="preserve">; Masihullah, Masihullah; Hussain, Zubair; Ahmad, Sohail; Mashwani, Wali Khan; Jan, Muhammad Asif; Khanum, Rashida Adeeb. “Implementation of improved grasshopper optimization algorithm to solve economic load dispatch problems.” </w:t>
      </w:r>
      <w:r>
        <w:rPr>
          <w:rStyle w:val="Emphasis"/>
        </w:rPr>
        <w:t>Hacettepe Journal of Mathematics and Statistics</w:t>
      </w:r>
      <w:r>
        <w:t>, Vol. 48, No. 5, pp. 1570–1589, 2019. ISSN: 2651-477X. Publisher: Hacettepe University. Reference type: Journal Article.</w:t>
      </w:r>
    </w:p>
    <w:p w14:paraId="1D33E9EB" w14:textId="77777777" w:rsidR="008F758E" w:rsidRDefault="008F758E" w:rsidP="008F758E">
      <w:pPr>
        <w:pStyle w:val="NormalWeb"/>
        <w:jc w:val="both"/>
      </w:pPr>
      <w:r>
        <w:lastRenderedPageBreak/>
        <w:t xml:space="preserve">[18] Khanum, Rashida Adeeb; Jan, Muhammad Asif; Tairan, Nasser; Mashwani, Wali Khan; </w:t>
      </w:r>
      <w:r>
        <w:rPr>
          <w:rStyle w:val="Strong"/>
        </w:rPr>
        <w:t>Sulaiman, Muhammad</w:t>
      </w:r>
      <w:r>
        <w:t xml:space="preserve">; Khan, Hidayat Ullah; Shah, Habib. “Global evolution commended by localized search for unconstrained single objective optimization.” </w:t>
      </w:r>
      <w:r>
        <w:rPr>
          <w:rStyle w:val="Emphasis"/>
        </w:rPr>
        <w:t>Processes</w:t>
      </w:r>
      <w:r>
        <w:t>, Vol. 7, No. 6, Article 362, 2019. ISSN: 2227-9717. Publisher: MDPI. Reference type: Journal Article.</w:t>
      </w:r>
    </w:p>
    <w:p w14:paraId="6BA18ECC" w14:textId="77777777" w:rsidR="008F758E" w:rsidRDefault="008F758E" w:rsidP="008F758E">
      <w:pPr>
        <w:pStyle w:val="NormalWeb"/>
        <w:jc w:val="both"/>
      </w:pPr>
      <w:r>
        <w:t xml:space="preserve">[17] Javed, Hassan; Jan, Muhammad Asif; Tairan, Nasser; Mashwani, Wali Khan; Khanum, Rashida Adeeb; </w:t>
      </w:r>
      <w:r>
        <w:rPr>
          <w:rStyle w:val="Strong"/>
        </w:rPr>
        <w:t>Sulaiman, Muhammad</w:t>
      </w:r>
      <w:r>
        <w:t xml:space="preserve">; Khan, Hidayat Ullah; Shah, Habib. “On the efficacy of ensemble of constraint handling techniques in self-adaptive differential evolution.” </w:t>
      </w:r>
      <w:r>
        <w:rPr>
          <w:rStyle w:val="Emphasis"/>
        </w:rPr>
        <w:t>Mathematics</w:t>
      </w:r>
      <w:r>
        <w:t>, Vol. 7, No. 7, Article 635, 2019. ISSN: 2227-7390. Publisher: MDPI. Reference type: Journal Article.</w:t>
      </w:r>
    </w:p>
    <w:p w14:paraId="2FF00B51" w14:textId="77777777" w:rsidR="008F758E" w:rsidRDefault="008F758E" w:rsidP="008F758E">
      <w:pPr>
        <w:pStyle w:val="NormalWeb"/>
        <w:jc w:val="both"/>
      </w:pPr>
      <w:r>
        <w:t xml:space="preserve">[16] </w:t>
      </w:r>
      <w:r>
        <w:rPr>
          <w:rStyle w:val="Strong"/>
        </w:rPr>
        <w:t>Sulaiman, Muhammad</w:t>
      </w:r>
      <w:r>
        <w:t xml:space="preserve">; Samiullah, Ismat; Hamdi, Abdelouahed; Hussain, Zubair. “An improved whale optimization algorithm for solving multi-objective design optimization problem of PFHE.” </w:t>
      </w:r>
      <w:r>
        <w:rPr>
          <w:rStyle w:val="Emphasis"/>
        </w:rPr>
        <w:t>Journal of Intelligent &amp; Fuzzy Systems</w:t>
      </w:r>
      <w:r>
        <w:t>, Vol. 37, No. 3, pp. 3815–3828, 2019. ISSN: 1064-1246. Publisher: SAGE Publications, London, England. Reference type: Journal Article.</w:t>
      </w:r>
    </w:p>
    <w:p w14:paraId="26EEE8C9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2018</w:t>
      </w:r>
    </w:p>
    <w:p w14:paraId="36653000" w14:textId="77777777" w:rsidR="008F758E" w:rsidRDefault="008F758E" w:rsidP="008F758E">
      <w:pPr>
        <w:pStyle w:val="NormalWeb"/>
        <w:jc w:val="both"/>
      </w:pPr>
      <w:r>
        <w:t xml:space="preserve">[15] </w:t>
      </w:r>
      <w:r>
        <w:rPr>
          <w:rStyle w:val="Strong"/>
        </w:rPr>
        <w:t>Sulaiman, Muhammad</w:t>
      </w:r>
      <w:r>
        <w:t xml:space="preserve">; Ahmad, Ashfaq; Khan, Asfandyar; Muhammad, Shakoor. “Hybridized symbiotic organism search algorithm for the optimal operation of directional overcurrent relays.” </w:t>
      </w:r>
      <w:r>
        <w:rPr>
          <w:rStyle w:val="Emphasis"/>
        </w:rPr>
        <w:t>Complexity</w:t>
      </w:r>
      <w:r>
        <w:t>, Vol. 2018, No. 1, Article 4605769, 2018. ISSN: 1099-0526. Publisher: Hindawi. Reference type: Journal Article.</w:t>
      </w:r>
    </w:p>
    <w:p w14:paraId="62EF46B1" w14:textId="77777777" w:rsidR="008F758E" w:rsidRDefault="008F758E" w:rsidP="008F758E">
      <w:pPr>
        <w:pStyle w:val="NormalWeb"/>
        <w:jc w:val="both"/>
      </w:pPr>
      <w:r>
        <w:t xml:space="preserve">[14] </w:t>
      </w:r>
      <w:r>
        <w:rPr>
          <w:rStyle w:val="Strong"/>
        </w:rPr>
        <w:t>Sulaiman, Muhammad</w:t>
      </w:r>
      <w:r>
        <w:t xml:space="preserve">; Waseem, .; Muhammad, Shakoor; Khan, Asfandyar. “Improved solutions for the optimal coordination of DOCRs using firefly algorithm.” </w:t>
      </w:r>
      <w:r>
        <w:rPr>
          <w:rStyle w:val="Emphasis"/>
        </w:rPr>
        <w:t>Complexity</w:t>
      </w:r>
      <w:r>
        <w:t>, Vol. 2018, No. 2018, 10 pages, 2018. Publisher: Hindawi Publishing. Reference type: Journal Article.</w:t>
      </w:r>
    </w:p>
    <w:p w14:paraId="1077D436" w14:textId="77777777" w:rsidR="008F758E" w:rsidRDefault="008F758E" w:rsidP="008F758E">
      <w:pPr>
        <w:pStyle w:val="NormalWeb"/>
        <w:jc w:val="both"/>
      </w:pPr>
      <w:r>
        <w:t xml:space="preserve">[13] </w:t>
      </w:r>
      <w:r>
        <w:rPr>
          <w:rStyle w:val="Strong"/>
        </w:rPr>
        <w:t>Sulaiman, Muhammad</w:t>
      </w:r>
      <w:r>
        <w:t xml:space="preserve">; Salhi, Abdel; Khan, Asfandyar; Muhammad, Shakoor; Khan, Wali. “On the Theoretical Analysis of the Plant Propagation Algorithms.” </w:t>
      </w:r>
      <w:r>
        <w:rPr>
          <w:rStyle w:val="Emphasis"/>
        </w:rPr>
        <w:t>Mathematical Problems in Engineering</w:t>
      </w:r>
      <w:r>
        <w:t>, Vol. 2018, No. 2018, 11 pages, 2018. Publisher: Hindawi Publishing. Reference type: Journal Article.</w:t>
      </w:r>
    </w:p>
    <w:p w14:paraId="6014E246" w14:textId="77777777" w:rsidR="008F758E" w:rsidRDefault="008F758E" w:rsidP="008F758E">
      <w:pPr>
        <w:pStyle w:val="NormalWeb"/>
        <w:jc w:val="both"/>
      </w:pPr>
      <w:r>
        <w:t xml:space="preserve">[12] Mashwani, Wali Khan; Zaib, Alam; Yeniay, Özgür; Shah, Habib; Tairan, Naseer Mansoor; </w:t>
      </w:r>
      <w:r>
        <w:rPr>
          <w:rStyle w:val="Strong"/>
        </w:rPr>
        <w:t>Sulaiman, Muhammad</w:t>
      </w:r>
      <w:r>
        <w:t xml:space="preserve">. “Hybrid constrained evolutionary algorithm for numerical optimization problems.” </w:t>
      </w:r>
      <w:r>
        <w:rPr>
          <w:rStyle w:val="Emphasis"/>
        </w:rPr>
        <w:t>Hacettepe Journal of Mathematics and Statistics</w:t>
      </w:r>
      <w:r>
        <w:t>, Vol. 48, No. 3, pp. 931–950, 2018. ISSN: 2651-477X. Publisher: Hacettepe University. Reference type: Journal Article.</w:t>
      </w:r>
    </w:p>
    <w:p w14:paraId="1C397C49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2017</w:t>
      </w:r>
    </w:p>
    <w:p w14:paraId="6461C2BA" w14:textId="77777777" w:rsidR="008F758E" w:rsidRDefault="008F758E" w:rsidP="008F758E">
      <w:pPr>
        <w:pStyle w:val="NormalWeb"/>
        <w:jc w:val="both"/>
      </w:pPr>
      <w:r>
        <w:t xml:space="preserve">[11] Selamoğlu, Birsen İrem; Salhi, Abdellah; </w:t>
      </w:r>
      <w:r>
        <w:rPr>
          <w:rStyle w:val="Strong"/>
        </w:rPr>
        <w:t>Sulaiman, Muhammad</w:t>
      </w:r>
      <w:r>
        <w:t xml:space="preserve">. “Strip algorithms as an efficient way to initialise population-based metaheuristics.” In </w:t>
      </w:r>
      <w:r>
        <w:rPr>
          <w:rStyle w:val="Emphasis"/>
        </w:rPr>
        <w:t>Recent Developments in Metaheuristics</w:t>
      </w:r>
      <w:r>
        <w:t>, pp. 319–331, 2017. Publisher: Springer International Publishing, Cham. Reference type: Book Section.</w:t>
      </w:r>
    </w:p>
    <w:p w14:paraId="15783AFB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lastRenderedPageBreak/>
        <w:t>2016</w:t>
      </w:r>
    </w:p>
    <w:p w14:paraId="407B67C1" w14:textId="77777777" w:rsidR="008F758E" w:rsidRDefault="008F758E" w:rsidP="008F758E">
      <w:pPr>
        <w:pStyle w:val="NormalWeb"/>
        <w:jc w:val="both"/>
      </w:pPr>
      <w:r>
        <w:t xml:space="preserve">[10] </w:t>
      </w:r>
      <w:r>
        <w:rPr>
          <w:rStyle w:val="Strong"/>
        </w:rPr>
        <w:t>Sulaiman, Muhammad</w:t>
      </w:r>
      <w:r>
        <w:t xml:space="preserve">; Salhi, Abdellah; Fraga, Eric S.; Mashwani, Wali Khan; Rashidi, Muhammad M. “A Novel Plant Propagation Algorithm: Modifications and Implementation.” </w:t>
      </w:r>
      <w:r>
        <w:rPr>
          <w:rStyle w:val="Emphasis"/>
        </w:rPr>
        <w:t>Science International (Lahore)</w:t>
      </w:r>
      <w:r>
        <w:t>, No. 1, pp. 201–209, 2016. Publisher: Science International. Reference type: Journal Article.</w:t>
      </w:r>
    </w:p>
    <w:p w14:paraId="59483645" w14:textId="77777777" w:rsidR="008F758E" w:rsidRDefault="008F758E" w:rsidP="008F758E">
      <w:pPr>
        <w:pStyle w:val="NormalWeb"/>
        <w:jc w:val="both"/>
      </w:pPr>
      <w:r>
        <w:t xml:space="preserve">[9] </w:t>
      </w:r>
      <w:r>
        <w:rPr>
          <w:rStyle w:val="Strong"/>
        </w:rPr>
        <w:t>Sulaiman, Muhammad</w:t>
      </w:r>
      <w:r>
        <w:t xml:space="preserve">; Salhi, Abdellah. “A Hybridisation of Runner-based and Seed-based Plant Propagation Algorithms.” In </w:t>
      </w:r>
      <w:r>
        <w:rPr>
          <w:rStyle w:val="Emphasis"/>
        </w:rPr>
        <w:t>Nature-Inspired Computation in Engineering</w:t>
      </w:r>
      <w:r>
        <w:t>, Vol. 1, 18 pages, 2016. Publisher: Springer International Publishing. Reference type: Book Section.</w:t>
      </w:r>
    </w:p>
    <w:p w14:paraId="4256E921" w14:textId="77777777" w:rsidR="008F758E" w:rsidRDefault="008F758E" w:rsidP="008F758E">
      <w:pPr>
        <w:pStyle w:val="NormalWeb"/>
        <w:jc w:val="both"/>
      </w:pPr>
      <w:r>
        <w:t xml:space="preserve">[8] Mashwani, Wali Khan; Salhi, Abdel; Asif Jan, Muhammad; </w:t>
      </w:r>
      <w:r>
        <w:rPr>
          <w:rStyle w:val="Strong"/>
        </w:rPr>
        <w:t>Sulaiman, Muhammad</w:t>
      </w:r>
      <w:r>
        <w:t xml:space="preserve">; Khanum, Rashida Adeeb; Algarni, Abdulmohsen. “Evolutionary Algorithms Based on Decomposition and Indicator Functions: State-of-the-art Survey.” </w:t>
      </w:r>
      <w:r>
        <w:rPr>
          <w:rStyle w:val="Emphasis"/>
        </w:rPr>
        <w:t>International Journal of Advanced Computer Science and Applications</w:t>
      </w:r>
      <w:r>
        <w:t>, Vol. 7, No. 2, 11 pages, 2016. Publisher: The Science and Information Organization. Reference type: Journal Article.</w:t>
      </w:r>
    </w:p>
    <w:p w14:paraId="1B3A7EB1" w14:textId="77777777" w:rsidR="008F758E" w:rsidRDefault="008F758E" w:rsidP="008F758E">
      <w:pPr>
        <w:pStyle w:val="NormalWeb"/>
        <w:jc w:val="both"/>
      </w:pPr>
      <w:r>
        <w:t xml:space="preserve">[7] Khan, Asfandyar; Arif, M.; Shah, M.; </w:t>
      </w:r>
      <w:r>
        <w:rPr>
          <w:rStyle w:val="Strong"/>
        </w:rPr>
        <w:t>Sulaiman, M.</w:t>
      </w:r>
      <w:r>
        <w:t xml:space="preserve">; Mashwani, W. K. “On Distributive AG-groupoids.” </w:t>
      </w:r>
      <w:r>
        <w:rPr>
          <w:rStyle w:val="Emphasis"/>
        </w:rPr>
        <w:t>Science International (Lahore)</w:t>
      </w:r>
      <w:r>
        <w:t>, Vol. 28, No. 2, pp. 899–903, 2016. Publisher: Science International Lahore. Reference type: Journal Article.</w:t>
      </w:r>
    </w:p>
    <w:p w14:paraId="2E1B0EC3" w14:textId="77777777" w:rsidR="008F758E" w:rsidRDefault="008F758E" w:rsidP="008F758E">
      <w:pPr>
        <w:pStyle w:val="Heading2"/>
        <w:jc w:val="both"/>
      </w:pPr>
      <w:r w:rsidRPr="008F758E">
        <w:rPr>
          <w:highlight w:val="yellow"/>
        </w:rPr>
        <w:t>2015</w:t>
      </w:r>
    </w:p>
    <w:p w14:paraId="5F122D19" w14:textId="77777777" w:rsidR="008F758E" w:rsidRDefault="008F758E" w:rsidP="008F758E">
      <w:pPr>
        <w:pStyle w:val="NormalWeb"/>
        <w:jc w:val="both"/>
      </w:pPr>
      <w:r>
        <w:t xml:space="preserve">[6] </w:t>
      </w:r>
      <w:r>
        <w:rPr>
          <w:rStyle w:val="Strong"/>
        </w:rPr>
        <w:t>Sulaiman, Muhammad</w:t>
      </w:r>
      <w:r>
        <w:t xml:space="preserve">; Salhi, Abdellah. “A seed-based plant propagation algorithm: the feeding station model.” </w:t>
      </w:r>
      <w:r>
        <w:rPr>
          <w:rStyle w:val="Emphasis"/>
        </w:rPr>
        <w:t>The Scientific World Journal</w:t>
      </w:r>
      <w:r>
        <w:t>, Vol. 2015, No. 1, Article 904364, 2015. ISSN: 1537-744X. Publisher: Hindawi Publishing Corporation. Reference type: Journal Article.</w:t>
      </w:r>
    </w:p>
    <w:p w14:paraId="57590540" w14:textId="77777777" w:rsidR="008F758E" w:rsidRDefault="008F758E" w:rsidP="008F758E">
      <w:pPr>
        <w:pStyle w:val="NormalWeb"/>
        <w:jc w:val="both"/>
      </w:pPr>
      <w:r>
        <w:t xml:space="preserve">[5] Mashwani, Wali Khan; Salhi, Abdel; Jan, Muhammad Asif; Khanum, Rasheeda Adeeb; </w:t>
      </w:r>
      <w:r>
        <w:rPr>
          <w:rStyle w:val="Strong"/>
        </w:rPr>
        <w:t>Sulaiman, Muhammad</w:t>
      </w:r>
      <w:r>
        <w:t xml:space="preserve">. “Impact analysis of crossovers in a multi-objective evolutionary algorithm.” </w:t>
      </w:r>
      <w:r>
        <w:rPr>
          <w:rStyle w:val="Emphasis"/>
        </w:rPr>
        <w:t>Science International</w:t>
      </w:r>
      <w:r>
        <w:t>, Vol. 27, No. 6, pp. 4943–4956, 2015. ISSN: 1013-5316. Publisher: Publications International. Reference type: Journal Article.</w:t>
      </w:r>
    </w:p>
    <w:p w14:paraId="0D2B5B0B" w14:textId="77777777" w:rsidR="008F758E" w:rsidRDefault="008F758E" w:rsidP="008F758E">
      <w:pPr>
        <w:pStyle w:val="NormalWeb"/>
        <w:jc w:val="both"/>
      </w:pPr>
      <w:r>
        <w:t xml:space="preserve">[4] Mashwani, Wali Khan; Salhi, Abdel; Jan, Muhammad Asif; Khanum, Rasheeda Adeeb; </w:t>
      </w:r>
      <w:r>
        <w:rPr>
          <w:rStyle w:val="Strong"/>
        </w:rPr>
        <w:t>Sulaiman, M.</w:t>
      </w:r>
      <w:r>
        <w:t xml:space="preserve"> “Enhanced Version of Multi-algorithm Genetically Adaptive for Multiobjective Optimization.” </w:t>
      </w:r>
      <w:r>
        <w:rPr>
          <w:rStyle w:val="Emphasis"/>
        </w:rPr>
        <w:t>International Journal of Advanced Computer Science and Applications</w:t>
      </w:r>
      <w:r>
        <w:t>, Vol. 6, No. 12, 9 pages, 2015. Publisher: The Science and Information Organization Limited. Reference type: Journal Article.</w:t>
      </w:r>
    </w:p>
    <w:p w14:paraId="535072F6" w14:textId="77777777" w:rsidR="008F758E" w:rsidRDefault="008F758E" w:rsidP="000F73C9">
      <w:pPr>
        <w:pStyle w:val="NormalWeb"/>
        <w:spacing w:after="0" w:afterAutospacing="0"/>
        <w:jc w:val="both"/>
      </w:pPr>
      <w:r>
        <w:t xml:space="preserve">[3] </w:t>
      </w:r>
      <w:r>
        <w:rPr>
          <w:rStyle w:val="Strong"/>
        </w:rPr>
        <w:t>Sulaiman, Muhammad</w:t>
      </w:r>
      <w:r>
        <w:t xml:space="preserve">. </w:t>
      </w:r>
      <w:r>
        <w:rPr>
          <w:rStyle w:val="Emphasis"/>
        </w:rPr>
        <w:t>A Nature-Inspired Metaheuristic: The Plant Propagation Algorithm</w:t>
      </w:r>
      <w:r>
        <w:t>. Thesis, University of Essex, 2015. Reference type: Thesis.</w:t>
      </w:r>
    </w:p>
    <w:p w14:paraId="50572986" w14:textId="77777777" w:rsidR="008F758E" w:rsidRDefault="008F758E" w:rsidP="000F73C9">
      <w:pPr>
        <w:pStyle w:val="Heading2"/>
        <w:jc w:val="both"/>
      </w:pPr>
      <w:r w:rsidRPr="008F758E">
        <w:rPr>
          <w:highlight w:val="yellow"/>
        </w:rPr>
        <w:t>2014</w:t>
      </w:r>
    </w:p>
    <w:p w14:paraId="3AE0D192" w14:textId="77777777" w:rsidR="008F758E" w:rsidRDefault="008F758E" w:rsidP="000F73C9">
      <w:pPr>
        <w:pStyle w:val="NormalWeb"/>
        <w:spacing w:after="0" w:afterAutospacing="0"/>
        <w:jc w:val="both"/>
      </w:pPr>
      <w:r>
        <w:t xml:space="preserve">[2] </w:t>
      </w:r>
      <w:r>
        <w:rPr>
          <w:rStyle w:val="Strong"/>
        </w:rPr>
        <w:t>Sulaiman, Muhammad</w:t>
      </w:r>
      <w:r>
        <w:t xml:space="preserve">; Salhi, Abdellah; Selamoglu, Birsen Irem; Kirikchi, Omar Bahaaldin. “A plant propagation algorithm for constrained engineering optimisation problems.” </w:t>
      </w:r>
      <w:r>
        <w:rPr>
          <w:rStyle w:val="Emphasis"/>
        </w:rPr>
        <w:t>Mathematical Problems in Engineering</w:t>
      </w:r>
      <w:r>
        <w:t xml:space="preserve">, Vol. 2014, No. 1, Article 627416, 2014. </w:t>
      </w:r>
      <w:r>
        <w:lastRenderedPageBreak/>
        <w:t>ISSN: 1563-5147. Publisher: Hindawi Publishing Corporation. Reference type: Journal Article.</w:t>
      </w:r>
    </w:p>
    <w:p w14:paraId="5DD4AA59" w14:textId="77777777" w:rsidR="008F758E" w:rsidRDefault="008F758E" w:rsidP="000F73C9">
      <w:pPr>
        <w:pStyle w:val="Heading2"/>
        <w:jc w:val="both"/>
      </w:pPr>
      <w:r w:rsidRPr="008F758E">
        <w:rPr>
          <w:highlight w:val="yellow"/>
        </w:rPr>
        <w:t>2009</w:t>
      </w:r>
    </w:p>
    <w:p w14:paraId="42981024" w14:textId="77777777" w:rsidR="008F758E" w:rsidRDefault="008F758E" w:rsidP="008F758E">
      <w:pPr>
        <w:pStyle w:val="NormalWeb"/>
        <w:jc w:val="both"/>
      </w:pPr>
      <w:r>
        <w:t xml:space="preserve">[1] </w:t>
      </w:r>
      <w:r>
        <w:rPr>
          <w:rStyle w:val="Strong"/>
        </w:rPr>
        <w:t>Sulaiman, Muhammad</w:t>
      </w:r>
      <w:r>
        <w:t xml:space="preserve">. </w:t>
      </w:r>
      <w:r>
        <w:rPr>
          <w:rStyle w:val="Emphasis"/>
        </w:rPr>
        <w:t>Extension of Noether’s Theorem to Constrained Non-Conservative Dynamical Systems in Poincaré Formalism (MPhil Thesis)</w:t>
      </w:r>
      <w:r>
        <w:t>. Department of Mathematics, Quaid-e-Azam University, Islamabad, Pakistan, 2009. Reference type: Thesis.</w:t>
      </w:r>
    </w:p>
    <w:p w14:paraId="5376754A" w14:textId="52C1D213" w:rsidR="00A37D22" w:rsidRPr="00426444" w:rsidRDefault="00000000">
      <w:pPr>
        <w:pStyle w:val="Heading1"/>
        <w:numPr>
          <w:ilvl w:val="0"/>
          <w:numId w:val="6"/>
        </w:numPr>
        <w:tabs>
          <w:tab w:val="left" w:pos="832"/>
        </w:tabs>
        <w:spacing w:before="128"/>
        <w:ind w:left="831" w:hanging="679"/>
        <w:rPr>
          <w:b w:val="0"/>
          <w:bCs w:val="0"/>
        </w:rPr>
      </w:pPr>
      <w:r>
        <w:rPr>
          <w:color w:val="006600"/>
          <w:spacing w:val="-1"/>
          <w:w w:val="105"/>
        </w:rPr>
        <w:t>References</w:t>
      </w:r>
    </w:p>
    <w:p w14:paraId="6252721D" w14:textId="5E642F27" w:rsidR="00426444" w:rsidRDefault="008F758E" w:rsidP="005222AB">
      <w:pPr>
        <w:pStyle w:val="BodyText"/>
        <w:ind w:left="744" w:firstLine="276"/>
      </w:pPr>
      <w:r>
        <w:t xml:space="preserve">Will be provided if needed. </w:t>
      </w:r>
    </w:p>
    <w:sectPr w:rsidR="00426444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320" w:right="1720" w:bottom="900" w:left="1720" w:header="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F347" w14:textId="77777777" w:rsidR="00B653F4" w:rsidRDefault="00B653F4">
      <w:r>
        <w:separator/>
      </w:r>
    </w:p>
  </w:endnote>
  <w:endnote w:type="continuationSeparator" w:id="0">
    <w:p w14:paraId="4E3D40F9" w14:textId="77777777" w:rsidR="00B653F4" w:rsidRDefault="00B65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roxima Nova">
    <w:altName w:val="Tahom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BA5C9" w14:textId="77777777" w:rsidR="00A24317" w:rsidRDefault="00A24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9971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7834AF" w14:textId="7A143995" w:rsidR="00A24317" w:rsidRDefault="00A2431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5C35104" w14:textId="5C6CC2EA" w:rsidR="00A37D22" w:rsidRDefault="00A37D22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9A43" w14:textId="77777777" w:rsidR="00A24317" w:rsidRDefault="00A24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5B2D" w14:textId="77777777" w:rsidR="00B653F4" w:rsidRDefault="00B653F4">
      <w:r>
        <w:separator/>
      </w:r>
    </w:p>
  </w:footnote>
  <w:footnote w:type="continuationSeparator" w:id="0">
    <w:p w14:paraId="42912AAD" w14:textId="77777777" w:rsidR="00B653F4" w:rsidRDefault="00B65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9AD9" w14:textId="77777777" w:rsidR="00A24317" w:rsidRDefault="00A24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27D8" w14:textId="77777777" w:rsidR="00A24317" w:rsidRDefault="00A243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1047" w14:textId="77777777" w:rsidR="00A24317" w:rsidRDefault="00A24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5B8FF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D030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5ABA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F22D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F0C2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EC8B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6006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AA1C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C0EB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13"/>
    <w:multiLevelType w:val="hybridMultilevel"/>
    <w:tmpl w:val="00000013"/>
    <w:lvl w:ilvl="0" w:tplc="36D4C9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3898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30D9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44DB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1808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6886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30C2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0464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9EB0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BAA35BB"/>
    <w:multiLevelType w:val="hybridMultilevel"/>
    <w:tmpl w:val="E82A333E"/>
    <w:lvl w:ilvl="0" w:tplc="08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3" w15:restartNumberingAfterBreak="0">
    <w:nsid w:val="0E1B5F22"/>
    <w:multiLevelType w:val="hybridMultilevel"/>
    <w:tmpl w:val="C2ACF6F2"/>
    <w:lvl w:ilvl="0" w:tplc="3C922618">
      <w:start w:val="3"/>
      <w:numFmt w:val="lowerLetter"/>
      <w:lvlText w:val="(%1)"/>
      <w:lvlJc w:val="left"/>
      <w:pPr>
        <w:ind w:left="851" w:hanging="680"/>
      </w:pPr>
      <w:rPr>
        <w:rFonts w:ascii="Verdana" w:eastAsia="Verdana" w:hAnsi="Verdana" w:hint="default"/>
        <w:b/>
        <w:bCs/>
        <w:w w:val="103"/>
        <w:sz w:val="20"/>
        <w:szCs w:val="20"/>
      </w:rPr>
    </w:lvl>
    <w:lvl w:ilvl="1" w:tplc="C8A4C5D8">
      <w:start w:val="1"/>
      <w:numFmt w:val="bullet"/>
      <w:lvlText w:val="•"/>
      <w:lvlJc w:val="left"/>
      <w:pPr>
        <w:ind w:left="1648" w:hanging="680"/>
      </w:pPr>
      <w:rPr>
        <w:rFonts w:hint="default"/>
      </w:rPr>
    </w:lvl>
    <w:lvl w:ilvl="2" w:tplc="97A0503C">
      <w:start w:val="1"/>
      <w:numFmt w:val="bullet"/>
      <w:lvlText w:val="•"/>
      <w:lvlJc w:val="left"/>
      <w:pPr>
        <w:ind w:left="2444" w:hanging="680"/>
      </w:pPr>
      <w:rPr>
        <w:rFonts w:hint="default"/>
      </w:rPr>
    </w:lvl>
    <w:lvl w:ilvl="3" w:tplc="876493F4">
      <w:start w:val="1"/>
      <w:numFmt w:val="bullet"/>
      <w:lvlText w:val="•"/>
      <w:lvlJc w:val="left"/>
      <w:pPr>
        <w:ind w:left="3241" w:hanging="680"/>
      </w:pPr>
      <w:rPr>
        <w:rFonts w:hint="default"/>
      </w:rPr>
    </w:lvl>
    <w:lvl w:ilvl="4" w:tplc="875659FC">
      <w:start w:val="1"/>
      <w:numFmt w:val="bullet"/>
      <w:lvlText w:val="•"/>
      <w:lvlJc w:val="left"/>
      <w:pPr>
        <w:ind w:left="4038" w:hanging="680"/>
      </w:pPr>
      <w:rPr>
        <w:rFonts w:hint="default"/>
      </w:rPr>
    </w:lvl>
    <w:lvl w:ilvl="5" w:tplc="8D50A72E">
      <w:start w:val="1"/>
      <w:numFmt w:val="bullet"/>
      <w:lvlText w:val="•"/>
      <w:lvlJc w:val="left"/>
      <w:pPr>
        <w:ind w:left="4835" w:hanging="680"/>
      </w:pPr>
      <w:rPr>
        <w:rFonts w:hint="default"/>
      </w:rPr>
    </w:lvl>
    <w:lvl w:ilvl="6" w:tplc="0ED44E9E">
      <w:start w:val="1"/>
      <w:numFmt w:val="bullet"/>
      <w:lvlText w:val="•"/>
      <w:lvlJc w:val="left"/>
      <w:pPr>
        <w:ind w:left="5632" w:hanging="680"/>
      </w:pPr>
      <w:rPr>
        <w:rFonts w:hint="default"/>
      </w:rPr>
    </w:lvl>
    <w:lvl w:ilvl="7" w:tplc="6F5CA824">
      <w:start w:val="1"/>
      <w:numFmt w:val="bullet"/>
      <w:lvlText w:val="•"/>
      <w:lvlJc w:val="left"/>
      <w:pPr>
        <w:ind w:left="6429" w:hanging="680"/>
      </w:pPr>
      <w:rPr>
        <w:rFonts w:hint="default"/>
      </w:rPr>
    </w:lvl>
    <w:lvl w:ilvl="8" w:tplc="F3BCFF2A">
      <w:start w:val="1"/>
      <w:numFmt w:val="bullet"/>
      <w:lvlText w:val="•"/>
      <w:lvlJc w:val="left"/>
      <w:pPr>
        <w:ind w:left="7226" w:hanging="680"/>
      </w:pPr>
      <w:rPr>
        <w:rFonts w:hint="default"/>
      </w:rPr>
    </w:lvl>
  </w:abstractNum>
  <w:abstractNum w:abstractNumId="4" w15:restartNumberingAfterBreak="0">
    <w:nsid w:val="20441439"/>
    <w:multiLevelType w:val="hybridMultilevel"/>
    <w:tmpl w:val="207A49E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22CC1687"/>
    <w:multiLevelType w:val="hybridMultilevel"/>
    <w:tmpl w:val="EB18ADB6"/>
    <w:lvl w:ilvl="0" w:tplc="A6AE12FA">
      <w:start w:val="1"/>
      <w:numFmt w:val="lowerLetter"/>
      <w:lvlText w:val="(%1)"/>
      <w:lvlJc w:val="left"/>
      <w:pPr>
        <w:ind w:left="831" w:hanging="680"/>
      </w:pPr>
      <w:rPr>
        <w:rFonts w:ascii="Verdana" w:eastAsia="Verdana" w:hAnsi="Verdana" w:hint="default"/>
        <w:b/>
        <w:bCs/>
        <w:w w:val="103"/>
        <w:sz w:val="20"/>
        <w:szCs w:val="20"/>
      </w:rPr>
    </w:lvl>
    <w:lvl w:ilvl="1" w:tplc="53E638DA">
      <w:start w:val="1"/>
      <w:numFmt w:val="bullet"/>
      <w:lvlText w:val="•"/>
      <w:lvlJc w:val="left"/>
      <w:pPr>
        <w:ind w:left="1628" w:hanging="680"/>
      </w:pPr>
      <w:rPr>
        <w:rFonts w:hint="default"/>
      </w:rPr>
    </w:lvl>
    <w:lvl w:ilvl="2" w:tplc="7DBE694C">
      <w:start w:val="1"/>
      <w:numFmt w:val="bullet"/>
      <w:lvlText w:val="•"/>
      <w:lvlJc w:val="left"/>
      <w:pPr>
        <w:ind w:left="2424" w:hanging="680"/>
      </w:pPr>
      <w:rPr>
        <w:rFonts w:hint="default"/>
      </w:rPr>
    </w:lvl>
    <w:lvl w:ilvl="3" w:tplc="25A6C724">
      <w:start w:val="1"/>
      <w:numFmt w:val="bullet"/>
      <w:lvlText w:val="•"/>
      <w:lvlJc w:val="left"/>
      <w:pPr>
        <w:ind w:left="3221" w:hanging="680"/>
      </w:pPr>
      <w:rPr>
        <w:rFonts w:hint="default"/>
      </w:rPr>
    </w:lvl>
    <w:lvl w:ilvl="4" w:tplc="435E00FA">
      <w:start w:val="1"/>
      <w:numFmt w:val="bullet"/>
      <w:lvlText w:val="•"/>
      <w:lvlJc w:val="left"/>
      <w:pPr>
        <w:ind w:left="4018" w:hanging="680"/>
      </w:pPr>
      <w:rPr>
        <w:rFonts w:hint="default"/>
      </w:rPr>
    </w:lvl>
    <w:lvl w:ilvl="5" w:tplc="C6682530">
      <w:start w:val="1"/>
      <w:numFmt w:val="bullet"/>
      <w:lvlText w:val="•"/>
      <w:lvlJc w:val="left"/>
      <w:pPr>
        <w:ind w:left="4815" w:hanging="680"/>
      </w:pPr>
      <w:rPr>
        <w:rFonts w:hint="default"/>
      </w:rPr>
    </w:lvl>
    <w:lvl w:ilvl="6" w:tplc="EBE2EA3E">
      <w:start w:val="1"/>
      <w:numFmt w:val="bullet"/>
      <w:lvlText w:val="•"/>
      <w:lvlJc w:val="left"/>
      <w:pPr>
        <w:ind w:left="5612" w:hanging="680"/>
      </w:pPr>
      <w:rPr>
        <w:rFonts w:hint="default"/>
      </w:rPr>
    </w:lvl>
    <w:lvl w:ilvl="7" w:tplc="E22C5918">
      <w:start w:val="1"/>
      <w:numFmt w:val="bullet"/>
      <w:lvlText w:val="•"/>
      <w:lvlJc w:val="left"/>
      <w:pPr>
        <w:ind w:left="6409" w:hanging="680"/>
      </w:pPr>
      <w:rPr>
        <w:rFonts w:hint="default"/>
      </w:rPr>
    </w:lvl>
    <w:lvl w:ilvl="8" w:tplc="558C5C8C">
      <w:start w:val="1"/>
      <w:numFmt w:val="bullet"/>
      <w:lvlText w:val="•"/>
      <w:lvlJc w:val="left"/>
      <w:pPr>
        <w:ind w:left="7206" w:hanging="680"/>
      </w:pPr>
      <w:rPr>
        <w:rFonts w:hint="default"/>
      </w:rPr>
    </w:lvl>
  </w:abstractNum>
  <w:abstractNum w:abstractNumId="6" w15:restartNumberingAfterBreak="0">
    <w:nsid w:val="3004476C"/>
    <w:multiLevelType w:val="hybridMultilevel"/>
    <w:tmpl w:val="C8B66728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320810E9"/>
    <w:multiLevelType w:val="hybridMultilevel"/>
    <w:tmpl w:val="615A1B56"/>
    <w:lvl w:ilvl="0" w:tplc="0809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8" w15:restartNumberingAfterBreak="0">
    <w:nsid w:val="395B1F51"/>
    <w:multiLevelType w:val="multilevel"/>
    <w:tmpl w:val="24A0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95AF4"/>
    <w:multiLevelType w:val="hybridMultilevel"/>
    <w:tmpl w:val="0D048FD6"/>
    <w:lvl w:ilvl="0" w:tplc="92FC3D5E">
      <w:start w:val="1"/>
      <w:numFmt w:val="lowerLetter"/>
      <w:lvlText w:val="(%1)"/>
      <w:lvlJc w:val="left"/>
      <w:pPr>
        <w:ind w:left="831" w:hanging="680"/>
      </w:pPr>
      <w:rPr>
        <w:rFonts w:ascii="Verdana" w:eastAsia="Verdana" w:hAnsi="Verdana" w:hint="default"/>
        <w:b/>
        <w:bCs/>
        <w:w w:val="103"/>
        <w:sz w:val="20"/>
        <w:szCs w:val="20"/>
      </w:rPr>
    </w:lvl>
    <w:lvl w:ilvl="1" w:tplc="C2BEACC6">
      <w:start w:val="1"/>
      <w:numFmt w:val="bullet"/>
      <w:lvlText w:val="•"/>
      <w:lvlJc w:val="left"/>
      <w:pPr>
        <w:ind w:left="1628" w:hanging="680"/>
      </w:pPr>
      <w:rPr>
        <w:rFonts w:hint="default"/>
      </w:rPr>
    </w:lvl>
    <w:lvl w:ilvl="2" w:tplc="DAFA430A">
      <w:start w:val="1"/>
      <w:numFmt w:val="bullet"/>
      <w:lvlText w:val="•"/>
      <w:lvlJc w:val="left"/>
      <w:pPr>
        <w:ind w:left="2424" w:hanging="680"/>
      </w:pPr>
      <w:rPr>
        <w:rFonts w:hint="default"/>
      </w:rPr>
    </w:lvl>
    <w:lvl w:ilvl="3" w:tplc="2ADA3ABE">
      <w:start w:val="1"/>
      <w:numFmt w:val="bullet"/>
      <w:lvlText w:val="•"/>
      <w:lvlJc w:val="left"/>
      <w:pPr>
        <w:ind w:left="3221" w:hanging="680"/>
      </w:pPr>
      <w:rPr>
        <w:rFonts w:hint="default"/>
      </w:rPr>
    </w:lvl>
    <w:lvl w:ilvl="4" w:tplc="0422EA3A">
      <w:start w:val="1"/>
      <w:numFmt w:val="bullet"/>
      <w:lvlText w:val="•"/>
      <w:lvlJc w:val="left"/>
      <w:pPr>
        <w:ind w:left="4018" w:hanging="680"/>
      </w:pPr>
      <w:rPr>
        <w:rFonts w:hint="default"/>
      </w:rPr>
    </w:lvl>
    <w:lvl w:ilvl="5" w:tplc="3E0A64E4">
      <w:start w:val="1"/>
      <w:numFmt w:val="bullet"/>
      <w:lvlText w:val="•"/>
      <w:lvlJc w:val="left"/>
      <w:pPr>
        <w:ind w:left="4815" w:hanging="680"/>
      </w:pPr>
      <w:rPr>
        <w:rFonts w:hint="default"/>
      </w:rPr>
    </w:lvl>
    <w:lvl w:ilvl="6" w:tplc="17E029AA">
      <w:start w:val="1"/>
      <w:numFmt w:val="bullet"/>
      <w:lvlText w:val="•"/>
      <w:lvlJc w:val="left"/>
      <w:pPr>
        <w:ind w:left="5612" w:hanging="680"/>
      </w:pPr>
      <w:rPr>
        <w:rFonts w:hint="default"/>
      </w:rPr>
    </w:lvl>
    <w:lvl w:ilvl="7" w:tplc="C2889198">
      <w:start w:val="1"/>
      <w:numFmt w:val="bullet"/>
      <w:lvlText w:val="•"/>
      <w:lvlJc w:val="left"/>
      <w:pPr>
        <w:ind w:left="6409" w:hanging="680"/>
      </w:pPr>
      <w:rPr>
        <w:rFonts w:hint="default"/>
      </w:rPr>
    </w:lvl>
    <w:lvl w:ilvl="8" w:tplc="05724C0E">
      <w:start w:val="1"/>
      <w:numFmt w:val="bullet"/>
      <w:lvlText w:val="•"/>
      <w:lvlJc w:val="left"/>
      <w:pPr>
        <w:ind w:left="7206" w:hanging="680"/>
      </w:pPr>
      <w:rPr>
        <w:rFonts w:hint="default"/>
      </w:rPr>
    </w:lvl>
  </w:abstractNum>
  <w:abstractNum w:abstractNumId="10" w15:restartNumberingAfterBreak="0">
    <w:nsid w:val="40B35AD5"/>
    <w:multiLevelType w:val="hybridMultilevel"/>
    <w:tmpl w:val="E5522516"/>
    <w:lvl w:ilvl="0" w:tplc="16844F84">
      <w:start w:val="1"/>
      <w:numFmt w:val="lowerLetter"/>
      <w:lvlText w:val="(%1)"/>
      <w:lvlJc w:val="left"/>
      <w:pPr>
        <w:ind w:left="839" w:hanging="668"/>
      </w:pPr>
      <w:rPr>
        <w:rFonts w:ascii="Verdana" w:eastAsia="Verdana" w:hAnsi="Verdana" w:hint="default"/>
        <w:b/>
        <w:bCs/>
        <w:w w:val="103"/>
        <w:sz w:val="20"/>
        <w:szCs w:val="20"/>
      </w:rPr>
    </w:lvl>
    <w:lvl w:ilvl="1" w:tplc="DCFAE12A">
      <w:start w:val="1"/>
      <w:numFmt w:val="bullet"/>
      <w:lvlText w:val="•"/>
      <w:lvlJc w:val="left"/>
      <w:pPr>
        <w:ind w:left="1637" w:hanging="668"/>
      </w:pPr>
      <w:rPr>
        <w:rFonts w:hint="default"/>
      </w:rPr>
    </w:lvl>
    <w:lvl w:ilvl="2" w:tplc="C028578A">
      <w:start w:val="1"/>
      <w:numFmt w:val="bullet"/>
      <w:lvlText w:val="•"/>
      <w:lvlJc w:val="left"/>
      <w:pPr>
        <w:ind w:left="2435" w:hanging="668"/>
      </w:pPr>
      <w:rPr>
        <w:rFonts w:hint="default"/>
      </w:rPr>
    </w:lvl>
    <w:lvl w:ilvl="3" w:tplc="B5168084">
      <w:start w:val="1"/>
      <w:numFmt w:val="bullet"/>
      <w:lvlText w:val="•"/>
      <w:lvlJc w:val="left"/>
      <w:pPr>
        <w:ind w:left="3233" w:hanging="668"/>
      </w:pPr>
      <w:rPr>
        <w:rFonts w:hint="default"/>
      </w:rPr>
    </w:lvl>
    <w:lvl w:ilvl="4" w:tplc="D02A7086">
      <w:start w:val="1"/>
      <w:numFmt w:val="bullet"/>
      <w:lvlText w:val="•"/>
      <w:lvlJc w:val="left"/>
      <w:pPr>
        <w:ind w:left="4031" w:hanging="668"/>
      </w:pPr>
      <w:rPr>
        <w:rFonts w:hint="default"/>
      </w:rPr>
    </w:lvl>
    <w:lvl w:ilvl="5" w:tplc="51F24AFA">
      <w:start w:val="1"/>
      <w:numFmt w:val="bullet"/>
      <w:lvlText w:val="•"/>
      <w:lvlJc w:val="left"/>
      <w:pPr>
        <w:ind w:left="4829" w:hanging="668"/>
      </w:pPr>
      <w:rPr>
        <w:rFonts w:hint="default"/>
      </w:rPr>
    </w:lvl>
    <w:lvl w:ilvl="6" w:tplc="E03034D4">
      <w:start w:val="1"/>
      <w:numFmt w:val="bullet"/>
      <w:lvlText w:val="•"/>
      <w:lvlJc w:val="left"/>
      <w:pPr>
        <w:ind w:left="5627" w:hanging="668"/>
      </w:pPr>
      <w:rPr>
        <w:rFonts w:hint="default"/>
      </w:rPr>
    </w:lvl>
    <w:lvl w:ilvl="7" w:tplc="16D0A59A">
      <w:start w:val="1"/>
      <w:numFmt w:val="bullet"/>
      <w:lvlText w:val="•"/>
      <w:lvlJc w:val="left"/>
      <w:pPr>
        <w:ind w:left="6425" w:hanging="668"/>
      </w:pPr>
      <w:rPr>
        <w:rFonts w:hint="default"/>
      </w:rPr>
    </w:lvl>
    <w:lvl w:ilvl="8" w:tplc="A7E68CC0">
      <w:start w:val="1"/>
      <w:numFmt w:val="bullet"/>
      <w:lvlText w:val="•"/>
      <w:lvlJc w:val="left"/>
      <w:pPr>
        <w:ind w:left="7223" w:hanging="668"/>
      </w:pPr>
      <w:rPr>
        <w:rFonts w:hint="default"/>
      </w:rPr>
    </w:lvl>
  </w:abstractNum>
  <w:abstractNum w:abstractNumId="11" w15:restartNumberingAfterBreak="0">
    <w:nsid w:val="5C125CF0"/>
    <w:multiLevelType w:val="hybridMultilevel"/>
    <w:tmpl w:val="783622EA"/>
    <w:lvl w:ilvl="0" w:tplc="08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12" w15:restartNumberingAfterBreak="0">
    <w:nsid w:val="5C3E7682"/>
    <w:multiLevelType w:val="hybridMultilevel"/>
    <w:tmpl w:val="701087A8"/>
    <w:lvl w:ilvl="0" w:tplc="BB484AA2">
      <w:start w:val="1"/>
      <w:numFmt w:val="lowerLetter"/>
      <w:lvlText w:val="(%1)"/>
      <w:lvlJc w:val="left"/>
      <w:pPr>
        <w:ind w:left="831" w:hanging="680"/>
        <w:jc w:val="right"/>
      </w:pPr>
      <w:rPr>
        <w:rFonts w:ascii="Verdana" w:eastAsia="Verdana" w:hAnsi="Verdana" w:hint="default"/>
        <w:b/>
        <w:bCs/>
        <w:w w:val="103"/>
        <w:sz w:val="20"/>
        <w:szCs w:val="20"/>
      </w:rPr>
    </w:lvl>
    <w:lvl w:ilvl="1" w:tplc="AA04FF7C">
      <w:start w:val="1"/>
      <w:numFmt w:val="bullet"/>
      <w:lvlText w:val="•"/>
      <w:lvlJc w:val="left"/>
      <w:pPr>
        <w:ind w:left="1628" w:hanging="680"/>
      </w:pPr>
      <w:rPr>
        <w:rFonts w:hint="default"/>
      </w:rPr>
    </w:lvl>
    <w:lvl w:ilvl="2" w:tplc="C6821D86">
      <w:start w:val="1"/>
      <w:numFmt w:val="bullet"/>
      <w:lvlText w:val="•"/>
      <w:lvlJc w:val="left"/>
      <w:pPr>
        <w:ind w:left="2424" w:hanging="680"/>
      </w:pPr>
      <w:rPr>
        <w:rFonts w:hint="default"/>
      </w:rPr>
    </w:lvl>
    <w:lvl w:ilvl="3" w:tplc="1840D772">
      <w:start w:val="1"/>
      <w:numFmt w:val="bullet"/>
      <w:lvlText w:val="•"/>
      <w:lvlJc w:val="left"/>
      <w:pPr>
        <w:ind w:left="3221" w:hanging="680"/>
      </w:pPr>
      <w:rPr>
        <w:rFonts w:hint="default"/>
      </w:rPr>
    </w:lvl>
    <w:lvl w:ilvl="4" w:tplc="EE26D508">
      <w:start w:val="1"/>
      <w:numFmt w:val="bullet"/>
      <w:lvlText w:val="•"/>
      <w:lvlJc w:val="left"/>
      <w:pPr>
        <w:ind w:left="4018" w:hanging="680"/>
      </w:pPr>
      <w:rPr>
        <w:rFonts w:hint="default"/>
      </w:rPr>
    </w:lvl>
    <w:lvl w:ilvl="5" w:tplc="2DFEE370">
      <w:start w:val="1"/>
      <w:numFmt w:val="bullet"/>
      <w:lvlText w:val="•"/>
      <w:lvlJc w:val="left"/>
      <w:pPr>
        <w:ind w:left="4815" w:hanging="680"/>
      </w:pPr>
      <w:rPr>
        <w:rFonts w:hint="default"/>
      </w:rPr>
    </w:lvl>
    <w:lvl w:ilvl="6" w:tplc="FF62EA3C">
      <w:start w:val="1"/>
      <w:numFmt w:val="bullet"/>
      <w:lvlText w:val="•"/>
      <w:lvlJc w:val="left"/>
      <w:pPr>
        <w:ind w:left="5612" w:hanging="680"/>
      </w:pPr>
      <w:rPr>
        <w:rFonts w:hint="default"/>
      </w:rPr>
    </w:lvl>
    <w:lvl w:ilvl="7" w:tplc="7DFA5C34">
      <w:start w:val="1"/>
      <w:numFmt w:val="bullet"/>
      <w:lvlText w:val="•"/>
      <w:lvlJc w:val="left"/>
      <w:pPr>
        <w:ind w:left="6409" w:hanging="680"/>
      </w:pPr>
      <w:rPr>
        <w:rFonts w:hint="default"/>
      </w:rPr>
    </w:lvl>
    <w:lvl w:ilvl="8" w:tplc="A678F3FC">
      <w:start w:val="1"/>
      <w:numFmt w:val="bullet"/>
      <w:lvlText w:val="•"/>
      <w:lvlJc w:val="left"/>
      <w:pPr>
        <w:ind w:left="7206" w:hanging="680"/>
      </w:pPr>
      <w:rPr>
        <w:rFonts w:hint="default"/>
      </w:rPr>
    </w:lvl>
  </w:abstractNum>
  <w:abstractNum w:abstractNumId="13" w15:restartNumberingAfterBreak="0">
    <w:nsid w:val="5D2816CC"/>
    <w:multiLevelType w:val="hybridMultilevel"/>
    <w:tmpl w:val="3640A412"/>
    <w:lvl w:ilvl="0" w:tplc="DCFAE12A">
      <w:start w:val="1"/>
      <w:numFmt w:val="bullet"/>
      <w:lvlText w:val="•"/>
      <w:lvlJc w:val="left"/>
      <w:pPr>
        <w:ind w:left="1551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14" w15:restartNumberingAfterBreak="0">
    <w:nsid w:val="64F01A03"/>
    <w:multiLevelType w:val="hybridMultilevel"/>
    <w:tmpl w:val="4FB2EADE"/>
    <w:lvl w:ilvl="0" w:tplc="FF9E0ED0">
      <w:start w:val="1"/>
      <w:numFmt w:val="decimal"/>
      <w:lvlText w:val="%1."/>
      <w:lvlJc w:val="left"/>
      <w:pPr>
        <w:ind w:left="744" w:hanging="293"/>
      </w:pPr>
      <w:rPr>
        <w:rFonts w:ascii="Verdana" w:eastAsia="Verdana" w:hAnsi="Verdana" w:hint="default"/>
        <w:b/>
        <w:bCs/>
        <w:color w:val="006600"/>
        <w:w w:val="103"/>
        <w:sz w:val="20"/>
        <w:szCs w:val="20"/>
      </w:rPr>
    </w:lvl>
    <w:lvl w:ilvl="1" w:tplc="BCA45A5A">
      <w:start w:val="1"/>
      <w:numFmt w:val="lowerLetter"/>
      <w:lvlText w:val="(%2)"/>
      <w:lvlJc w:val="left"/>
      <w:pPr>
        <w:ind w:left="830" w:hanging="608"/>
        <w:jc w:val="right"/>
      </w:pPr>
      <w:rPr>
        <w:rFonts w:ascii="Verdana" w:eastAsia="Verdana" w:hAnsi="Verdana" w:hint="default"/>
        <w:b/>
        <w:bCs/>
        <w:w w:val="103"/>
        <w:sz w:val="20"/>
        <w:szCs w:val="20"/>
      </w:rPr>
    </w:lvl>
    <w:lvl w:ilvl="2" w:tplc="9EBE5CE4">
      <w:start w:val="1"/>
      <w:numFmt w:val="bullet"/>
      <w:lvlText w:val="•"/>
      <w:lvlJc w:val="left"/>
      <w:pPr>
        <w:ind w:left="1716" w:hanging="608"/>
      </w:pPr>
      <w:rPr>
        <w:rFonts w:hint="default"/>
      </w:rPr>
    </w:lvl>
    <w:lvl w:ilvl="3" w:tplc="F670D48A">
      <w:start w:val="1"/>
      <w:numFmt w:val="bullet"/>
      <w:lvlText w:val="•"/>
      <w:lvlJc w:val="left"/>
      <w:pPr>
        <w:ind w:left="2601" w:hanging="608"/>
      </w:pPr>
      <w:rPr>
        <w:rFonts w:hint="default"/>
      </w:rPr>
    </w:lvl>
    <w:lvl w:ilvl="4" w:tplc="6B180CD4">
      <w:start w:val="1"/>
      <w:numFmt w:val="bullet"/>
      <w:lvlText w:val="•"/>
      <w:lvlJc w:val="left"/>
      <w:pPr>
        <w:ind w:left="3487" w:hanging="608"/>
      </w:pPr>
      <w:rPr>
        <w:rFonts w:hint="default"/>
      </w:rPr>
    </w:lvl>
    <w:lvl w:ilvl="5" w:tplc="819E0996">
      <w:start w:val="1"/>
      <w:numFmt w:val="bullet"/>
      <w:lvlText w:val="•"/>
      <w:lvlJc w:val="left"/>
      <w:pPr>
        <w:ind w:left="4372" w:hanging="608"/>
      </w:pPr>
      <w:rPr>
        <w:rFonts w:hint="default"/>
      </w:rPr>
    </w:lvl>
    <w:lvl w:ilvl="6" w:tplc="334AF3B8">
      <w:start w:val="1"/>
      <w:numFmt w:val="bullet"/>
      <w:lvlText w:val="•"/>
      <w:lvlJc w:val="left"/>
      <w:pPr>
        <w:ind w:left="5258" w:hanging="608"/>
      </w:pPr>
      <w:rPr>
        <w:rFonts w:hint="default"/>
      </w:rPr>
    </w:lvl>
    <w:lvl w:ilvl="7" w:tplc="936C2F16">
      <w:start w:val="1"/>
      <w:numFmt w:val="bullet"/>
      <w:lvlText w:val="•"/>
      <w:lvlJc w:val="left"/>
      <w:pPr>
        <w:ind w:left="6143" w:hanging="608"/>
      </w:pPr>
      <w:rPr>
        <w:rFonts w:hint="default"/>
      </w:rPr>
    </w:lvl>
    <w:lvl w:ilvl="8" w:tplc="B134CC8A">
      <w:start w:val="1"/>
      <w:numFmt w:val="bullet"/>
      <w:lvlText w:val="•"/>
      <w:lvlJc w:val="left"/>
      <w:pPr>
        <w:ind w:left="7029" w:hanging="608"/>
      </w:pPr>
      <w:rPr>
        <w:rFonts w:hint="default"/>
      </w:rPr>
    </w:lvl>
  </w:abstractNum>
  <w:num w:numId="1" w16cid:durableId="3755033">
    <w:abstractNumId w:val="12"/>
  </w:num>
  <w:num w:numId="2" w16cid:durableId="804927574">
    <w:abstractNumId w:val="10"/>
  </w:num>
  <w:num w:numId="3" w16cid:durableId="2125728979">
    <w:abstractNumId w:val="3"/>
  </w:num>
  <w:num w:numId="4" w16cid:durableId="1746805209">
    <w:abstractNumId w:val="9"/>
  </w:num>
  <w:num w:numId="5" w16cid:durableId="1792748513">
    <w:abstractNumId w:val="5"/>
  </w:num>
  <w:num w:numId="6" w16cid:durableId="2147384142">
    <w:abstractNumId w:val="14"/>
  </w:num>
  <w:num w:numId="7" w16cid:durableId="1952669199">
    <w:abstractNumId w:val="1"/>
  </w:num>
  <w:num w:numId="8" w16cid:durableId="1724526855">
    <w:abstractNumId w:val="0"/>
  </w:num>
  <w:num w:numId="9" w16cid:durableId="198977604">
    <w:abstractNumId w:val="4"/>
  </w:num>
  <w:num w:numId="10" w16cid:durableId="2136831626">
    <w:abstractNumId w:val="6"/>
  </w:num>
  <w:num w:numId="11" w16cid:durableId="1424228499">
    <w:abstractNumId w:val="7"/>
  </w:num>
  <w:num w:numId="12" w16cid:durableId="399324652">
    <w:abstractNumId w:val="13"/>
  </w:num>
  <w:num w:numId="13" w16cid:durableId="859975294">
    <w:abstractNumId w:val="11"/>
  </w:num>
  <w:num w:numId="14" w16cid:durableId="1431705708">
    <w:abstractNumId w:val="2"/>
  </w:num>
  <w:num w:numId="15" w16cid:durableId="1283727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2MDA2MzYxtTC3MDJR0lEKTi0uzszPAykwrQUAFmrUYSwAAAA="/>
  </w:docVars>
  <w:rsids>
    <w:rsidRoot w:val="00A37D22"/>
    <w:rsid w:val="0000006F"/>
    <w:rsid w:val="0004683D"/>
    <w:rsid w:val="000650F0"/>
    <w:rsid w:val="00081344"/>
    <w:rsid w:val="000938FC"/>
    <w:rsid w:val="000B1D3E"/>
    <w:rsid w:val="000D5BC6"/>
    <w:rsid w:val="000D7AFC"/>
    <w:rsid w:val="000E1BF3"/>
    <w:rsid w:val="000E6FD9"/>
    <w:rsid w:val="000F73C9"/>
    <w:rsid w:val="000F7F78"/>
    <w:rsid w:val="001018DF"/>
    <w:rsid w:val="001021B5"/>
    <w:rsid w:val="00104E5A"/>
    <w:rsid w:val="00105A60"/>
    <w:rsid w:val="00120BDB"/>
    <w:rsid w:val="00130669"/>
    <w:rsid w:val="00145BBD"/>
    <w:rsid w:val="001669CF"/>
    <w:rsid w:val="00185798"/>
    <w:rsid w:val="001A2C2F"/>
    <w:rsid w:val="001A75E3"/>
    <w:rsid w:val="001B56A3"/>
    <w:rsid w:val="001C2E9A"/>
    <w:rsid w:val="001D2CC6"/>
    <w:rsid w:val="001D6F1D"/>
    <w:rsid w:val="001E32DD"/>
    <w:rsid w:val="00202043"/>
    <w:rsid w:val="00211F6B"/>
    <w:rsid w:val="00214987"/>
    <w:rsid w:val="00226E72"/>
    <w:rsid w:val="00237510"/>
    <w:rsid w:val="00242459"/>
    <w:rsid w:val="00244638"/>
    <w:rsid w:val="002666E2"/>
    <w:rsid w:val="00272A80"/>
    <w:rsid w:val="002A54D4"/>
    <w:rsid w:val="002C0795"/>
    <w:rsid w:val="002C6AF0"/>
    <w:rsid w:val="002D0366"/>
    <w:rsid w:val="002D0E44"/>
    <w:rsid w:val="002D2162"/>
    <w:rsid w:val="002E3930"/>
    <w:rsid w:val="00301181"/>
    <w:rsid w:val="00302D7D"/>
    <w:rsid w:val="00306AB0"/>
    <w:rsid w:val="0031109B"/>
    <w:rsid w:val="0031778D"/>
    <w:rsid w:val="00327FF2"/>
    <w:rsid w:val="00341924"/>
    <w:rsid w:val="00342B8A"/>
    <w:rsid w:val="00362BE6"/>
    <w:rsid w:val="0036303C"/>
    <w:rsid w:val="00381363"/>
    <w:rsid w:val="00395C07"/>
    <w:rsid w:val="003A621D"/>
    <w:rsid w:val="003B26EC"/>
    <w:rsid w:val="003B43EB"/>
    <w:rsid w:val="003B5389"/>
    <w:rsid w:val="003B7DB3"/>
    <w:rsid w:val="003D4C4D"/>
    <w:rsid w:val="003F128B"/>
    <w:rsid w:val="003F7630"/>
    <w:rsid w:val="0041028B"/>
    <w:rsid w:val="0041264F"/>
    <w:rsid w:val="0041448C"/>
    <w:rsid w:val="00422DFE"/>
    <w:rsid w:val="00425600"/>
    <w:rsid w:val="00426444"/>
    <w:rsid w:val="004313F9"/>
    <w:rsid w:val="0046032B"/>
    <w:rsid w:val="00466F3F"/>
    <w:rsid w:val="00474A88"/>
    <w:rsid w:val="004813FC"/>
    <w:rsid w:val="00482581"/>
    <w:rsid w:val="004A162C"/>
    <w:rsid w:val="004B2930"/>
    <w:rsid w:val="004C4341"/>
    <w:rsid w:val="004C5E7C"/>
    <w:rsid w:val="005040B7"/>
    <w:rsid w:val="00515EF7"/>
    <w:rsid w:val="005217BE"/>
    <w:rsid w:val="005222AB"/>
    <w:rsid w:val="005257CE"/>
    <w:rsid w:val="00535FF9"/>
    <w:rsid w:val="00550EBE"/>
    <w:rsid w:val="00553C48"/>
    <w:rsid w:val="00555401"/>
    <w:rsid w:val="0055798D"/>
    <w:rsid w:val="00565D59"/>
    <w:rsid w:val="005A4802"/>
    <w:rsid w:val="005A617C"/>
    <w:rsid w:val="005E20AA"/>
    <w:rsid w:val="00600188"/>
    <w:rsid w:val="00614841"/>
    <w:rsid w:val="00636116"/>
    <w:rsid w:val="006408E6"/>
    <w:rsid w:val="00641D45"/>
    <w:rsid w:val="00643355"/>
    <w:rsid w:val="0064761A"/>
    <w:rsid w:val="0064767B"/>
    <w:rsid w:val="00651DA6"/>
    <w:rsid w:val="00652ECA"/>
    <w:rsid w:val="0065439B"/>
    <w:rsid w:val="006652C6"/>
    <w:rsid w:val="0067076D"/>
    <w:rsid w:val="00672DD6"/>
    <w:rsid w:val="006936A9"/>
    <w:rsid w:val="006B0118"/>
    <w:rsid w:val="006C39A1"/>
    <w:rsid w:val="006D1349"/>
    <w:rsid w:val="006E4660"/>
    <w:rsid w:val="006E6BF9"/>
    <w:rsid w:val="00702538"/>
    <w:rsid w:val="0071328F"/>
    <w:rsid w:val="00714C6D"/>
    <w:rsid w:val="007175ED"/>
    <w:rsid w:val="0072260C"/>
    <w:rsid w:val="00724116"/>
    <w:rsid w:val="007265CF"/>
    <w:rsid w:val="00753975"/>
    <w:rsid w:val="00753BFD"/>
    <w:rsid w:val="0076420C"/>
    <w:rsid w:val="0077445E"/>
    <w:rsid w:val="00776EEB"/>
    <w:rsid w:val="00783E71"/>
    <w:rsid w:val="0078620D"/>
    <w:rsid w:val="00786CFE"/>
    <w:rsid w:val="0079352D"/>
    <w:rsid w:val="007971F0"/>
    <w:rsid w:val="007A0BD2"/>
    <w:rsid w:val="007B7719"/>
    <w:rsid w:val="007C33EA"/>
    <w:rsid w:val="007C34A7"/>
    <w:rsid w:val="007D6B01"/>
    <w:rsid w:val="007E150E"/>
    <w:rsid w:val="007E1965"/>
    <w:rsid w:val="0080371E"/>
    <w:rsid w:val="0081041D"/>
    <w:rsid w:val="00815948"/>
    <w:rsid w:val="008209E5"/>
    <w:rsid w:val="00825F0F"/>
    <w:rsid w:val="00841408"/>
    <w:rsid w:val="00860F83"/>
    <w:rsid w:val="00885185"/>
    <w:rsid w:val="008860AB"/>
    <w:rsid w:val="008A1724"/>
    <w:rsid w:val="008A7139"/>
    <w:rsid w:val="008D3A30"/>
    <w:rsid w:val="008D7A9D"/>
    <w:rsid w:val="008E08A4"/>
    <w:rsid w:val="008E45CD"/>
    <w:rsid w:val="008F2721"/>
    <w:rsid w:val="008F4451"/>
    <w:rsid w:val="008F758E"/>
    <w:rsid w:val="00906AEF"/>
    <w:rsid w:val="00921120"/>
    <w:rsid w:val="00936CEC"/>
    <w:rsid w:val="00957FD8"/>
    <w:rsid w:val="00962275"/>
    <w:rsid w:val="00964C8F"/>
    <w:rsid w:val="00964CD4"/>
    <w:rsid w:val="009722C3"/>
    <w:rsid w:val="00990D44"/>
    <w:rsid w:val="009B505E"/>
    <w:rsid w:val="009B6250"/>
    <w:rsid w:val="009D5585"/>
    <w:rsid w:val="009E0A0A"/>
    <w:rsid w:val="009E1BC5"/>
    <w:rsid w:val="009E38AE"/>
    <w:rsid w:val="009F3002"/>
    <w:rsid w:val="00A06DD3"/>
    <w:rsid w:val="00A22FEF"/>
    <w:rsid w:val="00A24317"/>
    <w:rsid w:val="00A30F1C"/>
    <w:rsid w:val="00A3710E"/>
    <w:rsid w:val="00A37D22"/>
    <w:rsid w:val="00A5027F"/>
    <w:rsid w:val="00A518D7"/>
    <w:rsid w:val="00A56FE3"/>
    <w:rsid w:val="00A602C1"/>
    <w:rsid w:val="00A67704"/>
    <w:rsid w:val="00A76876"/>
    <w:rsid w:val="00A823FD"/>
    <w:rsid w:val="00A974CA"/>
    <w:rsid w:val="00AA07F6"/>
    <w:rsid w:val="00AB37A7"/>
    <w:rsid w:val="00AB4DD9"/>
    <w:rsid w:val="00AD419A"/>
    <w:rsid w:val="00AF0466"/>
    <w:rsid w:val="00B11868"/>
    <w:rsid w:val="00B14742"/>
    <w:rsid w:val="00B33FB6"/>
    <w:rsid w:val="00B3643D"/>
    <w:rsid w:val="00B370DD"/>
    <w:rsid w:val="00B52A92"/>
    <w:rsid w:val="00B626A1"/>
    <w:rsid w:val="00B653F4"/>
    <w:rsid w:val="00B7068F"/>
    <w:rsid w:val="00B74EDD"/>
    <w:rsid w:val="00B93A17"/>
    <w:rsid w:val="00B9447F"/>
    <w:rsid w:val="00BA3077"/>
    <w:rsid w:val="00BA4C05"/>
    <w:rsid w:val="00BB065B"/>
    <w:rsid w:val="00BB183F"/>
    <w:rsid w:val="00BD12C6"/>
    <w:rsid w:val="00BD5457"/>
    <w:rsid w:val="00BE4D86"/>
    <w:rsid w:val="00BF535A"/>
    <w:rsid w:val="00C3101C"/>
    <w:rsid w:val="00C33D4F"/>
    <w:rsid w:val="00C372CB"/>
    <w:rsid w:val="00C457E3"/>
    <w:rsid w:val="00C50ADB"/>
    <w:rsid w:val="00C60A0F"/>
    <w:rsid w:val="00C619CC"/>
    <w:rsid w:val="00C835F7"/>
    <w:rsid w:val="00C86F1B"/>
    <w:rsid w:val="00C87239"/>
    <w:rsid w:val="00C969C4"/>
    <w:rsid w:val="00CA7DE4"/>
    <w:rsid w:val="00CB46BC"/>
    <w:rsid w:val="00CD0F67"/>
    <w:rsid w:val="00CD6BF8"/>
    <w:rsid w:val="00CE11E4"/>
    <w:rsid w:val="00CF5634"/>
    <w:rsid w:val="00D02083"/>
    <w:rsid w:val="00D14859"/>
    <w:rsid w:val="00D227A2"/>
    <w:rsid w:val="00D34885"/>
    <w:rsid w:val="00D9092F"/>
    <w:rsid w:val="00DB4773"/>
    <w:rsid w:val="00DC3F63"/>
    <w:rsid w:val="00DD6DBB"/>
    <w:rsid w:val="00DE0FA7"/>
    <w:rsid w:val="00E0109B"/>
    <w:rsid w:val="00E02F81"/>
    <w:rsid w:val="00E104C9"/>
    <w:rsid w:val="00E15656"/>
    <w:rsid w:val="00E16A53"/>
    <w:rsid w:val="00E31E84"/>
    <w:rsid w:val="00E52790"/>
    <w:rsid w:val="00E560E6"/>
    <w:rsid w:val="00E72423"/>
    <w:rsid w:val="00E86241"/>
    <w:rsid w:val="00EB2FC9"/>
    <w:rsid w:val="00EB379E"/>
    <w:rsid w:val="00ED530D"/>
    <w:rsid w:val="00ED57BD"/>
    <w:rsid w:val="00EE7ACB"/>
    <w:rsid w:val="00EF33E0"/>
    <w:rsid w:val="00EF738B"/>
    <w:rsid w:val="00F01FF4"/>
    <w:rsid w:val="00F02FF6"/>
    <w:rsid w:val="00F04844"/>
    <w:rsid w:val="00F06E01"/>
    <w:rsid w:val="00F36501"/>
    <w:rsid w:val="00F36FAC"/>
    <w:rsid w:val="00F40E9F"/>
    <w:rsid w:val="00F45403"/>
    <w:rsid w:val="00F467A9"/>
    <w:rsid w:val="00F62FC1"/>
    <w:rsid w:val="00FA7C99"/>
    <w:rsid w:val="00FB7779"/>
    <w:rsid w:val="00FB7FB9"/>
    <w:rsid w:val="00FC09F3"/>
    <w:rsid w:val="00FC444C"/>
    <w:rsid w:val="00FD6742"/>
    <w:rsid w:val="00FF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CBE50"/>
  <w15:docId w15:val="{8CFA52E6-E347-4BA9-9BD0-03F6D217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975"/>
  </w:style>
  <w:style w:type="paragraph" w:styleId="Heading1">
    <w:name w:val="heading 1"/>
    <w:basedOn w:val="Normal"/>
    <w:uiPriority w:val="9"/>
    <w:qFormat/>
    <w:pPr>
      <w:spacing w:before="71"/>
      <w:ind w:left="831" w:hanging="679"/>
      <w:outlineLvl w:val="0"/>
    </w:pPr>
    <w:rPr>
      <w:rFonts w:ascii="Verdana" w:eastAsia="Verdana" w:hAnsi="Verdana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6"/>
      <w:ind w:left="831"/>
    </w:pPr>
    <w:rPr>
      <w:rFonts w:ascii="Verdana" w:eastAsia="Verdana" w:hAnsi="Verdan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MediumList2-Accent1">
    <w:name w:val="Medium List 2 Accent 1"/>
    <w:basedOn w:val="TableNormal"/>
    <w:uiPriority w:val="66"/>
    <w:semiHidden/>
    <w:unhideWhenUsed/>
    <w:rsid w:val="00AA07F6"/>
    <w:pPr>
      <w:widowControl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020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D3E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783E71"/>
  </w:style>
  <w:style w:type="paragraph" w:styleId="Header">
    <w:name w:val="header"/>
    <w:basedOn w:val="Normal"/>
    <w:link w:val="HeaderChar"/>
    <w:uiPriority w:val="99"/>
    <w:unhideWhenUsed/>
    <w:rsid w:val="00783E71"/>
    <w:pPr>
      <w:widowControl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83E7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83E71"/>
    <w:pPr>
      <w:widowControl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83E71"/>
    <w:rPr>
      <w:rFonts w:ascii="Times New Roman" w:eastAsia="Times New Roman" w:hAnsi="Times New Roman" w:cs="Times New Roman"/>
      <w:sz w:val="24"/>
      <w:szCs w:val="24"/>
    </w:rPr>
  </w:style>
  <w:style w:type="paragraph" w:customStyle="1" w:styleId="mobile-undersized-upper">
    <w:name w:val="mobile-undersized-upper"/>
    <w:basedOn w:val="Normal"/>
    <w:rsid w:val="00783E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big">
    <w:name w:val="big"/>
    <w:basedOn w:val="DefaultParagraphFont"/>
    <w:rsid w:val="00E52790"/>
  </w:style>
  <w:style w:type="table" w:styleId="TableGrid">
    <w:name w:val="Table Grid"/>
    <w:basedOn w:val="TableNormal"/>
    <w:uiPriority w:val="39"/>
    <w:rsid w:val="00906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D6742"/>
    <w:rPr>
      <w:rFonts w:ascii="Verdana" w:eastAsia="Verdana" w:hAnsi="Verdana"/>
      <w:sz w:val="20"/>
      <w:szCs w:val="20"/>
    </w:rPr>
  </w:style>
  <w:style w:type="character" w:customStyle="1" w:styleId="pg-1ls4">
    <w:name w:val="pg-1ls4"/>
    <w:basedOn w:val="DefaultParagraphFont"/>
    <w:rsid w:val="00244638"/>
  </w:style>
  <w:style w:type="character" w:styleId="Strong">
    <w:name w:val="Strong"/>
    <w:basedOn w:val="DefaultParagraphFont"/>
    <w:uiPriority w:val="22"/>
    <w:qFormat/>
    <w:rsid w:val="00BD5457"/>
    <w:rPr>
      <w:b/>
      <w:bCs/>
    </w:rPr>
  </w:style>
  <w:style w:type="character" w:styleId="Emphasis">
    <w:name w:val="Emphasis"/>
    <w:basedOn w:val="DefaultParagraphFont"/>
    <w:uiPriority w:val="20"/>
    <w:qFormat/>
    <w:rsid w:val="00BD545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8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F75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rapam.quest.edu.pk/committees.html" TargetMode="External"/><Relationship Id="rId18" Type="http://schemas.openxmlformats.org/officeDocument/2006/relationships/hyperlink" Target="http://www.scirea.org/journal/EditorialBoard?JournalID=11000" TargetMode="External"/><Relationship Id="rId26" Type="http://schemas.openxmlformats.org/officeDocument/2006/relationships/hyperlink" Target="https://www.mdpi.com/2504-3110/9/4/2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dpi.com/journal/energies/special_issues/Artificial_Intelligence_Applications_to_Design_and_Modeling_Energy_Systems" TargetMode="External"/><Relationship Id="rId34" Type="http://schemas.openxmlformats.org/officeDocument/2006/relationships/footer" Target="footer3.xml"/><Relationship Id="rId7" Type="http://schemas.openxmlformats.org/officeDocument/2006/relationships/hyperlink" Target="https://msulaiman.org/onewebmedia/Muhammad%20Sulaiman%20Webinar.pdf" TargetMode="External"/><Relationship Id="rId12" Type="http://schemas.openxmlformats.org/officeDocument/2006/relationships/hyperlink" Target="http://icnc-fskd2018.org/program_committees.htm" TargetMode="External"/><Relationship Id="rId17" Type="http://schemas.openxmlformats.org/officeDocument/2006/relationships/hyperlink" Target="https://crimsonpublishers.com/cojrr/editorial-board.php" TargetMode="External"/><Relationship Id="rId25" Type="http://schemas.openxmlformats.org/officeDocument/2006/relationships/hyperlink" Target="https://www.cai.sk/ojs/index.php/cai/announcement/view/21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www.google.com/url?sa=t&amp;rct=j&amp;q=&amp;esrc=s&amp;source=web&amp;cd=&amp;cad=rja&amp;uact=8&amp;ved=2ahUKEwjjlerBi6T2AhUFqxoKHYG9Cx84ChAWegQIAhAB&amp;url=https%3A%2F%2Fapi.taylorfrancis.com%2Fcontent%2Fbooks%2Fmono%2Fdownload%3FidentifierName%3Ddoi%26identifierValue%3D10.1201%2F9780367816384%26type%3Dgooglepdf&amp;usg=AOvVaw1oPaQ5SX41VhLpih-HY3S4" TargetMode="External"/><Relationship Id="rId20" Type="http://schemas.openxmlformats.org/officeDocument/2006/relationships/hyperlink" Target="https://www.sigmawings.com/journals/index.php/IJM/editorialboard2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oa2024.org/" TargetMode="External"/><Relationship Id="rId24" Type="http://schemas.openxmlformats.org/officeDocument/2006/relationships/hyperlink" Target="https://www.sciopen.com/journal/message_news/get_by_id?id=1635553703045443585&amp;issn=1616-8658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ants-lab.it/mic2022/committees.html" TargetMode="External"/><Relationship Id="rId23" Type="http://schemas.openxmlformats.org/officeDocument/2006/relationships/hyperlink" Target="https://www.embs.org/jbhi/wp-content/uploads/sites/18/2023/02/Updated-CFP-Swarm-and-Evolutionary-for-IEEE-JBHI.pdf" TargetMode="External"/><Relationship Id="rId28" Type="http://schemas.openxmlformats.org/officeDocument/2006/relationships/hyperlink" Target="https://www.mdpi.com/2504-3110/8/11/67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msulaiman.org/onewebmedia/E-Certificate%20OPSFCA-2022.pdf" TargetMode="External"/><Relationship Id="rId19" Type="http://schemas.openxmlformats.org/officeDocument/2006/relationships/hyperlink" Target="https://mediterraneanjournals.com/index.php/aas/about/editorialTeam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sulaiman.org/onewebmedia/Muhammad%20Sulaiman%20Webinar.pdf" TargetMode="External"/><Relationship Id="rId14" Type="http://schemas.openxmlformats.org/officeDocument/2006/relationships/hyperlink" Target="http://www.icadet.org/w/?page_id=486" TargetMode="External"/><Relationship Id="rId22" Type="http://schemas.openxmlformats.org/officeDocument/2006/relationships/hyperlink" Target="https://www.sciencedirect.com/journal/computers-and-electrical-engineering/about/call-for-papers" TargetMode="External"/><Relationship Id="rId27" Type="http://schemas.openxmlformats.org/officeDocument/2006/relationships/hyperlink" Target="https://doi.org/10.21015/vtm.v13i2.2105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msulaiman.org/onewebmedia/Muhammad%20Sulaiman%20Webina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7571</Words>
  <Characters>43160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Sulaiman M</dc:creator>
  <cp:lastModifiedBy>.</cp:lastModifiedBy>
  <cp:revision>2</cp:revision>
  <cp:lastPrinted>2024-10-30T07:48:00Z</cp:lastPrinted>
  <dcterms:created xsi:type="dcterms:W3CDTF">2026-08-09T12:03:00Z</dcterms:created>
  <dcterms:modified xsi:type="dcterms:W3CDTF">2026-08-09T12:03:00Z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2014-09-29T00:00:00Z</vt:filetime>
  </property>
  <property fmtid="{D5CDD505-2E9C-101B-9397-08002B2CF9AE}" pid="3" name="LastSaved">
    <vt:filetime>2023-08-24T00:00:00Z</vt:filetime>
  </property>
  <property fmtid="{D5CDD505-2E9C-101B-9397-08002B2CF9AE}" pid="4" name="GrammarlyDocumentId">
    <vt:lpwstr>6a7df5783cf03c0461dd3e5ad2b19ccdaba7b798bcd4e788a9b6460bdb88dd91</vt:lpwstr>
  </property>
</Properties>
</file>