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09" w:rsidRPr="00B508C8" w:rsidRDefault="00ED3809" w:rsidP="00ED38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 w:rsidR="00B508C8" w:rsidRPr="00B508C8">
        <w:rPr>
          <w:rFonts w:ascii="Times New Roman" w:hAnsi="Times New Roman" w:cs="Times New Roman"/>
          <w:sz w:val="28"/>
          <w:szCs w:val="28"/>
        </w:rPr>
        <w:t>продолжаем</w:t>
      </w:r>
      <w:r w:rsidR="00B508C8" w:rsidRPr="00B508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08C8">
        <w:rPr>
          <w:rFonts w:ascii="Times New Roman" w:hAnsi="Times New Roman" w:cs="Times New Roman"/>
          <w:sz w:val="28"/>
          <w:szCs w:val="28"/>
        </w:rPr>
        <w:t>учиться</w:t>
      </w:r>
      <w:r w:rsidRPr="00B508C8">
        <w:rPr>
          <w:rFonts w:ascii="Times New Roman" w:hAnsi="Times New Roman" w:cs="Times New Roman"/>
          <w:sz w:val="28"/>
          <w:szCs w:val="28"/>
        </w:rPr>
        <w:t xml:space="preserve"> реализовывать простейши</w:t>
      </w:r>
      <w:r w:rsidR="00B508C8">
        <w:rPr>
          <w:rFonts w:ascii="Times New Roman" w:hAnsi="Times New Roman" w:cs="Times New Roman"/>
          <w:sz w:val="28"/>
          <w:szCs w:val="28"/>
        </w:rPr>
        <w:t>е</w:t>
      </w:r>
      <w:r w:rsidRPr="00B508C8">
        <w:rPr>
          <w:rFonts w:ascii="Times New Roman" w:hAnsi="Times New Roman" w:cs="Times New Roman"/>
          <w:sz w:val="28"/>
          <w:szCs w:val="28"/>
        </w:rPr>
        <w:t xml:space="preserve"> разветвляющийся алгоритм</w:t>
      </w:r>
      <w:r w:rsidR="00B508C8">
        <w:rPr>
          <w:rFonts w:ascii="Times New Roman" w:hAnsi="Times New Roman" w:cs="Times New Roman"/>
          <w:sz w:val="28"/>
          <w:szCs w:val="28"/>
        </w:rPr>
        <w:t>ы</w:t>
      </w:r>
      <w:r w:rsidRPr="00B508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08C8">
        <w:rPr>
          <w:rFonts w:ascii="Times New Roman" w:hAnsi="Times New Roman" w:cs="Times New Roman"/>
          <w:sz w:val="28"/>
          <w:szCs w:val="28"/>
        </w:rPr>
        <w:t xml:space="preserve">в </w:t>
      </w:r>
      <w:r w:rsidRPr="00B508C8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B508C8">
        <w:rPr>
          <w:rFonts w:ascii="Times New Roman" w:hAnsi="Times New Roman" w:cs="Times New Roman"/>
          <w:color w:val="000000"/>
          <w:sz w:val="28"/>
          <w:szCs w:val="28"/>
        </w:rPr>
        <w:t>++.</w:t>
      </w:r>
    </w:p>
    <w:p w:rsidR="00ED3809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3322C2"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:rsidR="00E9347B" w:rsidRDefault="00ED6A2D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Условие может иметь более сложную структуру. </w:t>
      </w:r>
    </w:p>
    <w:p w:rsidR="00E9347B" w:rsidRDefault="00E9347B" w:rsidP="00E9347B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E9347B">
        <w:rPr>
          <w:rFonts w:ascii="TimesNewRomanPSMT" w:hAnsi="TimesNewRomanPSMT" w:cs="TimesNewRomanPSMT"/>
          <w:color w:val="000000"/>
          <w:sz w:val="28"/>
          <w:szCs w:val="28"/>
        </w:rPr>
        <w:t>Операции сравнения</w:t>
      </w:r>
      <w:r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 xml:space="preserve"> для оп</w:t>
      </w:r>
      <w:r>
        <w:rPr>
          <w:rFonts w:ascii="TimesNewRomanPSMT" w:hAnsi="TimesNewRomanPSMT" w:cs="TimesNewRomanPSMT"/>
          <w:color w:val="000000"/>
          <w:sz w:val="28"/>
          <w:szCs w:val="28"/>
        </w:rPr>
        <w:t>е</w:t>
      </w:r>
      <w:r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 xml:space="preserve">ратора </w:t>
      </w:r>
      <w:r w:rsidRPr="00E9347B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if</w:t>
      </w:r>
      <w:r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:rsidR="00E9347B" w:rsidRDefault="00E9347B" w:rsidP="00E9347B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E9347B">
        <w:rPr>
          <w:rFonts w:ascii="TimesNewRomanPSMT" w:hAnsi="TimesNewRomanPSMT" w:cs="TimesNewRomanPSMT"/>
          <w:color w:val="000000"/>
          <w:sz w:val="28"/>
          <w:szCs w:val="28"/>
        </w:rPr>
        <w:t>=</w:t>
      </w:r>
      <w:proofErr w:type="gramStart"/>
      <w:r w:rsidRPr="00E9347B">
        <w:rPr>
          <w:rFonts w:ascii="TimesNewRomanPSMT" w:hAnsi="TimesNewRomanPSMT" w:cs="TimesNewRomanPSMT"/>
          <w:color w:val="000000"/>
          <w:sz w:val="28"/>
          <w:szCs w:val="28"/>
        </w:rPr>
        <w:t xml:space="preserve">=  </w:t>
      </w:r>
      <w:r w:rsidRPr="00E9347B">
        <w:rPr>
          <w:rFonts w:ascii="TimesNewRomanPSMT" w:hAnsi="TimesNewRomanPSMT" w:cs="TimesNewRomanPSMT"/>
          <w:color w:val="000000"/>
          <w:sz w:val="28"/>
          <w:szCs w:val="28"/>
        </w:rPr>
        <w:tab/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равно</w:t>
      </w:r>
    </w:p>
    <w:p w:rsidR="00E9347B" w:rsidRPr="00E9347B" w:rsidRDefault="00E9347B" w:rsidP="00E9347B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  <w:lang w:val="ky-KG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!=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  </w:t>
      </w:r>
      <w:r>
        <w:rPr>
          <w:rFonts w:ascii="TimesNewRomanPSMT" w:hAnsi="TimesNewRomanPSMT" w:cs="TimesNewRomanPSMT"/>
          <w:color w:val="000000"/>
          <w:sz w:val="28"/>
          <w:szCs w:val="28"/>
        </w:rPr>
        <w:tab/>
      </w:r>
      <w:r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>не равно</w:t>
      </w:r>
    </w:p>
    <w:p w:rsidR="00E9347B" w:rsidRDefault="00E9347B" w:rsidP="00E9347B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 w:rsidRPr="00E9347B">
        <w:rPr>
          <w:rFonts w:ascii="TimesNewRomanPSMT" w:hAnsi="TimesNewRomanPSMT" w:cs="TimesNewRomanPSMT"/>
          <w:color w:val="000000"/>
          <w:sz w:val="28"/>
          <w:szCs w:val="28"/>
        </w:rPr>
        <w:t xml:space="preserve">&gt;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 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ab/>
        <w:t>больше</w:t>
      </w:r>
    </w:p>
    <w:p w:rsidR="00E9347B" w:rsidRDefault="00E9347B" w:rsidP="00E9347B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 w:rsidRPr="00E9347B">
        <w:rPr>
          <w:rFonts w:ascii="TimesNewRomanPSMT" w:hAnsi="TimesNewRomanPSMT" w:cs="TimesNewRomanPSMT"/>
          <w:color w:val="000000"/>
          <w:sz w:val="28"/>
          <w:szCs w:val="28"/>
        </w:rPr>
        <w:t>&gt;=</w:t>
      </w:r>
      <w:proofErr w:type="gramEnd"/>
      <w:r w:rsidRPr="00E9347B">
        <w:rPr>
          <w:rFonts w:ascii="TimesNewRomanPSMT" w:hAnsi="TimesNewRomanPSMT" w:cs="TimesNewRomanPSMT"/>
          <w:color w:val="000000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color w:val="000000"/>
          <w:sz w:val="28"/>
          <w:szCs w:val="28"/>
        </w:rPr>
        <w:tab/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больще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или равно</w:t>
      </w:r>
    </w:p>
    <w:p w:rsidR="00E9347B" w:rsidRDefault="00E9347B" w:rsidP="00E9347B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 w:rsidRPr="00E9347B">
        <w:rPr>
          <w:rFonts w:ascii="TimesNewRomanPSMT" w:hAnsi="TimesNewRomanPSMT" w:cs="TimesNewRomanPSMT"/>
          <w:color w:val="000000"/>
          <w:sz w:val="28"/>
          <w:szCs w:val="28"/>
        </w:rPr>
        <w:t xml:space="preserve">&lt;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color w:val="000000"/>
          <w:sz w:val="28"/>
          <w:szCs w:val="28"/>
        </w:rPr>
        <w:tab/>
        <w:t>меньше</w:t>
      </w:r>
    </w:p>
    <w:p w:rsidR="00E9347B" w:rsidRDefault="00E9347B" w:rsidP="00E9347B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E9347B">
        <w:rPr>
          <w:rFonts w:ascii="TimesNewRomanPSMT" w:hAnsi="TimesNewRomanPSMT" w:cs="TimesNewRomanPSMT"/>
          <w:color w:val="000000"/>
          <w:sz w:val="28"/>
          <w:szCs w:val="28"/>
        </w:rPr>
        <w:t>&lt;</w:t>
      </w:r>
      <w:proofErr w:type="gramStart"/>
      <w:r w:rsidRPr="00E9347B">
        <w:rPr>
          <w:rFonts w:ascii="TimesNewRomanPSMT" w:hAnsi="TimesNewRomanPSMT" w:cs="TimesNewRomanPSMT"/>
          <w:color w:val="000000"/>
          <w:sz w:val="28"/>
          <w:szCs w:val="28"/>
        </w:rPr>
        <w:t xml:space="preserve">=  </w:t>
      </w:r>
      <w:r>
        <w:rPr>
          <w:rFonts w:ascii="TimesNewRomanPSMT" w:hAnsi="TimesNewRomanPSMT" w:cs="TimesNewRomanPSMT"/>
          <w:color w:val="000000"/>
          <w:sz w:val="28"/>
          <w:szCs w:val="28"/>
        </w:rPr>
        <w:tab/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меньше или равно</w:t>
      </w:r>
    </w:p>
    <w:p w:rsidR="00E9347B" w:rsidRPr="00E9347B" w:rsidRDefault="00E9347B" w:rsidP="00E9347B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E9347B">
        <w:rPr>
          <w:rFonts w:ascii="TimesNewRomanPSMT" w:hAnsi="TimesNewRomanPSMT" w:cs="TimesNewRomanPSMT"/>
          <w:color w:val="000000"/>
          <w:sz w:val="28"/>
          <w:szCs w:val="28"/>
        </w:rPr>
        <w:t xml:space="preserve">||     </w:t>
      </w:r>
      <w:r>
        <w:rPr>
          <w:rFonts w:ascii="TimesNewRomanPSMT" w:hAnsi="TimesNewRomanPSMT" w:cs="TimesNewRomanPSMT"/>
          <w:color w:val="000000"/>
          <w:sz w:val="28"/>
          <w:szCs w:val="28"/>
        </w:rPr>
        <w:tab/>
        <w:t xml:space="preserve">логическое </w:t>
      </w:r>
      <w:r w:rsidRPr="00E9347B">
        <w:rPr>
          <w:rFonts w:ascii="TimesNewRomanPSMT" w:hAnsi="TimesNewRomanPSMT" w:cs="TimesNewRomanPSMT"/>
          <w:b/>
          <w:color w:val="000000"/>
          <w:sz w:val="28"/>
          <w:szCs w:val="28"/>
        </w:rPr>
        <w:t>или</w:t>
      </w:r>
    </w:p>
    <w:p w:rsidR="00E9347B" w:rsidRPr="00E9347B" w:rsidRDefault="00E9347B" w:rsidP="00E9347B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E9347B">
        <w:rPr>
          <w:rFonts w:ascii="TimesNewRomanPSMT" w:hAnsi="TimesNewRomanPSMT" w:cs="TimesNewRomanPSMT"/>
          <w:color w:val="000000"/>
          <w:sz w:val="28"/>
          <w:szCs w:val="28"/>
        </w:rPr>
        <w:t xml:space="preserve">&amp;&amp; </w:t>
      </w:r>
      <w:r>
        <w:rPr>
          <w:rFonts w:ascii="TimesNewRomanPSMT" w:hAnsi="TimesNewRomanPSMT" w:cs="TimesNewRomanPSMT"/>
          <w:color w:val="000000"/>
          <w:sz w:val="28"/>
          <w:szCs w:val="28"/>
        </w:rPr>
        <w:tab/>
        <w:t xml:space="preserve">логическое </w:t>
      </w:r>
      <w:r w:rsidRPr="00E9347B">
        <w:rPr>
          <w:rFonts w:ascii="TimesNewRomanPSMT" w:hAnsi="TimesNewRomanPSMT" w:cs="TimesNewRomanPSMT"/>
          <w:b/>
          <w:color w:val="000000"/>
          <w:sz w:val="28"/>
          <w:szCs w:val="28"/>
        </w:rPr>
        <w:t>и</w:t>
      </w:r>
    </w:p>
    <w:p w:rsidR="00E9347B" w:rsidRDefault="00E9347B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ED6A2D" w:rsidRPr="00ED6A2D" w:rsidRDefault="00ED6A2D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Например, для определения вхождения числа в диапазон. Далее приведен пример ввода целого числа и определения его в диапазон</w:t>
      </w:r>
      <w:r w:rsidR="00E9347B">
        <w:rPr>
          <w:rFonts w:ascii="TimesNewRomanPSMT" w:hAnsi="TimesNewRomanPSMT" w:cs="TimesNewRomanPSMT"/>
          <w:color w:val="000000"/>
          <w:sz w:val="28"/>
          <w:szCs w:val="28"/>
        </w:rPr>
        <w:t>е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от 2 до 10 включительно. Решение может быть таким:</w:t>
      </w:r>
    </w:p>
    <w:p w:rsidR="00ED6A2D" w:rsidRP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2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D6A2D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ED6A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D6A2D" w:rsidRP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2D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ED6A2D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ED6A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6A2D" w:rsidRP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6A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6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6A2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D6A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A2D">
        <w:rPr>
          <w:rFonts w:ascii="Times New Roman" w:hAnsi="Times New Roman" w:cs="Times New Roman"/>
          <w:sz w:val="24"/>
          <w:szCs w:val="24"/>
        </w:rPr>
        <w:t xml:space="preserve">) </w:t>
      </w:r>
      <w:r w:rsidRPr="00ED6A2D">
        <w:rPr>
          <w:rFonts w:ascii="Times New Roman" w:hAnsi="Times New Roman" w:cs="Times New Roman"/>
          <w:sz w:val="24"/>
          <w:szCs w:val="24"/>
        </w:rPr>
        <w:tab/>
      </w:r>
      <w:r w:rsidRPr="00ED6A2D">
        <w:rPr>
          <w:rFonts w:ascii="Times New Roman" w:hAnsi="Times New Roman" w:cs="Times New Roman"/>
          <w:sz w:val="24"/>
          <w:szCs w:val="24"/>
        </w:rPr>
        <w:tab/>
        <w:t xml:space="preserve">  //название и тип программы</w:t>
      </w:r>
    </w:p>
    <w:p w:rsidR="00ED6A2D" w:rsidRP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D6A2D" w:rsidRP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6A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D6A2D">
        <w:rPr>
          <w:rFonts w:ascii="Times New Roman" w:hAnsi="Times New Roman" w:cs="Times New Roman"/>
          <w:sz w:val="24"/>
          <w:szCs w:val="24"/>
          <w:lang w:val="en-US"/>
        </w:rPr>
        <w:t xml:space="preserve"> a;        </w:t>
      </w:r>
    </w:p>
    <w:p w:rsidR="00ED6A2D" w:rsidRP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6A2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D6A2D">
        <w:rPr>
          <w:rFonts w:ascii="Times New Roman" w:hAnsi="Times New Roman" w:cs="Times New Roman"/>
          <w:sz w:val="24"/>
          <w:szCs w:val="24"/>
          <w:lang w:val="en-US"/>
        </w:rPr>
        <w:t xml:space="preserve"> &lt;&lt; "a=";</w:t>
      </w:r>
    </w:p>
    <w:p w:rsidR="00ED6A2D" w:rsidRP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6A2D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D6A2D">
        <w:rPr>
          <w:rFonts w:ascii="Times New Roman" w:hAnsi="Times New Roman" w:cs="Times New Roman"/>
          <w:sz w:val="24"/>
          <w:szCs w:val="24"/>
          <w:lang w:val="en-US"/>
        </w:rPr>
        <w:t xml:space="preserve"> &gt;&gt; a;</w:t>
      </w:r>
    </w:p>
    <w:p w:rsidR="00ED6A2D" w:rsidRP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A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6A2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D6A2D">
        <w:rPr>
          <w:rFonts w:ascii="Times New Roman" w:hAnsi="Times New Roman" w:cs="Times New Roman"/>
          <w:sz w:val="24"/>
          <w:szCs w:val="24"/>
        </w:rPr>
        <w:t xml:space="preserve"> (</w:t>
      </w:r>
      <w:r w:rsidRPr="00E9347B">
        <w:rPr>
          <w:rFonts w:ascii="Times New Roman" w:hAnsi="Times New Roman" w:cs="Times New Roman"/>
          <w:b/>
          <w:sz w:val="24"/>
          <w:szCs w:val="24"/>
        </w:rPr>
        <w:t xml:space="preserve">a&gt;=2 &amp;&amp; </w:t>
      </w:r>
      <w:proofErr w:type="gramStart"/>
      <w:r w:rsidRPr="00E9347B">
        <w:rPr>
          <w:rFonts w:ascii="Times New Roman" w:hAnsi="Times New Roman" w:cs="Times New Roman"/>
          <w:b/>
          <w:sz w:val="24"/>
          <w:szCs w:val="24"/>
        </w:rPr>
        <w:t>a&lt;</w:t>
      </w:r>
      <w:proofErr w:type="gramEnd"/>
      <w:r w:rsidRPr="00E9347B">
        <w:rPr>
          <w:rFonts w:ascii="Times New Roman" w:hAnsi="Times New Roman" w:cs="Times New Roman"/>
          <w:b/>
          <w:sz w:val="24"/>
          <w:szCs w:val="24"/>
        </w:rPr>
        <w:t>=10</w:t>
      </w:r>
      <w:r w:rsidRPr="00ED6A2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D6A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6A2D">
        <w:rPr>
          <w:rFonts w:ascii="Times New Roman" w:hAnsi="Times New Roman" w:cs="Times New Roman"/>
          <w:sz w:val="24"/>
          <w:szCs w:val="24"/>
        </w:rPr>
        <w:t xml:space="preserve"> &lt;&lt; "Число входит в диапазон 2-10";</w:t>
      </w:r>
    </w:p>
    <w:p w:rsidR="00ED6A2D" w:rsidRP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A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6A2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ED6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A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6A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6A2D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ED6A2D">
        <w:rPr>
          <w:rFonts w:ascii="Times New Roman" w:hAnsi="Times New Roman" w:cs="Times New Roman"/>
          <w:sz w:val="24"/>
          <w:szCs w:val="24"/>
        </w:rPr>
        <w:t>Число вне диапазона";</w:t>
      </w:r>
    </w:p>
    <w:p w:rsidR="008D4DA5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A2D">
        <w:rPr>
          <w:rFonts w:ascii="Times New Roman" w:hAnsi="Times New Roman" w:cs="Times New Roman"/>
          <w:sz w:val="24"/>
          <w:szCs w:val="24"/>
        </w:rPr>
        <w:t>}</w:t>
      </w:r>
    </w:p>
    <w:p w:rsid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A2D" w:rsidRP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A2D">
        <w:rPr>
          <w:rFonts w:ascii="Times New Roman" w:hAnsi="Times New Roman" w:cs="Times New Roman"/>
          <w:sz w:val="28"/>
          <w:szCs w:val="28"/>
        </w:rPr>
        <w:t>Вариант ввода числа, входящего в диапазон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A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00E7C2" wp14:editId="27360EF1">
            <wp:extent cx="339090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A2D">
        <w:rPr>
          <w:rFonts w:ascii="Times New Roman" w:hAnsi="Times New Roman" w:cs="Times New Roman"/>
          <w:sz w:val="28"/>
          <w:szCs w:val="28"/>
        </w:rPr>
        <w:t xml:space="preserve">Вариант ввода числа,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ED6A2D">
        <w:rPr>
          <w:rFonts w:ascii="Times New Roman" w:hAnsi="Times New Roman" w:cs="Times New Roman"/>
          <w:sz w:val="28"/>
          <w:szCs w:val="28"/>
        </w:rPr>
        <w:t>входящего в диапазон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A2D" w:rsidRPr="00ED6A2D" w:rsidRDefault="00ED6A2D" w:rsidP="00ED6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A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AB7B9E" wp14:editId="153057A8">
            <wp:extent cx="328612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09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8D4DA5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lastRenderedPageBreak/>
        <w:t>Практика</w:t>
      </w:r>
    </w:p>
    <w:p w:rsidR="00ED3809" w:rsidRPr="00ED3809" w:rsidRDefault="00ED3809" w:rsidP="003045E7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ED3809">
        <w:rPr>
          <w:rFonts w:ascii="Times New Roman" w:hAnsi="Times New Roman" w:cs="Times New Roman"/>
          <w:color w:val="000000"/>
          <w:sz w:val="28"/>
          <w:szCs w:val="28"/>
        </w:rPr>
        <w:t>Составить алгоритм</w:t>
      </w:r>
      <w:r w:rsidR="008D4DA5">
        <w:rPr>
          <w:rFonts w:ascii="Times New Roman" w:hAnsi="Times New Roman" w:cs="Times New Roman"/>
          <w:color w:val="000000"/>
          <w:sz w:val="28"/>
          <w:szCs w:val="28"/>
        </w:rPr>
        <w:t xml:space="preserve"> с условием</w:t>
      </w:r>
      <w:r w:rsidRPr="00ED3809">
        <w:rPr>
          <w:rFonts w:ascii="Times New Roman" w:hAnsi="Times New Roman" w:cs="Times New Roman"/>
          <w:color w:val="000000"/>
          <w:sz w:val="28"/>
          <w:szCs w:val="28"/>
        </w:rPr>
        <w:t xml:space="preserve"> для следующего своего варианта:</w:t>
      </w:r>
    </w:p>
    <w:p w:rsidR="003045E7" w:rsidRDefault="00D72E2F" w:rsidP="003045E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Ввести два целых числа в разные переменные</w:t>
      </w:r>
      <w:r w:rsidR="003045E7">
        <w:rPr>
          <w:color w:val="000000"/>
          <w:sz w:val="28"/>
          <w:szCs w:val="28"/>
          <w:lang w:val="ky-KG"/>
        </w:rPr>
        <w:t xml:space="preserve">. </w:t>
      </w:r>
      <w:r>
        <w:rPr>
          <w:color w:val="000000"/>
          <w:sz w:val="28"/>
          <w:szCs w:val="28"/>
          <w:lang w:val="ky-KG"/>
        </w:rPr>
        <w:t xml:space="preserve">Имена переменным придумать самостоятельно. Сравнить эти два числа. Выдать на экран </w:t>
      </w:r>
      <w:r w:rsidRPr="00D72E2F">
        <w:rPr>
          <w:b/>
          <w:color w:val="000000"/>
          <w:sz w:val="28"/>
          <w:szCs w:val="28"/>
          <w:lang w:val="ky-KG"/>
        </w:rPr>
        <w:t>большее</w:t>
      </w:r>
      <w:r>
        <w:rPr>
          <w:color w:val="000000"/>
          <w:sz w:val="28"/>
          <w:szCs w:val="28"/>
          <w:lang w:val="ky-KG"/>
        </w:rPr>
        <w:t xml:space="preserve"> число</w:t>
      </w:r>
      <w:r w:rsidR="003045E7">
        <w:rPr>
          <w:color w:val="000000"/>
          <w:sz w:val="28"/>
          <w:szCs w:val="28"/>
        </w:rPr>
        <w:t>.</w:t>
      </w:r>
    </w:p>
    <w:p w:rsidR="003045E7" w:rsidRDefault="00D72E2F" w:rsidP="00D72E2F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Ввести два целых числа в разные переменные</w:t>
      </w:r>
      <w:r>
        <w:rPr>
          <w:color w:val="000000"/>
          <w:sz w:val="28"/>
          <w:szCs w:val="28"/>
          <w:lang w:val="ky-KG"/>
        </w:rPr>
        <w:t xml:space="preserve">. Имена переменным придумать самостоятельно. Сравнить эти два числа. Выдать на экран </w:t>
      </w:r>
      <w:r w:rsidRPr="00D72E2F">
        <w:rPr>
          <w:b/>
          <w:color w:val="000000"/>
          <w:sz w:val="28"/>
          <w:szCs w:val="28"/>
          <w:lang w:val="ky-KG"/>
        </w:rPr>
        <w:t>меньшее</w:t>
      </w:r>
      <w:r>
        <w:rPr>
          <w:color w:val="000000"/>
          <w:sz w:val="28"/>
          <w:szCs w:val="28"/>
          <w:lang w:val="ky-KG"/>
        </w:rPr>
        <w:t xml:space="preserve"> число</w:t>
      </w:r>
      <w:r>
        <w:rPr>
          <w:color w:val="000000"/>
          <w:sz w:val="28"/>
          <w:szCs w:val="28"/>
        </w:rPr>
        <w:t>.</w:t>
      </w:r>
    </w:p>
    <w:p w:rsidR="00D72E2F" w:rsidRDefault="00D72E2F" w:rsidP="00D72E2F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Ввести одно целое число</w:t>
      </w:r>
      <w:r>
        <w:rPr>
          <w:color w:val="000000"/>
          <w:sz w:val="28"/>
          <w:szCs w:val="28"/>
          <w:lang w:val="ky-KG"/>
        </w:rPr>
        <w:t xml:space="preserve">. Имя переменной придумать самостоятельно. Если число находится в диапазоне от 10 до 20 включительно, то выдать сообщение </w:t>
      </w:r>
      <w:r w:rsidRPr="00D72E2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Число входит в диапазон 1</w:t>
      </w:r>
      <w:r w:rsidR="002B3402">
        <w:rPr>
          <w:color w:val="000000"/>
          <w:sz w:val="28"/>
          <w:szCs w:val="28"/>
        </w:rPr>
        <w:t>0</w:t>
      </w:r>
      <w:bookmarkStart w:id="0" w:name="_GoBack"/>
      <w:bookmarkEnd w:id="0"/>
      <w:r>
        <w:rPr>
          <w:color w:val="000000"/>
          <w:sz w:val="28"/>
          <w:szCs w:val="28"/>
        </w:rPr>
        <w:t>-20</w:t>
      </w:r>
      <w:r w:rsidRPr="00D72E2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. </w:t>
      </w:r>
      <w:r w:rsidR="00076BF4">
        <w:rPr>
          <w:color w:val="000000"/>
          <w:sz w:val="28"/>
          <w:szCs w:val="28"/>
        </w:rPr>
        <w:t>Если не входит в этот диапазон, то «Вне диапазона»</w:t>
      </w:r>
    </w:p>
    <w:p w:rsidR="00D72E2F" w:rsidRDefault="003D2B2C" w:rsidP="00D72E2F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Ввести одно целое число</w:t>
      </w:r>
      <w:r>
        <w:rPr>
          <w:color w:val="000000"/>
          <w:sz w:val="28"/>
          <w:szCs w:val="28"/>
          <w:lang w:val="ky-KG"/>
        </w:rPr>
        <w:t xml:space="preserve">. Имя переменной придумать самостоятельно. Если число </w:t>
      </w:r>
      <w:r w:rsidRPr="003D2B2C">
        <w:rPr>
          <w:color w:val="000000"/>
          <w:sz w:val="28"/>
          <w:szCs w:val="28"/>
        </w:rPr>
        <w:t xml:space="preserve">&lt; 15 </w:t>
      </w:r>
      <w:r>
        <w:rPr>
          <w:color w:val="000000"/>
          <w:sz w:val="28"/>
          <w:szCs w:val="28"/>
        </w:rPr>
        <w:t>и</w:t>
      </w:r>
      <w:r w:rsidR="002947C6">
        <w:rPr>
          <w:color w:val="000000"/>
          <w:sz w:val="28"/>
          <w:szCs w:val="28"/>
        </w:rPr>
        <w:t>ли</w:t>
      </w:r>
      <w:r>
        <w:rPr>
          <w:color w:val="000000"/>
          <w:sz w:val="28"/>
          <w:szCs w:val="28"/>
        </w:rPr>
        <w:t xml:space="preserve"> больше 25</w:t>
      </w:r>
      <w:r>
        <w:rPr>
          <w:color w:val="000000"/>
          <w:sz w:val="28"/>
          <w:szCs w:val="28"/>
          <w:lang w:val="ky-KG"/>
        </w:rPr>
        <w:t xml:space="preserve">, то выдать сообщение </w:t>
      </w:r>
      <w:r w:rsidRPr="00D72E2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Число меньше 15 и</w:t>
      </w:r>
      <w:r w:rsidR="002947C6">
        <w:rPr>
          <w:color w:val="000000"/>
          <w:sz w:val="28"/>
          <w:szCs w:val="28"/>
        </w:rPr>
        <w:t>ли</w:t>
      </w:r>
      <w:r>
        <w:rPr>
          <w:color w:val="000000"/>
          <w:sz w:val="28"/>
          <w:szCs w:val="28"/>
        </w:rPr>
        <w:t xml:space="preserve"> больше 25</w:t>
      </w:r>
      <w:r w:rsidRPr="00D72E2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 Если входит в этот диапазон, то выдать сообщение «Ошибка!»</w:t>
      </w:r>
    </w:p>
    <w:p w:rsidR="003D2B2C" w:rsidRPr="00D72E2F" w:rsidRDefault="003D2B2C" w:rsidP="003D2B2C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Ввести одно целое число</w:t>
      </w:r>
      <w:r>
        <w:rPr>
          <w:color w:val="000000"/>
          <w:sz w:val="28"/>
          <w:szCs w:val="28"/>
          <w:lang w:val="ky-KG"/>
        </w:rPr>
        <w:t xml:space="preserve">. Имя переменной придумать самостоятельно. Если число </w:t>
      </w:r>
      <w:r w:rsidRPr="003D2B2C">
        <w:rPr>
          <w:color w:val="000000"/>
          <w:sz w:val="28"/>
          <w:szCs w:val="28"/>
        </w:rPr>
        <w:t xml:space="preserve">&lt; </w:t>
      </w:r>
      <w:r>
        <w:rPr>
          <w:color w:val="000000"/>
          <w:sz w:val="28"/>
          <w:szCs w:val="28"/>
        </w:rPr>
        <w:t>=</w:t>
      </w:r>
      <w:r w:rsidRPr="003D2B2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  <w:lang w:val="ky-KG"/>
        </w:rPr>
        <w:t xml:space="preserve">, то выдать сообщение </w:t>
      </w:r>
      <w:r w:rsidRPr="00D72E2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Число меньше или равно 10</w:t>
      </w:r>
      <w:r w:rsidRPr="00D72E2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 Если больше 10, но ничего не выдавать.</w:t>
      </w:r>
    </w:p>
    <w:p w:rsidR="003D2B2C" w:rsidRDefault="003D2B2C" w:rsidP="003D2B2C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Ввести два целых числа в разные переменные</w:t>
      </w:r>
      <w:r>
        <w:rPr>
          <w:color w:val="000000"/>
          <w:sz w:val="28"/>
          <w:szCs w:val="28"/>
          <w:lang w:val="ky-KG"/>
        </w:rPr>
        <w:t xml:space="preserve">. Имена переменным придумать самостоятельно. Сравнить эти два числа. Если числа равны то выдать сообщение </w:t>
      </w:r>
      <w:r w:rsidRPr="00D72E2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Числа равны</w:t>
      </w:r>
      <w:r w:rsidRPr="00D72E2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иначе </w:t>
      </w:r>
      <w:r w:rsidRPr="00D72E2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Числа не равны</w:t>
      </w:r>
      <w:r w:rsidRPr="00D72E2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</w:p>
    <w:p w:rsidR="00DA7ACB" w:rsidRDefault="00DA7ACB" w:rsidP="00DA7AC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Ввести два целых числа в разные переменные</w:t>
      </w:r>
      <w:r>
        <w:rPr>
          <w:color w:val="000000"/>
          <w:sz w:val="28"/>
          <w:szCs w:val="28"/>
          <w:lang w:val="ky-KG"/>
        </w:rPr>
        <w:t xml:space="preserve">. Имена переменным придумать самостоятельно. Сравнить эти два числа. Если числа не равны то выдать сообщение </w:t>
      </w:r>
      <w:r w:rsidRPr="00D72E2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Числа не равны</w:t>
      </w:r>
      <w:r w:rsidRPr="00D72E2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иначе </w:t>
      </w:r>
      <w:r w:rsidRPr="00D72E2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Числа равны</w:t>
      </w:r>
      <w:r w:rsidRPr="00D72E2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</w:p>
    <w:p w:rsidR="003D2B2C" w:rsidRDefault="00DA7ACB" w:rsidP="00D72E2F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Спросить: «Какая сегодня погода? (1-хорошая, 0 – плохая)». Если хорошая, то выдать сообщение «Сегодня отличная погода», </w:t>
      </w:r>
      <w:r w:rsidR="001517B9">
        <w:rPr>
          <w:color w:val="000000"/>
          <w:sz w:val="28"/>
          <w:szCs w:val="28"/>
        </w:rPr>
        <w:t>иначе, «</w:t>
      </w:r>
      <w:proofErr w:type="gramStart"/>
      <w:r>
        <w:rPr>
          <w:color w:val="000000"/>
          <w:sz w:val="28"/>
          <w:szCs w:val="28"/>
        </w:rPr>
        <w:t>К сожалению</w:t>
      </w:r>
      <w:proofErr w:type="gramEnd"/>
      <w:r>
        <w:rPr>
          <w:color w:val="000000"/>
          <w:sz w:val="28"/>
          <w:szCs w:val="28"/>
        </w:rPr>
        <w:t xml:space="preserve"> сегодня погода плохая».</w:t>
      </w:r>
    </w:p>
    <w:p w:rsidR="00DA7ACB" w:rsidRPr="00D72E2F" w:rsidRDefault="00DA7ACB" w:rsidP="00DA7AC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Спросить: «Сколько вам лет?». Если меньше 30, то выдать сообщение «Вы молоды», иначе «</w:t>
      </w:r>
      <w:r w:rsidR="00191C45">
        <w:rPr>
          <w:color w:val="000000"/>
          <w:sz w:val="28"/>
          <w:szCs w:val="28"/>
        </w:rPr>
        <w:t>У вас уже не юный возраст»</w:t>
      </w:r>
      <w:r>
        <w:rPr>
          <w:color w:val="000000"/>
          <w:sz w:val="28"/>
          <w:szCs w:val="28"/>
        </w:rPr>
        <w:t>.</w:t>
      </w:r>
    </w:p>
    <w:p w:rsidR="00DA7ACB" w:rsidRDefault="005C5412" w:rsidP="00D72E2F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Спросить: «Введите день недели». Если день недели от 1 до 7, то выдать сообщение «Введено правильно», иначе, «День недели введен неверно».</w:t>
      </w:r>
    </w:p>
    <w:p w:rsidR="005C5412" w:rsidRDefault="005C5412" w:rsidP="00D72E2F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Спросить: «Дождь идет? </w:t>
      </w:r>
      <w:r>
        <w:rPr>
          <w:color w:val="000000"/>
          <w:sz w:val="28"/>
          <w:szCs w:val="28"/>
          <w:lang w:val="en-US"/>
        </w:rPr>
        <w:t>y</w:t>
      </w:r>
      <w:r w:rsidRPr="005C541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да»</w:t>
      </w:r>
      <w:r w:rsidR="008B3C5C">
        <w:rPr>
          <w:color w:val="000000"/>
          <w:sz w:val="28"/>
          <w:szCs w:val="28"/>
        </w:rPr>
        <w:t>, где</w:t>
      </w:r>
      <w:r w:rsidRPr="005C5412">
        <w:rPr>
          <w:color w:val="000000"/>
          <w:sz w:val="28"/>
          <w:szCs w:val="28"/>
        </w:rPr>
        <w:t xml:space="preserve"> </w:t>
      </w:r>
      <w:r w:rsidR="008B3C5C">
        <w:rPr>
          <w:color w:val="000000"/>
          <w:sz w:val="28"/>
          <w:szCs w:val="28"/>
          <w:lang w:val="en-US"/>
        </w:rPr>
        <w:t>y</w:t>
      </w:r>
      <w:r w:rsidR="008B3C5C" w:rsidRPr="008B3C5C">
        <w:rPr>
          <w:color w:val="000000"/>
          <w:sz w:val="28"/>
          <w:szCs w:val="28"/>
        </w:rPr>
        <w:t xml:space="preserve"> </w:t>
      </w:r>
      <w:r w:rsidR="008B3C5C">
        <w:rPr>
          <w:color w:val="000000"/>
          <w:sz w:val="28"/>
          <w:szCs w:val="28"/>
        </w:rPr>
        <w:t>–</w:t>
      </w:r>
      <w:r w:rsidR="008B3C5C" w:rsidRPr="008B3C5C">
        <w:rPr>
          <w:color w:val="000000"/>
          <w:sz w:val="28"/>
          <w:szCs w:val="28"/>
        </w:rPr>
        <w:t xml:space="preserve"> </w:t>
      </w:r>
      <w:r w:rsidR="008B3C5C">
        <w:rPr>
          <w:color w:val="000000"/>
          <w:sz w:val="28"/>
          <w:szCs w:val="28"/>
        </w:rPr>
        <w:t xml:space="preserve">английская. Если ввели </w:t>
      </w:r>
      <w:r w:rsidR="008B3C5C">
        <w:rPr>
          <w:color w:val="000000"/>
          <w:sz w:val="28"/>
          <w:szCs w:val="28"/>
          <w:lang w:val="en-US"/>
        </w:rPr>
        <w:t>y</w:t>
      </w:r>
      <w:r w:rsidR="008B3C5C">
        <w:rPr>
          <w:color w:val="000000"/>
          <w:sz w:val="28"/>
          <w:szCs w:val="28"/>
        </w:rPr>
        <w:t xml:space="preserve">, то выдать сообщение «Идет дождь», иначе «Дождя нет». Любая другая буква будет означать </w:t>
      </w:r>
      <w:r w:rsidR="008B3C5C" w:rsidRPr="008B3C5C">
        <w:rPr>
          <w:b/>
          <w:color w:val="000000"/>
          <w:sz w:val="28"/>
          <w:szCs w:val="28"/>
        </w:rPr>
        <w:t>нет</w:t>
      </w:r>
      <w:r w:rsidR="008B3C5C">
        <w:rPr>
          <w:color w:val="000000"/>
          <w:sz w:val="28"/>
          <w:szCs w:val="28"/>
        </w:rPr>
        <w:t>.</w:t>
      </w:r>
    </w:p>
    <w:p w:rsidR="005103E9" w:rsidRPr="005103E9" w:rsidRDefault="005103E9" w:rsidP="005103E9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Спросить: «Сегодня занятия есть? 1</w:t>
      </w:r>
      <w:r w:rsidRPr="005C541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да». Если ввели 1, то выдать сообщение «Сегодня занятия есть». Если ввели любое число, отличное от 1, то «Сегодня занятий нет».</w:t>
      </w:r>
    </w:p>
    <w:sectPr w:rsidR="005103E9" w:rsidRPr="005103E9" w:rsidSect="00E079C3">
      <w:headerReference w:type="default" r:id="rId9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677" w:rsidRDefault="00012677" w:rsidP="00ED3809">
      <w:pPr>
        <w:spacing w:after="0" w:line="240" w:lineRule="auto"/>
      </w:pPr>
      <w:r>
        <w:separator/>
      </w:r>
    </w:p>
  </w:endnote>
  <w:endnote w:type="continuationSeparator" w:id="0">
    <w:p w:rsidR="00012677" w:rsidRDefault="00012677" w:rsidP="00ED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677" w:rsidRDefault="00012677" w:rsidP="00ED3809">
      <w:pPr>
        <w:spacing w:after="0" w:line="240" w:lineRule="auto"/>
      </w:pPr>
      <w:r>
        <w:separator/>
      </w:r>
    </w:p>
  </w:footnote>
  <w:footnote w:type="continuationSeparator" w:id="0">
    <w:p w:rsidR="00012677" w:rsidRDefault="00012677" w:rsidP="00ED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09" w:rsidRDefault="00ED3809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Название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D3809" w:rsidRDefault="00ED3809">
                              <w:pPr>
                                <w:spacing w:after="0" w:line="240" w:lineRule="auto"/>
                              </w:pPr>
                              <w:r>
                                <w:t>Разветвляющийся алгоритм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D3809" w:rsidRDefault="00ED3809">
                        <w:pPr>
                          <w:spacing w:after="0" w:line="240" w:lineRule="auto"/>
                        </w:pPr>
                        <w:r>
                          <w:t>Разветвляющийся алгоритм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D3809" w:rsidRDefault="00ED380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B3402" w:rsidRPr="002B340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ED3809" w:rsidRDefault="00ED380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B3402" w:rsidRPr="002B3402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3886"/>
    <w:multiLevelType w:val="hybridMultilevel"/>
    <w:tmpl w:val="9CDADEC0"/>
    <w:lvl w:ilvl="0" w:tplc="4C2A3B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NewRomanPSM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15320"/>
    <w:multiLevelType w:val="hybridMultilevel"/>
    <w:tmpl w:val="BE1CCEE2"/>
    <w:lvl w:ilvl="0" w:tplc="DF8EEDB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NewRomanPSM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B0"/>
    <w:rsid w:val="00012677"/>
    <w:rsid w:val="00076BF4"/>
    <w:rsid w:val="001165B9"/>
    <w:rsid w:val="0013276A"/>
    <w:rsid w:val="001517B9"/>
    <w:rsid w:val="00191C45"/>
    <w:rsid w:val="001B3394"/>
    <w:rsid w:val="001C4352"/>
    <w:rsid w:val="0027492C"/>
    <w:rsid w:val="00291C8E"/>
    <w:rsid w:val="002947C6"/>
    <w:rsid w:val="002B3402"/>
    <w:rsid w:val="002F126D"/>
    <w:rsid w:val="003045E7"/>
    <w:rsid w:val="003D2B2C"/>
    <w:rsid w:val="005103E9"/>
    <w:rsid w:val="005C5412"/>
    <w:rsid w:val="00710EC8"/>
    <w:rsid w:val="00713DB0"/>
    <w:rsid w:val="00720437"/>
    <w:rsid w:val="00752C24"/>
    <w:rsid w:val="007F25DF"/>
    <w:rsid w:val="008966A6"/>
    <w:rsid w:val="008B3C5C"/>
    <w:rsid w:val="008D4DA5"/>
    <w:rsid w:val="00B302CB"/>
    <w:rsid w:val="00B508C8"/>
    <w:rsid w:val="00B821C3"/>
    <w:rsid w:val="00C2507F"/>
    <w:rsid w:val="00C54CB2"/>
    <w:rsid w:val="00D11CA3"/>
    <w:rsid w:val="00D72E2F"/>
    <w:rsid w:val="00DA7ACB"/>
    <w:rsid w:val="00E079C3"/>
    <w:rsid w:val="00E9347B"/>
    <w:rsid w:val="00EA1FF1"/>
    <w:rsid w:val="00EA479B"/>
    <w:rsid w:val="00ED3809"/>
    <w:rsid w:val="00ED6A2D"/>
    <w:rsid w:val="00F05998"/>
    <w:rsid w:val="00F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248B52"/>
  <w15:chartTrackingRefBased/>
  <w15:docId w15:val="{37F12D89-7715-44E5-83CA-16B30D16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3809"/>
  </w:style>
  <w:style w:type="paragraph" w:styleId="a6">
    <w:name w:val="footer"/>
    <w:basedOn w:val="a"/>
    <w:link w:val="a7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Разветвляющийся алгоритм</vt:lpstr>
    </vt:vector>
  </TitlesOfParts>
  <Company>Microsoft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Разветвляющийся алгоритм</dc:title>
  <dc:subject/>
  <dc:creator>Александр</dc:creator>
  <cp:keywords/>
  <dc:description/>
  <cp:lastModifiedBy>Александр</cp:lastModifiedBy>
  <cp:revision>14</cp:revision>
  <dcterms:created xsi:type="dcterms:W3CDTF">2022-09-20T05:26:00Z</dcterms:created>
  <dcterms:modified xsi:type="dcterms:W3CDTF">2022-10-04T08:22:00Z</dcterms:modified>
</cp:coreProperties>
</file>