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</w:t>
      </w:r>
      <w:r w:rsidR="00083FE1">
        <w:rPr>
          <w:rFonts w:ascii="Times New Roman" w:hAnsi="Times New Roman" w:cs="Times New Roman"/>
          <w:sz w:val="28"/>
          <w:szCs w:val="28"/>
        </w:rPr>
        <w:t xml:space="preserve">оформлять и использовать подпрограммы </w:t>
      </w:r>
      <w:proofErr w:type="gramStart"/>
      <w:r w:rsidR="00083FE1" w:rsidRPr="00291C8E">
        <w:rPr>
          <w:rFonts w:ascii="Times New Roman" w:hAnsi="Times New Roman" w:cs="Times New Roman"/>
          <w:sz w:val="28"/>
          <w:szCs w:val="28"/>
        </w:rPr>
        <w:t>в</w:t>
      </w:r>
      <w:r w:rsidRPr="00291C8E">
        <w:rPr>
          <w:rFonts w:ascii="Times New Roman" w:hAnsi="Times New Roman" w:cs="Times New Roman"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4B7F3E" w:rsidRDefault="004B7F3E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y-K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См. лекции 9, 10</w:t>
      </w:r>
    </w:p>
    <w:p w:rsidR="00182B0E" w:rsidRDefault="00182B0E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8D4DA5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4B7F3E" w:rsidRPr="004B7F3E" w:rsidRDefault="004B7F3E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4B7F3E">
        <w:rPr>
          <w:rFonts w:ascii="TimesNewRomanPSMT" w:hAnsi="TimesNewRomanPSMT" w:cs="TimesNewRomanPSMT"/>
          <w:color w:val="000000"/>
          <w:sz w:val="28"/>
          <w:szCs w:val="28"/>
        </w:rPr>
        <w:t>Для диагностики болезни рассмотреть следующие признаки (упрощенные)</w:t>
      </w:r>
      <w:r w:rsidR="00085372">
        <w:rPr>
          <w:rFonts w:ascii="TimesNewRomanPSMT" w:hAnsi="TimesNewRomanPSMT" w:cs="TimesNewRomanPSMT"/>
          <w:color w:val="000000"/>
          <w:sz w:val="28"/>
          <w:szCs w:val="28"/>
        </w:rPr>
        <w:t xml:space="preserve"> по варианту</w:t>
      </w:r>
      <w:r w:rsidRPr="004B7F3E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Ангина – голова болит, температура, боли в горле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Грипп – голова болит, температура, насморк.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Отравление – температура, боли в животе.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Аллергия – раздражение глаз, насморк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Гипертония – повышенное давление, усталость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Ковид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– температура, слабость, кашель</w:t>
      </w:r>
    </w:p>
    <w:p w:rsidR="004B7F3E" w:rsidRDefault="004B7F3E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Пневмония – </w:t>
      </w:r>
      <w:r w:rsidR="0094058C">
        <w:rPr>
          <w:rFonts w:ascii="TimesNewRomanPSMT" w:hAnsi="TimesNewRomanPSMT" w:cs="TimesNewRomanPSMT"/>
          <w:color w:val="000000"/>
          <w:sz w:val="28"/>
          <w:szCs w:val="28"/>
        </w:rPr>
        <w:t xml:space="preserve">высокая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температура, кашель</w:t>
      </w:r>
      <w:r w:rsidR="0094058C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</w:p>
    <w:p w:rsidR="0094058C" w:rsidRDefault="0094058C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Аппендицит – боль в животе, тошнота, отсутствие аппетита</w:t>
      </w:r>
    </w:p>
    <w:p w:rsidR="0094058C" w:rsidRDefault="0094058C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Бронхит – </w:t>
      </w:r>
      <w:r w:rsidR="00E91162">
        <w:rPr>
          <w:rFonts w:ascii="TimesNewRomanPSMT" w:hAnsi="TimesNewRomanPSMT" w:cs="TimesNewRomanPSMT"/>
          <w:color w:val="000000"/>
          <w:sz w:val="28"/>
          <w:szCs w:val="28"/>
        </w:rPr>
        <w:t>кашель, хрипы, затрудненное дыхание</w:t>
      </w:r>
    </w:p>
    <w:p w:rsidR="0094058C" w:rsidRDefault="0094058C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Ветрянка</w:t>
      </w:r>
      <w:r w:rsidR="00E91162">
        <w:rPr>
          <w:rFonts w:ascii="TimesNewRomanPSMT" w:hAnsi="TimesNewRomanPSMT" w:cs="TimesNewRomanPSMT"/>
          <w:color w:val="000000"/>
          <w:sz w:val="28"/>
          <w:szCs w:val="28"/>
        </w:rPr>
        <w:t xml:space="preserve"> – температура, высыпание, слабость</w:t>
      </w:r>
    </w:p>
    <w:p w:rsidR="0094058C" w:rsidRDefault="0094058C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Мигрень</w:t>
      </w:r>
      <w:r w:rsidR="00E91162">
        <w:rPr>
          <w:rFonts w:ascii="TimesNewRomanPSMT" w:hAnsi="TimesNewRomanPSMT" w:cs="TimesNewRomanPSMT"/>
          <w:color w:val="000000"/>
          <w:sz w:val="28"/>
          <w:szCs w:val="28"/>
        </w:rPr>
        <w:t xml:space="preserve"> – тошнота, чувствительность к свету, головная боль</w:t>
      </w:r>
    </w:p>
    <w:p w:rsidR="0094058C" w:rsidRPr="004B7F3E" w:rsidRDefault="0094058C" w:rsidP="004B7F3E">
      <w:pPr>
        <w:pStyle w:val="a3"/>
        <w:numPr>
          <w:ilvl w:val="0"/>
          <w:numId w:val="2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Скарлатина</w:t>
      </w:r>
      <w:r w:rsidR="00E91162">
        <w:rPr>
          <w:rFonts w:ascii="TimesNewRomanPSMT" w:hAnsi="TimesNewRomanPSMT" w:cs="TimesNewRomanPSMT"/>
          <w:color w:val="000000"/>
          <w:sz w:val="28"/>
          <w:szCs w:val="28"/>
        </w:rPr>
        <w:t xml:space="preserve"> – боль в горле, лихорадка, сыпь</w:t>
      </w:r>
    </w:p>
    <w:p w:rsidR="00085372" w:rsidRDefault="00085372" w:rsidP="003045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D3809" w:rsidRDefault="00ED3809" w:rsidP="003045E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3809">
        <w:rPr>
          <w:rFonts w:ascii="Times New Roman" w:hAnsi="Times New Roman" w:cs="Times New Roman"/>
          <w:color w:val="000000"/>
          <w:sz w:val="28"/>
          <w:szCs w:val="28"/>
        </w:rPr>
        <w:t>Составить алгоритм</w:t>
      </w:r>
      <w:r w:rsidR="00085372">
        <w:rPr>
          <w:rFonts w:ascii="Times New Roman" w:hAnsi="Times New Roman" w:cs="Times New Roman"/>
          <w:color w:val="000000"/>
          <w:sz w:val="28"/>
          <w:szCs w:val="28"/>
        </w:rPr>
        <w:t xml:space="preserve"> диагностики</w:t>
      </w:r>
      <w:r w:rsidR="008D4DA5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 w:rsidR="00182B0E">
        <w:rPr>
          <w:rFonts w:ascii="Times New Roman" w:hAnsi="Times New Roman" w:cs="Times New Roman"/>
          <w:color w:val="000000"/>
          <w:sz w:val="28"/>
          <w:szCs w:val="28"/>
        </w:rPr>
        <w:t xml:space="preserve">подпрограммой </w:t>
      </w:r>
      <w:r w:rsidR="00085372" w:rsidRPr="00ED3809">
        <w:rPr>
          <w:rFonts w:ascii="Times New Roman" w:hAnsi="Times New Roman" w:cs="Times New Roman"/>
          <w:color w:val="000000"/>
          <w:sz w:val="28"/>
          <w:szCs w:val="28"/>
        </w:rPr>
        <w:t>для своего</w:t>
      </w:r>
      <w:r w:rsidR="00085372">
        <w:rPr>
          <w:rFonts w:ascii="Times New Roman" w:hAnsi="Times New Roman" w:cs="Times New Roman"/>
          <w:color w:val="000000"/>
          <w:sz w:val="28"/>
          <w:szCs w:val="28"/>
        </w:rPr>
        <w:t xml:space="preserve"> варианта с учетом следующих требований:</w:t>
      </w:r>
    </w:p>
    <w:p w:rsidR="00085372" w:rsidRPr="00085372" w:rsidRDefault="00085372" w:rsidP="0008537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085372">
        <w:rPr>
          <w:color w:val="000000"/>
          <w:sz w:val="28"/>
          <w:szCs w:val="28"/>
        </w:rPr>
        <w:t>В главной программе ввести все признаки (для своего варианта)</w:t>
      </w:r>
    </w:p>
    <w:p w:rsidR="00085372" w:rsidRPr="00801DFB" w:rsidRDefault="00085372" w:rsidP="0008537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Признаки передать подпрограмме для анализа через параметры.</w:t>
      </w:r>
    </w:p>
    <w:p w:rsidR="00801DFB" w:rsidRPr="00085372" w:rsidRDefault="00801DFB" w:rsidP="0008537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Подпрограмма выполняет анализ по варианту и пара</w:t>
      </w:r>
      <w:bookmarkStart w:id="0" w:name="_GoBack"/>
      <w:bookmarkEnd w:id="0"/>
      <w:r>
        <w:rPr>
          <w:color w:val="000000"/>
          <w:sz w:val="28"/>
          <w:szCs w:val="28"/>
        </w:rPr>
        <w:t>метрам.</w:t>
      </w:r>
    </w:p>
    <w:p w:rsidR="00085372" w:rsidRPr="00085372" w:rsidRDefault="00085372" w:rsidP="0008537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Подпрограмма </w:t>
      </w:r>
      <w:r w:rsidR="00801DFB">
        <w:rPr>
          <w:color w:val="000000"/>
          <w:sz w:val="28"/>
          <w:szCs w:val="28"/>
        </w:rPr>
        <w:t>возвращает</w:t>
      </w:r>
      <w:r>
        <w:rPr>
          <w:color w:val="000000"/>
          <w:sz w:val="28"/>
          <w:szCs w:val="28"/>
        </w:rPr>
        <w:t xml:space="preserve"> ответ: а. болезнь определена и</w:t>
      </w:r>
      <w:r w:rsidR="00801DFB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б) болезнь не определена</w:t>
      </w:r>
    </w:p>
    <w:p w:rsidR="00085372" w:rsidRPr="00085372" w:rsidRDefault="00085372" w:rsidP="0008537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главной программе проверить ответ и выдать на экран название болезни или сообщение, что диагн</w:t>
      </w:r>
      <w:r w:rsidR="00801DFB">
        <w:rPr>
          <w:color w:val="000000"/>
          <w:sz w:val="28"/>
          <w:szCs w:val="28"/>
        </w:rPr>
        <w:t>оз не поставлен.</w:t>
      </w:r>
    </w:p>
    <w:sectPr w:rsidR="00085372" w:rsidRPr="00085372" w:rsidSect="00182B0E">
      <w:headerReference w:type="default" r:id="rId7"/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F04" w:rsidRDefault="00CF5F04" w:rsidP="00ED3809">
      <w:pPr>
        <w:spacing w:after="0" w:line="240" w:lineRule="auto"/>
      </w:pPr>
      <w:r>
        <w:separator/>
      </w:r>
    </w:p>
  </w:endnote>
  <w:endnote w:type="continuationSeparator" w:id="0">
    <w:p w:rsidR="00CF5F04" w:rsidRDefault="00CF5F04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F04" w:rsidRDefault="00CF5F04" w:rsidP="00ED3809">
      <w:pPr>
        <w:spacing w:after="0" w:line="240" w:lineRule="auto"/>
      </w:pPr>
      <w:r>
        <w:separator/>
      </w:r>
    </w:p>
  </w:footnote>
  <w:footnote w:type="continuationSeparator" w:id="0">
    <w:p w:rsidR="00CF5F04" w:rsidRDefault="00CF5F04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Default="00ED3809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19242172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3809" w:rsidRDefault="009571D9">
                              <w:pPr>
                                <w:spacing w:after="0" w:line="240" w:lineRule="auto"/>
                              </w:pPr>
                              <w:r>
                                <w:t>Подпрограммы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D3809" w:rsidRDefault="009571D9">
                        <w:pPr>
                          <w:spacing w:after="0" w:line="240" w:lineRule="auto"/>
                        </w:pPr>
                        <w:r>
                          <w:t>Подпрограммы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01DFB" w:rsidRPr="00801DF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01DFB" w:rsidRPr="00801DF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E6E85"/>
    <w:multiLevelType w:val="hybridMultilevel"/>
    <w:tmpl w:val="EAC2A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153AF"/>
    <w:rsid w:val="00083FE1"/>
    <w:rsid w:val="00085372"/>
    <w:rsid w:val="001165B9"/>
    <w:rsid w:val="0013276A"/>
    <w:rsid w:val="00175432"/>
    <w:rsid w:val="00182B0E"/>
    <w:rsid w:val="001C4352"/>
    <w:rsid w:val="00255FC0"/>
    <w:rsid w:val="00291C8E"/>
    <w:rsid w:val="002F126D"/>
    <w:rsid w:val="003045E7"/>
    <w:rsid w:val="00395B1B"/>
    <w:rsid w:val="004B7F3E"/>
    <w:rsid w:val="004D26F1"/>
    <w:rsid w:val="004D3F13"/>
    <w:rsid w:val="0059611E"/>
    <w:rsid w:val="00710EC8"/>
    <w:rsid w:val="00713DB0"/>
    <w:rsid w:val="00752C24"/>
    <w:rsid w:val="007B162F"/>
    <w:rsid w:val="007F25DF"/>
    <w:rsid w:val="00801DFB"/>
    <w:rsid w:val="008B65DB"/>
    <w:rsid w:val="008D4DA5"/>
    <w:rsid w:val="0094058C"/>
    <w:rsid w:val="009571D9"/>
    <w:rsid w:val="009765E4"/>
    <w:rsid w:val="00A130D0"/>
    <w:rsid w:val="00A13279"/>
    <w:rsid w:val="00A87835"/>
    <w:rsid w:val="00B302CB"/>
    <w:rsid w:val="00B7553E"/>
    <w:rsid w:val="00B821C3"/>
    <w:rsid w:val="00BC5A0E"/>
    <w:rsid w:val="00C2507F"/>
    <w:rsid w:val="00C54CB2"/>
    <w:rsid w:val="00CC58A8"/>
    <w:rsid w:val="00CF3F5F"/>
    <w:rsid w:val="00CF5F04"/>
    <w:rsid w:val="00D11CA3"/>
    <w:rsid w:val="00E079C3"/>
    <w:rsid w:val="00E2379D"/>
    <w:rsid w:val="00E91162"/>
    <w:rsid w:val="00ED3809"/>
    <w:rsid w:val="00EE4BD0"/>
    <w:rsid w:val="00F05998"/>
    <w:rsid w:val="00F33A92"/>
    <w:rsid w:val="00F908F6"/>
    <w:rsid w:val="00F94283"/>
    <w:rsid w:val="00FB0CFD"/>
    <w:rsid w:val="00FC57A0"/>
    <w:rsid w:val="00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7C44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Подпрограммы</vt:lpstr>
    </vt:vector>
  </TitlesOfParts>
  <Company>Microsoft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Подпрограммы</dc:title>
  <dc:subject/>
  <dc:creator>Александр</dc:creator>
  <cp:keywords/>
  <dc:description/>
  <cp:lastModifiedBy>Александр</cp:lastModifiedBy>
  <cp:revision>36</cp:revision>
  <dcterms:created xsi:type="dcterms:W3CDTF">2020-09-24T13:07:00Z</dcterms:created>
  <dcterms:modified xsi:type="dcterms:W3CDTF">2022-11-01T13:38:00Z</dcterms:modified>
</cp:coreProperties>
</file>