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71578B24" w:rsidR="00FD3195" w:rsidRDefault="009C063B" w:rsidP="00BF363A">
      <w:pPr>
        <w:jc w:val="center"/>
        <w:rPr>
          <w:rStyle w:val="Lienhypertexte"/>
          <w:rFonts w:ascii="Times New Roman" w:hAnsi="Times New Roman" w:cs="Times New Roman"/>
        </w:rPr>
      </w:pPr>
      <w:r w:rsidRPr="009C063B">
        <w:rPr>
          <w:rFonts w:ascii="Times New Roman" w:hAnsi="Times New Roman" w:cs="Times New Roman"/>
        </w:rPr>
        <w:t>audez@</w:t>
      </w:r>
      <w:r>
        <w:rPr>
          <w:rFonts w:ascii="Times New Roman" w:hAnsi="Times New Roman" w:cs="Times New Roman"/>
        </w:rPr>
        <w:t>hotmail.fr</w:t>
      </w:r>
    </w:p>
    <w:p w14:paraId="4331D409" w14:textId="37385753" w:rsidR="00EC7613" w:rsidRPr="00E67A03" w:rsidRDefault="00EC7613" w:rsidP="00BF363A">
      <w:pPr>
        <w:jc w:val="center"/>
        <w:rPr>
          <w:rFonts w:ascii="Times New Roman" w:hAnsi="Times New Roman" w:cs="Times New Roman"/>
        </w:rPr>
      </w:pPr>
      <w:r w:rsidRPr="00EC7613">
        <w:t xml:space="preserve">TW : </w:t>
      </w:r>
      <w:r w:rsidRPr="00EC7613">
        <w:rPr>
          <w:rFonts w:ascii="Times New Roman" w:hAnsi="Times New Roman" w:cs="Times New Roman"/>
        </w:rPr>
        <w:t xml:space="preserve">Violence physique, violence psychologique, fanatisme religieux, racisme, transphobie, lesbophobie, </w:t>
      </w:r>
      <w:r w:rsidR="00800F36">
        <w:rPr>
          <w:rFonts w:ascii="Times New Roman" w:hAnsi="Times New Roman" w:cs="Times New Roman"/>
        </w:rPr>
        <w:t xml:space="preserve">biphobie, </w:t>
      </w:r>
      <w:r w:rsidRPr="00EC7613">
        <w:rPr>
          <w:rFonts w:ascii="Times New Roman" w:hAnsi="Times New Roman" w:cs="Times New Roman"/>
        </w:rPr>
        <w:t>détresse animale, blessures physiques, ossements d’animaux, trauma.</w:t>
      </w:r>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8">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6E18BD3B"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w:t>
      </w:r>
      <w:r w:rsidR="009C063B">
        <w:rPr>
          <w:rFonts w:ascii="Times New Roman" w:hAnsi="Times New Roman" w:cs="Times New Roman"/>
        </w:rPr>
        <w:t>de Conséquences éditions</w:t>
      </w:r>
      <w:r w:rsidR="009F06CB">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74210EAD"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Je me permets de vous adresser mon manuscrit, intitulé </w:t>
      </w:r>
      <w:r w:rsidR="009F06CB">
        <w:rPr>
          <w:rFonts w:ascii="Times New Roman" w:hAnsi="Times New Roman" w:cs="Times New Roman"/>
        </w:rPr>
        <w:t>« </w:t>
      </w:r>
      <w:r>
        <w:rPr>
          <w:rFonts w:ascii="Times New Roman" w:hAnsi="Times New Roman" w:cs="Times New Roman"/>
        </w:rPr>
        <w:t>Mille nuits sur Terre</w:t>
      </w:r>
      <w:r w:rsidR="009F06CB">
        <w:rPr>
          <w:rFonts w:ascii="Times New Roman" w:hAnsi="Times New Roman" w:cs="Times New Roman"/>
        </w:rPr>
        <w:t> »</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w:t>
      </w:r>
      <w:proofErr w:type="spellStart"/>
      <w:r>
        <w:rPr>
          <w:rFonts w:ascii="Times New Roman" w:hAnsi="Times New Roman" w:cs="Times New Roman"/>
        </w:rPr>
        <w:t>Lunarpunk</w:t>
      </w:r>
      <w:proofErr w:type="spellEnd"/>
      <w:r>
        <w:rPr>
          <w:rFonts w:ascii="Times New Roman" w:hAnsi="Times New Roman" w:cs="Times New Roman"/>
        </w:rPr>
        <w:t xml:space="preserve">.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w:t>
      </w:r>
      <w:proofErr w:type="spellStart"/>
      <w:r w:rsidR="00AA6F77">
        <w:rPr>
          <w:rFonts w:ascii="Times New Roman" w:hAnsi="Times New Roman" w:cs="Times New Roman"/>
        </w:rPr>
        <w:t>Solarpunk</w:t>
      </w:r>
      <w:proofErr w:type="spellEnd"/>
      <w:r w:rsidR="00AA6F77">
        <w:rPr>
          <w:rFonts w:ascii="Times New Roman" w:hAnsi="Times New Roman" w:cs="Times New Roman"/>
        </w:rPr>
        <w:t xml:space="preserve"> de Becky Chambers et </w:t>
      </w:r>
      <w:r w:rsidRPr="00116A1C">
        <w:rPr>
          <w:rFonts w:ascii="Times New Roman" w:hAnsi="Times New Roman" w:cs="Times New Roman"/>
        </w:rPr>
        <w:t xml:space="preserve">fruit de mon engagement écologique, </w:t>
      </w:r>
      <w:r>
        <w:rPr>
          <w:rFonts w:ascii="Times New Roman" w:hAnsi="Times New Roman" w:cs="Times New Roman"/>
        </w:rPr>
        <w:t xml:space="preserve">est une </w:t>
      </w:r>
      <w:proofErr w:type="spellStart"/>
      <w:r>
        <w:rPr>
          <w:rFonts w:ascii="Times New Roman" w:hAnsi="Times New Roman" w:cs="Times New Roman"/>
        </w:rPr>
        <w:t>protopie</w:t>
      </w:r>
      <w:proofErr w:type="spellEnd"/>
      <w:r>
        <w:rPr>
          <w:rFonts w:ascii="Times New Roman" w:hAnsi="Times New Roman" w:cs="Times New Roman"/>
        </w:rPr>
        <w:t xml:space="preserv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12A877E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Destiné principalement aux </w:t>
      </w:r>
      <w:r w:rsidR="00FB77F4">
        <w:rPr>
          <w:rFonts w:ascii="Times New Roman" w:hAnsi="Times New Roman" w:cs="Times New Roman"/>
        </w:rPr>
        <w:t>« nouveaux</w:t>
      </w:r>
      <w:r w:rsidR="009C063B">
        <w:rPr>
          <w:rFonts w:ascii="Times New Roman" w:hAnsi="Times New Roman" w:cs="Times New Roman"/>
        </w:rPr>
        <w:t xml:space="preserve"> </w:t>
      </w:r>
      <w:r w:rsidRPr="00116A1C">
        <w:rPr>
          <w:rFonts w:ascii="Times New Roman" w:hAnsi="Times New Roman" w:cs="Times New Roman"/>
        </w:rPr>
        <w:t>adultes</w:t>
      </w:r>
      <w:r w:rsidR="00FB77F4">
        <w:rPr>
          <w:rFonts w:ascii="Times New Roman" w:hAnsi="Times New Roman" w:cs="Times New Roman"/>
        </w:rPr>
        <w:t> »</w:t>
      </w:r>
      <w:r w:rsidRPr="00116A1C">
        <w:rPr>
          <w:rFonts w:ascii="Times New Roman" w:hAnsi="Times New Roman" w:cs="Times New Roman"/>
        </w:rPr>
        <w:t>, le contenu riche de « </w:t>
      </w:r>
      <w:r>
        <w:rPr>
          <w:rFonts w:ascii="Times New Roman" w:hAnsi="Times New Roman" w:cs="Times New Roman"/>
        </w:rPr>
        <w:t>Mille nuits sur Terre</w:t>
      </w:r>
      <w:r w:rsidR="009F06CB">
        <w:rPr>
          <w:rFonts w:ascii="Times New Roman" w:hAnsi="Times New Roman" w:cs="Times New Roman"/>
        </w:rPr>
        <w:t> »</w:t>
      </w:r>
      <w:r w:rsidRPr="00116A1C">
        <w:rPr>
          <w:rFonts w:ascii="Times New Roman" w:hAnsi="Times New Roman" w:cs="Times New Roman"/>
        </w:rPr>
        <w:t xml:space="preserve">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0AD19372"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Sans céder au manichéisme, le récit met en relief la richesse et la complexité de l’amitié, de l’amour et de la découverte de l’autre</w:t>
      </w:r>
      <w:r w:rsidR="005C6C3F">
        <w:rPr>
          <w:rFonts w:ascii="Times New Roman" w:hAnsi="Times New Roman" w:cs="Times New Roman"/>
        </w:rPr>
        <w:t xml:space="preserve">, notamment à travers la romance entre </w:t>
      </w:r>
      <w:r w:rsidR="00022095">
        <w:rPr>
          <w:rFonts w:ascii="Times New Roman" w:hAnsi="Times New Roman" w:cs="Times New Roman"/>
        </w:rPr>
        <w:t>les deux héroïnes</w:t>
      </w:r>
      <w:r w:rsidR="005C6C3F">
        <w:rPr>
          <w:rFonts w:ascii="Times New Roman" w:hAnsi="Times New Roman" w:cs="Times New Roman"/>
        </w:rPr>
        <w:t> : Ava et Soléa.</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2C4FEA9D"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9C063B">
        <w:rPr>
          <w:rFonts w:ascii="Times New Roman" w:hAnsi="Times New Roman" w:cs="Times New Roman"/>
        </w:rPr>
        <w:t>plus de</w:t>
      </w:r>
      <w:r w:rsidR="00F143A9">
        <w:rPr>
          <w:rFonts w:ascii="Times New Roman" w:hAnsi="Times New Roman" w:cs="Times New Roman"/>
        </w:rPr>
        <w:t xml:space="preserv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 xml:space="preserve">Quand leur navette s’écrase sur la planète bleue, Ava et </w:t>
      </w:r>
      <w:proofErr w:type="spellStart"/>
      <w:r w:rsidRPr="0057651E">
        <w:rPr>
          <w:rFonts w:ascii="Times New Roman" w:hAnsi="Times New Roman" w:cs="Times New Roman"/>
        </w:rPr>
        <w:t>Neyo</w:t>
      </w:r>
      <w:proofErr w:type="spellEnd"/>
      <w:r w:rsidRPr="0057651E">
        <w:rPr>
          <w:rFonts w:ascii="Times New Roman" w:hAnsi="Times New Roman" w:cs="Times New Roman"/>
        </w:rPr>
        <w:t>,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La réponse se cache peut-être dans l'ombre des bois où Soléa, jeune habitante du village de </w:t>
      </w:r>
      <w:proofErr w:type="spellStart"/>
      <w:r w:rsidRPr="009937C9">
        <w:rPr>
          <w:rFonts w:ascii="Times New Roman" w:hAnsi="Times New Roman" w:cs="Times New Roman"/>
        </w:rPr>
        <w:t>Wenndra</w:t>
      </w:r>
      <w:proofErr w:type="spellEnd"/>
      <w:r w:rsidRPr="009937C9">
        <w:rPr>
          <w:rFonts w:ascii="Times New Roman" w:hAnsi="Times New Roman" w:cs="Times New Roman"/>
        </w:rPr>
        <w:t xml:space="preserve">, assiste au crash. Contraints de vivre la nuit, les </w:t>
      </w:r>
      <w:proofErr w:type="spellStart"/>
      <w:r w:rsidRPr="009937C9">
        <w:rPr>
          <w:rFonts w:ascii="Times New Roman" w:hAnsi="Times New Roman" w:cs="Times New Roman"/>
        </w:rPr>
        <w:t>wenndras</w:t>
      </w:r>
      <w:proofErr w:type="spellEnd"/>
      <w:r w:rsidRPr="009937C9">
        <w:rPr>
          <w:rFonts w:ascii="Times New Roman" w:hAnsi="Times New Roman" w:cs="Times New Roman"/>
        </w:rPr>
        <w:t xml:space="preserve"> ont tissé un lien unique avec la forêt qu'ils comprennent grâce au </w:t>
      </w:r>
      <w:proofErr w:type="spellStart"/>
      <w:r w:rsidRPr="009937C9">
        <w:rPr>
          <w:rFonts w:ascii="Times New Roman" w:hAnsi="Times New Roman" w:cs="Times New Roman"/>
        </w:rPr>
        <w:t>xylovox</w:t>
      </w:r>
      <w:proofErr w:type="spellEnd"/>
      <w:r w:rsidRPr="009937C9">
        <w:rPr>
          <w:rFonts w:ascii="Times New Roman" w:hAnsi="Times New Roman" w:cs="Times New Roman"/>
        </w:rPr>
        <w:t>,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 xml:space="preserve">Mais l’impact du vaisseau coïncide avec un évènement funeste : </w:t>
      </w:r>
      <w:proofErr w:type="spellStart"/>
      <w:r w:rsidRPr="0057651E">
        <w:rPr>
          <w:rFonts w:ascii="Times New Roman" w:hAnsi="Times New Roman" w:cs="Times New Roman"/>
        </w:rPr>
        <w:t>Eldara</w:t>
      </w:r>
      <w:proofErr w:type="spellEnd"/>
      <w:r w:rsidRPr="0057651E">
        <w:rPr>
          <w:rFonts w:ascii="Times New Roman" w:hAnsi="Times New Roman" w:cs="Times New Roman"/>
        </w:rPr>
        <w:t>,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 xml:space="preserve">Ava et </w:t>
      </w:r>
      <w:proofErr w:type="spellStart"/>
      <w:r w:rsidRPr="0057651E">
        <w:rPr>
          <w:rFonts w:ascii="Times New Roman" w:hAnsi="Times New Roman" w:cs="Times New Roman"/>
        </w:rPr>
        <w:t>Neyo</w:t>
      </w:r>
      <w:proofErr w:type="spellEnd"/>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 xml:space="preserve">Une nuit, une navette s’écrase sur Terre. À son bord, Ava, jeune femme marquée par une promesse faite à sa grand-mère Baba, et </w:t>
      </w:r>
      <w:proofErr w:type="spellStart"/>
      <w:r w:rsidRPr="0092588D">
        <w:rPr>
          <w:rFonts w:ascii="Times New Roman" w:hAnsi="Times New Roman" w:cs="Times New Roman"/>
        </w:rPr>
        <w:t>Neyo</w:t>
      </w:r>
      <w:proofErr w:type="spellEnd"/>
      <w:r w:rsidRPr="0092588D">
        <w:rPr>
          <w:rFonts w:ascii="Times New Roman" w:hAnsi="Times New Roman" w:cs="Times New Roman"/>
        </w:rPr>
        <w:t>,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xml:space="preserve">, jeune femme vivant dans le village de </w:t>
      </w:r>
      <w:proofErr w:type="spellStart"/>
      <w:r w:rsidRPr="007E1EF9">
        <w:rPr>
          <w:rFonts w:ascii="Times New Roman" w:hAnsi="Times New Roman" w:cs="Times New Roman"/>
        </w:rPr>
        <w:t>Wenndra</w:t>
      </w:r>
      <w:proofErr w:type="spellEnd"/>
      <w:r w:rsidRPr="007E1EF9">
        <w:rPr>
          <w:rFonts w:ascii="Times New Roman" w:hAnsi="Times New Roman" w:cs="Times New Roman"/>
        </w:rPr>
        <w:t xml:space="preserve">. Les </w:t>
      </w:r>
      <w:proofErr w:type="spellStart"/>
      <w:r w:rsidRPr="007E1EF9">
        <w:rPr>
          <w:rFonts w:ascii="Times New Roman" w:hAnsi="Times New Roman" w:cs="Times New Roman"/>
        </w:rPr>
        <w:t>wenndras</w:t>
      </w:r>
      <w:proofErr w:type="spellEnd"/>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w:t>
      </w:r>
      <w:proofErr w:type="spellStart"/>
      <w:r w:rsidRPr="007D0C98">
        <w:rPr>
          <w:rFonts w:ascii="Times New Roman" w:hAnsi="Times New Roman" w:cs="Times New Roman"/>
        </w:rPr>
        <w:t>xylovox</w:t>
      </w:r>
      <w:proofErr w:type="spellEnd"/>
      <w:r w:rsidRPr="007D0C98">
        <w:rPr>
          <w:rFonts w:ascii="Times New Roman" w:hAnsi="Times New Roman" w:cs="Times New Roman"/>
        </w:rPr>
        <w:t xml:space="preserve">,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 xml:space="preserve">Elle soigne </w:t>
      </w:r>
      <w:proofErr w:type="spellStart"/>
      <w:r w:rsidR="00171A8F" w:rsidRPr="007E1EF9">
        <w:rPr>
          <w:rFonts w:ascii="Times New Roman" w:hAnsi="Times New Roman" w:cs="Times New Roman"/>
        </w:rPr>
        <w:t>Neyo</w:t>
      </w:r>
      <w:proofErr w:type="spellEnd"/>
      <w:r w:rsidR="00171A8F" w:rsidRPr="007E1EF9">
        <w:rPr>
          <w:rFonts w:ascii="Times New Roman" w:hAnsi="Times New Roman" w:cs="Times New Roman"/>
        </w:rPr>
        <w:t xml:space="preserve">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 xml:space="preserve">Tandis qu’Ava et </w:t>
      </w:r>
      <w:proofErr w:type="spellStart"/>
      <w:r>
        <w:rPr>
          <w:rFonts w:ascii="Times New Roman" w:hAnsi="Times New Roman" w:cs="Times New Roman"/>
        </w:rPr>
        <w:t>Neyo</w:t>
      </w:r>
      <w:proofErr w:type="spellEnd"/>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t>
      </w:r>
      <w:proofErr w:type="spellStart"/>
      <w:r w:rsidRPr="00EE2347">
        <w:rPr>
          <w:rFonts w:ascii="Times New Roman" w:hAnsi="Times New Roman" w:cs="Times New Roman"/>
        </w:rPr>
        <w:t>Wenndra</w:t>
      </w:r>
      <w:proofErr w:type="spellEnd"/>
      <w:r w:rsidRPr="00EE2347">
        <w:rPr>
          <w:rFonts w:ascii="Times New Roman" w:hAnsi="Times New Roman" w:cs="Times New Roman"/>
        </w:rPr>
        <w:t xml:space="preserve">,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t>
      </w:r>
      <w:proofErr w:type="spellStart"/>
      <w:r>
        <w:rPr>
          <w:rFonts w:ascii="Times New Roman" w:hAnsi="Times New Roman" w:cs="Times New Roman"/>
        </w:rPr>
        <w:t>Wenndra</w:t>
      </w:r>
      <w:proofErr w:type="spellEnd"/>
      <w:r>
        <w:rPr>
          <w:rFonts w:ascii="Times New Roman" w:hAnsi="Times New Roman" w:cs="Times New Roman"/>
        </w:rPr>
        <w:t xml:space="preserve">,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proofErr w:type="spellStart"/>
      <w:r w:rsidRPr="007E1EF9">
        <w:rPr>
          <w:rFonts w:ascii="Times New Roman" w:hAnsi="Times New Roman" w:cs="Times New Roman"/>
        </w:rPr>
        <w:t>Lior</w:t>
      </w:r>
      <w:proofErr w:type="spellEnd"/>
      <w:r w:rsidRPr="007E1EF9">
        <w:rPr>
          <w:rFonts w:ascii="Times New Roman" w:hAnsi="Times New Roman" w:cs="Times New Roman"/>
        </w:rPr>
        <w:t xml:space="preserve">,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w:t>
      </w:r>
      <w:proofErr w:type="spellStart"/>
      <w:r w:rsidRPr="007E1EF9">
        <w:rPr>
          <w:rFonts w:ascii="Times New Roman" w:hAnsi="Times New Roman" w:cs="Times New Roman"/>
        </w:rPr>
        <w:t>Eldara</w:t>
      </w:r>
      <w:proofErr w:type="spellEnd"/>
      <w:r w:rsidRPr="007E1EF9">
        <w:rPr>
          <w:rFonts w:ascii="Times New Roman" w:hAnsi="Times New Roman" w:cs="Times New Roman"/>
        </w:rPr>
        <w:t xml:space="preserve">,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t>
      </w:r>
      <w:proofErr w:type="spellStart"/>
      <w:r>
        <w:rPr>
          <w:rFonts w:ascii="Times New Roman" w:hAnsi="Times New Roman" w:cs="Times New Roman"/>
        </w:rPr>
        <w:t>Wenndra</w:t>
      </w:r>
      <w:proofErr w:type="spellEnd"/>
      <w:r>
        <w:rPr>
          <w:rFonts w:ascii="Times New Roman" w:hAnsi="Times New Roman" w:cs="Times New Roman"/>
        </w:rPr>
        <w:t xml:space="preserve">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proofErr w:type="spellStart"/>
      <w:r w:rsidRPr="007D0C98">
        <w:rPr>
          <w:rFonts w:ascii="Times New Roman" w:hAnsi="Times New Roman" w:cs="Times New Roman"/>
        </w:rPr>
        <w:t>Eldara</w:t>
      </w:r>
      <w:proofErr w:type="spellEnd"/>
      <w:r w:rsidRPr="007D0C98">
        <w:rPr>
          <w:rFonts w:ascii="Times New Roman" w:hAnsi="Times New Roman" w:cs="Times New Roman"/>
        </w:rPr>
        <w:t xml:space="preserve">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Soupçonnant les voyageurs d'être responsables du mal d'</w:t>
      </w:r>
      <w:proofErr w:type="spellStart"/>
      <w:r w:rsidRPr="007D0C98">
        <w:rPr>
          <w:rFonts w:ascii="Times New Roman" w:hAnsi="Times New Roman" w:cs="Times New Roman"/>
        </w:rPr>
        <w:t>Eldara</w:t>
      </w:r>
      <w:proofErr w:type="spellEnd"/>
      <w:r w:rsidRPr="007D0C98">
        <w:rPr>
          <w:rFonts w:ascii="Times New Roman" w:hAnsi="Times New Roman" w:cs="Times New Roman"/>
        </w:rPr>
        <w:t xml:space="preserve">, </w:t>
      </w:r>
      <w:proofErr w:type="spellStart"/>
      <w:r w:rsidRPr="007D0C98">
        <w:rPr>
          <w:rFonts w:ascii="Times New Roman" w:hAnsi="Times New Roman" w:cs="Times New Roman"/>
        </w:rPr>
        <w:t>Lior</w:t>
      </w:r>
      <w:proofErr w:type="spellEnd"/>
      <w:r w:rsidRPr="007D0C98">
        <w:rPr>
          <w:rFonts w:ascii="Times New Roman" w:hAnsi="Times New Roman" w:cs="Times New Roman"/>
        </w:rPr>
        <w:t xml:space="preserve">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 xml:space="preserve">nommée </w:t>
      </w:r>
      <w:proofErr w:type="spellStart"/>
      <w:r w:rsidRPr="007E1EF9">
        <w:rPr>
          <w:rFonts w:ascii="Times New Roman" w:hAnsi="Times New Roman" w:cs="Times New Roman"/>
        </w:rPr>
        <w:t>Elaine</w:t>
      </w:r>
      <w:proofErr w:type="spellEnd"/>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 xml:space="preserve">Conduits au village, Ava et </w:t>
      </w:r>
      <w:proofErr w:type="spellStart"/>
      <w:r w:rsidRPr="00EE2347">
        <w:rPr>
          <w:rFonts w:ascii="Times New Roman" w:hAnsi="Times New Roman" w:cs="Times New Roman"/>
        </w:rPr>
        <w:t>Neyo</w:t>
      </w:r>
      <w:proofErr w:type="spellEnd"/>
      <w:r w:rsidRPr="00EE2347">
        <w:rPr>
          <w:rFonts w:ascii="Times New Roman" w:hAnsi="Times New Roman" w:cs="Times New Roman"/>
        </w:rPr>
        <w:t xml:space="preserve">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 xml:space="preserve">près quatre cents ans de voyage vers une planète inhabitable, a fait demi-tour. Une maladie a décimé tout l'équipage, y compris Baba. Seuls Ava et </w:t>
      </w:r>
      <w:proofErr w:type="spellStart"/>
      <w:r w:rsidR="00171A8F" w:rsidRPr="007D0C98">
        <w:rPr>
          <w:rFonts w:ascii="Times New Roman" w:hAnsi="Times New Roman" w:cs="Times New Roman"/>
        </w:rPr>
        <w:t>Neyo</w:t>
      </w:r>
      <w:proofErr w:type="spellEnd"/>
      <w:r w:rsidR="00171A8F" w:rsidRPr="007D0C98">
        <w:rPr>
          <w:rFonts w:ascii="Times New Roman" w:hAnsi="Times New Roman" w:cs="Times New Roman"/>
        </w:rPr>
        <w:t xml:space="preserve">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proofErr w:type="spellStart"/>
      <w:r w:rsidRPr="007D0C98">
        <w:rPr>
          <w:rFonts w:ascii="Times New Roman" w:hAnsi="Times New Roman" w:cs="Times New Roman"/>
        </w:rPr>
        <w:lastRenderedPageBreak/>
        <w:t>Lior</w:t>
      </w:r>
      <w:proofErr w:type="spellEnd"/>
      <w:r w:rsidRPr="007D0C98">
        <w:rPr>
          <w:rFonts w:ascii="Times New Roman" w:hAnsi="Times New Roman" w:cs="Times New Roman"/>
        </w:rPr>
        <w:t xml:space="preserve">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 xml:space="preserve">es </w:t>
      </w:r>
      <w:proofErr w:type="spellStart"/>
      <w:r w:rsidRPr="007E1EF9">
        <w:rPr>
          <w:rFonts w:ascii="Times New Roman" w:hAnsi="Times New Roman" w:cs="Times New Roman"/>
        </w:rPr>
        <w:t>essaimeuses</w:t>
      </w:r>
      <w:proofErr w:type="spellEnd"/>
      <w:r>
        <w:rPr>
          <w:rFonts w:ascii="Times New Roman" w:hAnsi="Times New Roman" w:cs="Times New Roman"/>
        </w:rPr>
        <w:t xml:space="preserve">, qui veillent sur la nature, aidées d’Ava, tentent de réparer </w:t>
      </w:r>
      <w:proofErr w:type="spellStart"/>
      <w:r>
        <w:rPr>
          <w:rFonts w:ascii="Times New Roman" w:hAnsi="Times New Roman" w:cs="Times New Roman"/>
        </w:rPr>
        <w:t>Eldara</w:t>
      </w:r>
      <w:proofErr w:type="spellEnd"/>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w:t>
      </w:r>
      <w:proofErr w:type="spellStart"/>
      <w:r>
        <w:rPr>
          <w:rFonts w:ascii="Times New Roman" w:hAnsi="Times New Roman" w:cs="Times New Roman"/>
        </w:rPr>
        <w:t>Eldara</w:t>
      </w:r>
      <w:proofErr w:type="spellEnd"/>
      <w:r>
        <w:rPr>
          <w:rFonts w:ascii="Times New Roman" w:hAnsi="Times New Roman" w:cs="Times New Roman"/>
        </w:rPr>
        <w:t xml:space="preserve">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t>
      </w:r>
      <w:proofErr w:type="spellStart"/>
      <w:r w:rsidRPr="007D0C98">
        <w:rPr>
          <w:rFonts w:ascii="Times New Roman" w:hAnsi="Times New Roman" w:cs="Times New Roman"/>
        </w:rPr>
        <w:t>wenndra</w:t>
      </w:r>
      <w:proofErr w:type="spellEnd"/>
      <w:r w:rsidRPr="007D0C98">
        <w:rPr>
          <w:rFonts w:ascii="Times New Roman" w:hAnsi="Times New Roman" w:cs="Times New Roman"/>
        </w:rPr>
        <w:t xml:space="preserve"> offre à Ava un spectacle bioluminescent époustouflant. Les deux femmes se rapprochent, mais Ava recule, expliquant qu'elle ne peut trahir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 xml:space="preserve">antée par la mort de sa mère, Ava hésite encore. Elle préfère aider les </w:t>
      </w:r>
      <w:proofErr w:type="spellStart"/>
      <w:r w:rsidRPr="005537D4">
        <w:rPr>
          <w:rFonts w:ascii="Times New Roman" w:hAnsi="Times New Roman" w:cs="Times New Roman"/>
        </w:rPr>
        <w:t>essaimeuses</w:t>
      </w:r>
      <w:proofErr w:type="spellEnd"/>
      <w:r w:rsidRPr="005537D4">
        <w:rPr>
          <w:rFonts w:ascii="Times New Roman" w:hAnsi="Times New Roman" w:cs="Times New Roman"/>
        </w:rPr>
        <w:t xml:space="preserve"> à tenter de sauver </w:t>
      </w:r>
      <w:proofErr w:type="spellStart"/>
      <w:r w:rsidRPr="005537D4">
        <w:rPr>
          <w:rFonts w:ascii="Times New Roman" w:hAnsi="Times New Roman" w:cs="Times New Roman"/>
        </w:rPr>
        <w:t>Eldara</w:t>
      </w:r>
      <w:proofErr w:type="spellEnd"/>
      <w:r>
        <w:rPr>
          <w:rFonts w:ascii="Times New Roman" w:hAnsi="Times New Roman" w:cs="Times New Roman"/>
        </w:rPr>
        <w:t xml:space="preserve"> </w:t>
      </w:r>
      <w:r w:rsidRPr="005537D4">
        <w:rPr>
          <w:rFonts w:ascii="Times New Roman" w:hAnsi="Times New Roman" w:cs="Times New Roman"/>
        </w:rPr>
        <w:t xml:space="preserve">tandis que </w:t>
      </w:r>
      <w:proofErr w:type="spellStart"/>
      <w:r w:rsidRPr="005537D4">
        <w:rPr>
          <w:rFonts w:ascii="Times New Roman" w:hAnsi="Times New Roman" w:cs="Times New Roman"/>
        </w:rPr>
        <w:t>Neyo</w:t>
      </w:r>
      <w:proofErr w:type="spellEnd"/>
      <w:r w:rsidRPr="005537D4">
        <w:rPr>
          <w:rFonts w:ascii="Times New Roman" w:hAnsi="Times New Roman" w:cs="Times New Roman"/>
        </w:rPr>
        <w:t xml:space="preserve"> découvre comment </w:t>
      </w:r>
      <w:r>
        <w:rPr>
          <w:rFonts w:ascii="Times New Roman" w:hAnsi="Times New Roman" w:cs="Times New Roman"/>
        </w:rPr>
        <w:t>aider</w:t>
      </w:r>
      <w:r w:rsidRPr="005537D4">
        <w:rPr>
          <w:rFonts w:ascii="Times New Roman" w:hAnsi="Times New Roman" w:cs="Times New Roman"/>
        </w:rPr>
        <w:t xml:space="preserve"> </w:t>
      </w:r>
      <w:proofErr w:type="spellStart"/>
      <w:r w:rsidRPr="005537D4">
        <w:rPr>
          <w:rFonts w:ascii="Times New Roman" w:hAnsi="Times New Roman" w:cs="Times New Roman"/>
        </w:rPr>
        <w:t>Elaine</w:t>
      </w:r>
      <w:proofErr w:type="spellEnd"/>
      <w:r w:rsidRPr="005537D4">
        <w:rPr>
          <w:rFonts w:ascii="Times New Roman" w:hAnsi="Times New Roman" w:cs="Times New Roman"/>
        </w:rPr>
        <w:t xml:space="preserv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 xml:space="preserve">Alors que les </w:t>
      </w:r>
      <w:proofErr w:type="spellStart"/>
      <w:r>
        <w:rPr>
          <w:rFonts w:ascii="Times New Roman" w:hAnsi="Times New Roman" w:cs="Times New Roman"/>
        </w:rPr>
        <w:t>essaimeuses</w:t>
      </w:r>
      <w:proofErr w:type="spellEnd"/>
      <w:r>
        <w:rPr>
          <w:rFonts w:ascii="Times New Roman" w:hAnsi="Times New Roman" w:cs="Times New Roman"/>
        </w:rPr>
        <w:t xml:space="preserve"> réparent la forêt au site d’impact du vaisseau (pensant ainsi aider </w:t>
      </w:r>
      <w:proofErr w:type="spellStart"/>
      <w:r>
        <w:rPr>
          <w:rFonts w:ascii="Times New Roman" w:hAnsi="Times New Roman" w:cs="Times New Roman"/>
        </w:rPr>
        <w:t>Eldara</w:t>
      </w:r>
      <w:proofErr w:type="spellEnd"/>
      <w:r>
        <w:rPr>
          <w:rFonts w:ascii="Times New Roman" w:hAnsi="Times New Roman" w:cs="Times New Roman"/>
        </w:rPr>
        <w:t>),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w:t>
      </w:r>
      <w:proofErr w:type="spellStart"/>
      <w:r w:rsidRPr="007D0C98">
        <w:rPr>
          <w:rFonts w:ascii="Times New Roman" w:hAnsi="Times New Roman" w:cs="Times New Roman"/>
        </w:rPr>
        <w:t>xylovox</w:t>
      </w:r>
      <w:proofErr w:type="spellEnd"/>
      <w:r w:rsidRPr="007D0C98">
        <w:rPr>
          <w:rFonts w:ascii="Times New Roman" w:hAnsi="Times New Roman" w:cs="Times New Roman"/>
        </w:rPr>
        <w:t xml:space="preserve">, s'adressant </w:t>
      </w:r>
      <w:r>
        <w:rPr>
          <w:rFonts w:ascii="Times New Roman" w:hAnsi="Times New Roman" w:cs="Times New Roman"/>
        </w:rPr>
        <w:t>aux</w:t>
      </w:r>
      <w:r w:rsidRPr="007D0C98">
        <w:rPr>
          <w:rFonts w:ascii="Times New Roman" w:hAnsi="Times New Roman" w:cs="Times New Roman"/>
        </w:rPr>
        <w:t xml:space="preserve"> </w:t>
      </w:r>
      <w:proofErr w:type="spellStart"/>
      <w:r w:rsidRPr="007D0C98">
        <w:rPr>
          <w:rFonts w:ascii="Times New Roman" w:hAnsi="Times New Roman" w:cs="Times New Roman"/>
        </w:rPr>
        <w:t>wenndra</w:t>
      </w:r>
      <w:r>
        <w:rPr>
          <w:rFonts w:ascii="Times New Roman" w:hAnsi="Times New Roman" w:cs="Times New Roman"/>
        </w:rPr>
        <w:t>s</w:t>
      </w:r>
      <w:proofErr w:type="spellEnd"/>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w:t>
      </w:r>
      <w:proofErr w:type="spellStart"/>
      <w:r w:rsidRPr="007D0C98">
        <w:rPr>
          <w:rFonts w:ascii="Times New Roman" w:hAnsi="Times New Roman" w:cs="Times New Roman"/>
        </w:rPr>
        <w:t>Eldara</w:t>
      </w:r>
      <w:proofErr w:type="spellEnd"/>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proofErr w:type="spellStart"/>
      <w:r w:rsidRPr="007E1EF9">
        <w:rPr>
          <w:rFonts w:ascii="Times New Roman" w:hAnsi="Times New Roman" w:cs="Times New Roman"/>
        </w:rPr>
        <w:t>w</w:t>
      </w:r>
      <w:r w:rsidRPr="007D0C98">
        <w:rPr>
          <w:rFonts w:ascii="Times New Roman" w:hAnsi="Times New Roman" w:cs="Times New Roman"/>
        </w:rPr>
        <w:t>enndras</w:t>
      </w:r>
      <w:proofErr w:type="spellEnd"/>
      <w:r w:rsidRPr="007D0C98">
        <w:rPr>
          <w:rFonts w:ascii="Times New Roman" w:hAnsi="Times New Roman" w:cs="Times New Roman"/>
        </w:rPr>
        <w:t xml:space="preserve">,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 xml:space="preserve">Les </w:t>
      </w:r>
      <w:proofErr w:type="spellStart"/>
      <w:r w:rsidR="00AF04E7" w:rsidRPr="005537D4">
        <w:rPr>
          <w:rFonts w:ascii="Times New Roman" w:hAnsi="Times New Roman" w:cs="Times New Roman"/>
        </w:rPr>
        <w:t>wenndras</w:t>
      </w:r>
      <w:proofErr w:type="spellEnd"/>
      <w:r w:rsidR="00AF04E7" w:rsidRPr="005537D4">
        <w:rPr>
          <w:rFonts w:ascii="Times New Roman" w:hAnsi="Times New Roman" w:cs="Times New Roman"/>
        </w:rPr>
        <w:t xml:space="preserve"> comprennent qu’en croyant protéger la nature, ils l’ont dominée par la technologie. </w:t>
      </w:r>
      <w:proofErr w:type="spellStart"/>
      <w:r w:rsidR="00AF04E7" w:rsidRPr="005537D4">
        <w:rPr>
          <w:rFonts w:ascii="Times New Roman" w:hAnsi="Times New Roman" w:cs="Times New Roman"/>
        </w:rPr>
        <w:t>Eldara</w:t>
      </w:r>
      <w:proofErr w:type="spellEnd"/>
      <w:r w:rsidR="00AF04E7" w:rsidRPr="005537D4">
        <w:rPr>
          <w:rFonts w:ascii="Times New Roman" w:hAnsi="Times New Roman" w:cs="Times New Roman"/>
        </w:rPr>
        <w:t xml:space="preserve"> s’effondre</w:t>
      </w:r>
      <w:r w:rsidR="00AF04E7">
        <w:rPr>
          <w:rFonts w:ascii="Times New Roman" w:hAnsi="Times New Roman" w:cs="Times New Roman"/>
        </w:rPr>
        <w:t xml:space="preserve"> et, a</w:t>
      </w:r>
      <w:r w:rsidR="00AF04E7" w:rsidRPr="00170E96">
        <w:rPr>
          <w:rFonts w:ascii="Times New Roman" w:hAnsi="Times New Roman" w:cs="Times New Roman"/>
        </w:rPr>
        <w:t xml:space="preserve">u même moment, </w:t>
      </w:r>
      <w:proofErr w:type="spellStart"/>
      <w:r w:rsidR="00AF04E7" w:rsidRPr="00170E96">
        <w:rPr>
          <w:rFonts w:ascii="Times New Roman" w:hAnsi="Times New Roman" w:cs="Times New Roman"/>
        </w:rPr>
        <w:t>Elaine</w:t>
      </w:r>
      <w:proofErr w:type="spellEnd"/>
      <w:r w:rsidR="00AF04E7" w:rsidRPr="00170E96">
        <w:rPr>
          <w:rFonts w:ascii="Times New Roman" w:hAnsi="Times New Roman" w:cs="Times New Roman"/>
        </w:rPr>
        <w:t xml:space="preserve"> disparaît</w:t>
      </w:r>
      <w:r w:rsidR="00AF04E7" w:rsidRPr="007D0C98">
        <w:rPr>
          <w:rFonts w:ascii="Times New Roman" w:hAnsi="Times New Roman" w:cs="Times New Roman"/>
        </w:rPr>
        <w:t xml:space="preserve">, </w:t>
      </w:r>
      <w:r w:rsidR="00AF04E7">
        <w:rPr>
          <w:rFonts w:ascii="Times New Roman" w:hAnsi="Times New Roman" w:cs="Times New Roman"/>
        </w:rPr>
        <w:t xml:space="preserve">au grand désespoir de </w:t>
      </w:r>
      <w:proofErr w:type="spellStart"/>
      <w:r w:rsidR="00AF04E7">
        <w:rPr>
          <w:rFonts w:ascii="Times New Roman" w:hAnsi="Times New Roman" w:cs="Times New Roman"/>
        </w:rPr>
        <w:t>Neyo</w:t>
      </w:r>
      <w:proofErr w:type="spellEnd"/>
      <w:r w:rsidR="00AF04E7">
        <w:rPr>
          <w:rFonts w:ascii="Times New Roman" w:hAnsi="Times New Roman" w:cs="Times New Roman"/>
        </w:rPr>
        <w:t>.</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w:t>
      </w:r>
      <w:proofErr w:type="spellStart"/>
      <w:r w:rsidRPr="00D62B94">
        <w:rPr>
          <w:rFonts w:ascii="Times New Roman" w:hAnsi="Times New Roman" w:cs="Times New Roman"/>
        </w:rPr>
        <w:t>Lior</w:t>
      </w:r>
      <w:proofErr w:type="spellEnd"/>
      <w:r w:rsidRPr="00D62B94">
        <w:rPr>
          <w:rFonts w:ascii="Times New Roman" w:hAnsi="Times New Roman" w:cs="Times New Roman"/>
        </w:rPr>
        <w:t xml:space="preserve">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t>
      </w:r>
      <w:proofErr w:type="spellStart"/>
      <w:r w:rsidRPr="003C7C89">
        <w:rPr>
          <w:rFonts w:ascii="Times New Roman" w:hAnsi="Times New Roman" w:cs="Times New Roman"/>
        </w:rPr>
        <w:t>wenndras</w:t>
      </w:r>
      <w:proofErr w:type="spellEnd"/>
      <w:r w:rsidRPr="003C7C89">
        <w:rPr>
          <w:rFonts w:ascii="Times New Roman" w:hAnsi="Times New Roman" w:cs="Times New Roman"/>
        </w:rPr>
        <w:t xml:space="preserve">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 xml:space="preserve">avec </w:t>
      </w:r>
      <w:proofErr w:type="spellStart"/>
      <w:r>
        <w:rPr>
          <w:rFonts w:ascii="Times New Roman" w:hAnsi="Times New Roman" w:cs="Times New Roman"/>
        </w:rPr>
        <w:t>Lior</w:t>
      </w:r>
      <w:proofErr w:type="spellEnd"/>
      <w:r>
        <w:rPr>
          <w:rFonts w:ascii="Times New Roman" w:hAnsi="Times New Roman" w:cs="Times New Roman"/>
        </w:rPr>
        <w:t xml:space="preserve"> qui peint le reste du temps</w:t>
      </w:r>
      <w:r w:rsidRPr="003C7C89">
        <w:rPr>
          <w:rFonts w:ascii="Times New Roman" w:hAnsi="Times New Roman" w:cs="Times New Roman"/>
        </w:rPr>
        <w:t xml:space="preserve">. </w:t>
      </w:r>
      <w:proofErr w:type="spellStart"/>
      <w:r w:rsidRPr="003C7C89">
        <w:rPr>
          <w:rFonts w:ascii="Times New Roman" w:hAnsi="Times New Roman" w:cs="Times New Roman"/>
        </w:rPr>
        <w:t>Neyo</w:t>
      </w:r>
      <w:proofErr w:type="spellEnd"/>
      <w:r w:rsidRPr="003C7C89">
        <w:rPr>
          <w:rFonts w:ascii="Times New Roman" w:hAnsi="Times New Roman" w:cs="Times New Roman"/>
        </w:rPr>
        <w:t xml:space="preserve"> a </w:t>
      </w:r>
      <w:r>
        <w:rPr>
          <w:rFonts w:ascii="Times New Roman" w:hAnsi="Times New Roman" w:cs="Times New Roman"/>
        </w:rPr>
        <w:t>fait le deuil de la perte d’</w:t>
      </w:r>
      <w:proofErr w:type="spellStart"/>
      <w:r>
        <w:rPr>
          <w:rFonts w:ascii="Times New Roman" w:hAnsi="Times New Roman" w:cs="Times New Roman"/>
        </w:rPr>
        <w:t>Elaine</w:t>
      </w:r>
      <w:proofErr w:type="spellEnd"/>
      <w:r>
        <w:rPr>
          <w:rFonts w:ascii="Times New Roman" w:hAnsi="Times New Roman" w:cs="Times New Roman"/>
        </w:rPr>
        <w:t>,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proofErr w:type="spellStart"/>
      <w:r w:rsidRPr="00561E1B">
        <w:rPr>
          <w:rFonts w:ascii="Perpetua" w:hAnsi="Perpetua" w:cs="MoolBoran"/>
          <w:b/>
          <w:bCs/>
          <w:smallCaps/>
          <w:sz w:val="56"/>
          <w:szCs w:val="56"/>
        </w:rPr>
        <w:lastRenderedPageBreak/>
        <w:t>Aesthetics</w:t>
      </w:r>
      <w:proofErr w:type="spellEnd"/>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 xml:space="preserve">Princesse </w:t>
      </w:r>
      <w:proofErr w:type="spellStart"/>
      <w:r w:rsidRPr="004A7EED">
        <w:rPr>
          <w:rFonts w:ascii="Times New Roman" w:hAnsi="Times New Roman" w:cs="Times New Roman"/>
          <w:i/>
          <w:iCs/>
        </w:rPr>
        <w:t>Mononoké</w:t>
      </w:r>
      <w:proofErr w:type="spellEnd"/>
      <w:r w:rsidRPr="00561E1B">
        <w:rPr>
          <w:rFonts w:ascii="Times New Roman" w:hAnsi="Times New Roman" w:cs="Times New Roman"/>
        </w:rPr>
        <w:t xml:space="preserve"> ou </w:t>
      </w:r>
      <w:r w:rsidRPr="004A7EED">
        <w:rPr>
          <w:rFonts w:ascii="Times New Roman" w:hAnsi="Times New Roman" w:cs="Times New Roman"/>
          <w:i/>
          <w:iCs/>
        </w:rPr>
        <w:t xml:space="preserve">Les aventures de Zak et </w:t>
      </w:r>
      <w:proofErr w:type="spellStart"/>
      <w:r w:rsidRPr="004A7EED">
        <w:rPr>
          <w:rFonts w:ascii="Times New Roman" w:hAnsi="Times New Roman" w:cs="Times New Roman"/>
          <w:i/>
          <w:iCs/>
        </w:rPr>
        <w:t>Crysta</w:t>
      </w:r>
      <w:proofErr w:type="spellEnd"/>
      <w:r w:rsidRPr="004A7EED">
        <w:rPr>
          <w:rFonts w:ascii="Times New Roman" w:hAnsi="Times New Roman" w:cs="Times New Roman"/>
          <w:i/>
          <w:iCs/>
        </w:rPr>
        <w:t xml:space="preserve"> dans la forêt tropicale de </w:t>
      </w:r>
      <w:proofErr w:type="spellStart"/>
      <w:r w:rsidRPr="004A7EED">
        <w:rPr>
          <w:rFonts w:ascii="Times New Roman" w:hAnsi="Times New Roman" w:cs="Times New Roman"/>
          <w:i/>
          <w:iCs/>
        </w:rPr>
        <w:t>Ferngully</w:t>
      </w:r>
      <w:proofErr w:type="spellEnd"/>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16706" w14:textId="77777777" w:rsidR="008B5DAF" w:rsidRDefault="008B5DAF" w:rsidP="0099137C">
      <w:pPr>
        <w:spacing w:after="0" w:line="240" w:lineRule="auto"/>
      </w:pPr>
      <w:r>
        <w:separator/>
      </w:r>
    </w:p>
  </w:endnote>
  <w:endnote w:type="continuationSeparator" w:id="0">
    <w:p w14:paraId="77429965" w14:textId="77777777" w:rsidR="008B5DAF" w:rsidRDefault="008B5DAF"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FFB9A" w14:textId="77777777" w:rsidR="008B5DAF" w:rsidRDefault="008B5DAF" w:rsidP="0099137C">
      <w:pPr>
        <w:spacing w:after="0" w:line="240" w:lineRule="auto"/>
      </w:pPr>
      <w:r>
        <w:separator/>
      </w:r>
    </w:p>
  </w:footnote>
  <w:footnote w:type="continuationSeparator" w:id="0">
    <w:p w14:paraId="178B3BD8" w14:textId="77777777" w:rsidR="008B5DAF" w:rsidRDefault="008B5DAF"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1622C"/>
    <w:rsid w:val="00022095"/>
    <w:rsid w:val="00043FCA"/>
    <w:rsid w:val="000B218B"/>
    <w:rsid w:val="000F0177"/>
    <w:rsid w:val="00116A1C"/>
    <w:rsid w:val="00171A8F"/>
    <w:rsid w:val="001934DC"/>
    <w:rsid w:val="00194CE0"/>
    <w:rsid w:val="001B1E3D"/>
    <w:rsid w:val="001E2A53"/>
    <w:rsid w:val="002358F6"/>
    <w:rsid w:val="0026303A"/>
    <w:rsid w:val="002B4DA4"/>
    <w:rsid w:val="002C2E12"/>
    <w:rsid w:val="002C2F30"/>
    <w:rsid w:val="002C61B6"/>
    <w:rsid w:val="00321E04"/>
    <w:rsid w:val="00350F1C"/>
    <w:rsid w:val="003C5843"/>
    <w:rsid w:val="0043357B"/>
    <w:rsid w:val="00480939"/>
    <w:rsid w:val="004853CC"/>
    <w:rsid w:val="004972C8"/>
    <w:rsid w:val="004A7EED"/>
    <w:rsid w:val="004C438D"/>
    <w:rsid w:val="00512E0A"/>
    <w:rsid w:val="005364B8"/>
    <w:rsid w:val="00550330"/>
    <w:rsid w:val="00561E1B"/>
    <w:rsid w:val="0057637E"/>
    <w:rsid w:val="0057651E"/>
    <w:rsid w:val="005C6C3F"/>
    <w:rsid w:val="005F4EC0"/>
    <w:rsid w:val="005F6BB3"/>
    <w:rsid w:val="0063527B"/>
    <w:rsid w:val="00670BAE"/>
    <w:rsid w:val="00686106"/>
    <w:rsid w:val="006A7F6D"/>
    <w:rsid w:val="00722AE6"/>
    <w:rsid w:val="00731CF5"/>
    <w:rsid w:val="007A6E3C"/>
    <w:rsid w:val="007B6418"/>
    <w:rsid w:val="007E2243"/>
    <w:rsid w:val="00800F36"/>
    <w:rsid w:val="008165FA"/>
    <w:rsid w:val="00817138"/>
    <w:rsid w:val="008447D0"/>
    <w:rsid w:val="0085060E"/>
    <w:rsid w:val="00870A84"/>
    <w:rsid w:val="0087682D"/>
    <w:rsid w:val="008B5DAF"/>
    <w:rsid w:val="008B62D1"/>
    <w:rsid w:val="008C00A6"/>
    <w:rsid w:val="00914FC5"/>
    <w:rsid w:val="00925FCF"/>
    <w:rsid w:val="00936CBA"/>
    <w:rsid w:val="0099137C"/>
    <w:rsid w:val="009A7A86"/>
    <w:rsid w:val="009C063B"/>
    <w:rsid w:val="009F06CB"/>
    <w:rsid w:val="00A00CD7"/>
    <w:rsid w:val="00A03BC5"/>
    <w:rsid w:val="00A67BE4"/>
    <w:rsid w:val="00AA6F77"/>
    <w:rsid w:val="00AF04E7"/>
    <w:rsid w:val="00B666D0"/>
    <w:rsid w:val="00B83E2A"/>
    <w:rsid w:val="00BF363A"/>
    <w:rsid w:val="00C11BD8"/>
    <w:rsid w:val="00C942DD"/>
    <w:rsid w:val="00D51406"/>
    <w:rsid w:val="00DB3D68"/>
    <w:rsid w:val="00DB5AEF"/>
    <w:rsid w:val="00DE0815"/>
    <w:rsid w:val="00DE4EC8"/>
    <w:rsid w:val="00E13816"/>
    <w:rsid w:val="00E44C7B"/>
    <w:rsid w:val="00E552AC"/>
    <w:rsid w:val="00E67A03"/>
    <w:rsid w:val="00EB69B0"/>
    <w:rsid w:val="00EC11C2"/>
    <w:rsid w:val="00EC7613"/>
    <w:rsid w:val="00ED7E82"/>
    <w:rsid w:val="00EE17A2"/>
    <w:rsid w:val="00F0262F"/>
    <w:rsid w:val="00F143A9"/>
    <w:rsid w:val="00F22BFC"/>
    <w:rsid w:val="00F70DF0"/>
    <w:rsid w:val="00FA47CB"/>
    <w:rsid w:val="00FB77F4"/>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2289</TotalTime>
  <Pages>7</Pages>
  <Words>1713</Words>
  <Characters>9425</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50</cp:revision>
  <cp:lastPrinted>2025-09-13T13:07:00Z</cp:lastPrinted>
  <dcterms:created xsi:type="dcterms:W3CDTF">2025-06-27T20:08:00Z</dcterms:created>
  <dcterms:modified xsi:type="dcterms:W3CDTF">2026-01-10T19:58:00Z</dcterms:modified>
</cp:coreProperties>
</file>