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33A218CE" w:rsidR="00BF363A" w:rsidRDefault="00507014" w:rsidP="00BF363A">
      <w:pPr>
        <w:jc w:val="center"/>
        <w:rPr>
          <w:rFonts w:ascii="Perpetua" w:hAnsi="Perpetua" w:cs="MoolBoran"/>
          <w:smallCaps/>
          <w:sz w:val="52"/>
          <w:szCs w:val="52"/>
        </w:rPr>
      </w:pPr>
      <w:r>
        <w:rPr>
          <w:rFonts w:ascii="Perpetua" w:hAnsi="Perpetua" w:cs="MoolBoran"/>
          <w:smallCaps/>
          <w:sz w:val="52"/>
          <w:szCs w:val="52"/>
        </w:rPr>
        <w:t>Synopsis</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058A0C9" w14:textId="631CFACF" w:rsidR="00194CE0" w:rsidRPr="00507014" w:rsidRDefault="00507014" w:rsidP="00507014">
      <w:pPr>
        <w:rPr>
          <w:rFonts w:ascii="Perpetua" w:hAnsi="Perpetua" w:cs="MoolBoran"/>
          <w:smallCaps/>
          <w:sz w:val="28"/>
          <w:szCs w:val="28"/>
        </w:rPr>
      </w:pPr>
      <w:r>
        <w:rPr>
          <w:rFonts w:ascii="Perpetua" w:hAnsi="Perpetua" w:cs="MoolBoran"/>
          <w:smallCaps/>
          <w:sz w:val="28"/>
          <w:szCs w:val="28"/>
        </w:rPr>
        <w:br w:type="page"/>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lastRenderedPageBreak/>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lastRenderedPageBreak/>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745D2342" w14:textId="261CDDC2" w:rsidR="002B4DA4" w:rsidRDefault="00AF04E7" w:rsidP="00507014">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p>
    <w:p w14:paraId="5022E220" w14:textId="77777777" w:rsidR="00507014" w:rsidRDefault="00507014" w:rsidP="00507014">
      <w:pPr>
        <w:spacing w:after="0" w:line="336" w:lineRule="auto"/>
        <w:ind w:firstLine="709"/>
        <w:jc w:val="both"/>
        <w:rPr>
          <w:rFonts w:ascii="Times New Roman" w:hAnsi="Times New Roman" w:cs="Times New Roman"/>
        </w:rPr>
      </w:pPr>
    </w:p>
    <w:p w14:paraId="6E3C7E85" w14:textId="5F702228" w:rsidR="006613A6" w:rsidRDefault="006613A6" w:rsidP="006613A6">
      <w:pPr>
        <w:spacing w:after="0" w:line="336" w:lineRule="auto"/>
        <w:ind w:firstLine="709"/>
        <w:jc w:val="both"/>
        <w:rPr>
          <w:rFonts w:ascii="Times New Roman" w:hAnsi="Times New Roman" w:cs="Times New Roman"/>
        </w:rPr>
      </w:pPr>
      <w:r w:rsidRPr="006613A6">
        <w:rPr>
          <w:rFonts w:ascii="Times New Roman" w:hAnsi="Times New Roman" w:cs="Times New Roman"/>
        </w:rPr>
        <w:lastRenderedPageBreak/>
        <w:t xml:space="preserve">À travers ce roman, j’ai voulu explorer la manière dont nous redéfinissons notre lien au vivant. </w:t>
      </w:r>
      <w:r w:rsidRPr="006613A6">
        <w:rPr>
          <w:rFonts w:ascii="Times New Roman" w:hAnsi="Times New Roman" w:cs="Times New Roman"/>
          <w:i/>
          <w:iCs/>
        </w:rPr>
        <w:t>Mille nuits sur Terre</w:t>
      </w:r>
      <w:r w:rsidRPr="006613A6">
        <w:rPr>
          <w:rFonts w:ascii="Times New Roman" w:hAnsi="Times New Roman" w:cs="Times New Roman"/>
        </w:rPr>
        <w:t xml:space="preserve"> s’inscrit dans la lignée d’une science-fiction sensible et contemplative, inspirée par l’œuvre de Becky Chambers : une science-fiction qui choisit l’espoir, la lenteur et la bienveillance sans occulter la complexité du réel.</w:t>
      </w:r>
    </w:p>
    <w:p w14:paraId="0981DC3B" w14:textId="5745928A" w:rsidR="00C802E9" w:rsidRPr="00C802E9" w:rsidRDefault="00C802E9" w:rsidP="00C802E9">
      <w:pPr>
        <w:spacing w:after="0" w:line="336" w:lineRule="auto"/>
        <w:ind w:firstLine="709"/>
        <w:jc w:val="both"/>
        <w:rPr>
          <w:rFonts w:ascii="Times New Roman" w:hAnsi="Times New Roman" w:cs="Times New Roman"/>
        </w:rPr>
      </w:pPr>
      <w:r w:rsidRPr="00C802E9">
        <w:rPr>
          <w:rFonts w:ascii="Times New Roman" w:hAnsi="Times New Roman" w:cs="Times New Roman"/>
        </w:rPr>
        <w:t>Le récit explore la possibilité d’un futur post-technologique, où l’humain n’est plus au centre mais fait partie d’un tout. Le récit propose une réflexion sur la décolonisation du vivant et sur la nécessité d’écouter les rythmes naturels plutôt que de les contraindre.</w:t>
      </w:r>
    </w:p>
    <w:p w14:paraId="4B7F064F" w14:textId="43CD8CDC" w:rsidR="00C802E9" w:rsidRPr="00C802E9" w:rsidRDefault="00C802E9" w:rsidP="00C802E9">
      <w:pPr>
        <w:spacing w:after="0" w:line="336" w:lineRule="auto"/>
        <w:ind w:firstLine="709"/>
        <w:jc w:val="both"/>
        <w:rPr>
          <w:rFonts w:ascii="Times New Roman" w:hAnsi="Times New Roman" w:cs="Times New Roman"/>
        </w:rPr>
      </w:pPr>
      <w:r w:rsidRPr="00C802E9">
        <w:rPr>
          <w:rFonts w:ascii="Times New Roman" w:hAnsi="Times New Roman" w:cs="Times New Roman"/>
        </w:rPr>
        <w:t xml:space="preserve">À travers Ava, j’explore aussi un parcours intime de libération. Élevée dans un système répressif où l’amour entre femmes </w:t>
      </w:r>
      <w:r w:rsidR="00F7278A">
        <w:rPr>
          <w:rFonts w:ascii="Times New Roman" w:hAnsi="Times New Roman" w:cs="Times New Roman"/>
        </w:rPr>
        <w:t>est</w:t>
      </w:r>
      <w:r w:rsidRPr="00C802E9">
        <w:rPr>
          <w:rFonts w:ascii="Times New Roman" w:hAnsi="Times New Roman" w:cs="Times New Roman"/>
        </w:rPr>
        <w:t xml:space="preserve"> interdit, elle apprend à redécouvrir son propre corps, ses émotions et son droit d’aimer. Sa relation avec Soléa est une renaissance intérieure. </w:t>
      </w:r>
    </w:p>
    <w:p w14:paraId="577246C8" w14:textId="5AA0B81A" w:rsidR="00C802E9" w:rsidRPr="00C802E9" w:rsidRDefault="00C802E9" w:rsidP="006613A6">
      <w:pPr>
        <w:spacing w:after="0" w:line="336" w:lineRule="auto"/>
        <w:ind w:firstLine="709"/>
        <w:jc w:val="both"/>
        <w:rPr>
          <w:rFonts w:ascii="Times New Roman" w:hAnsi="Times New Roman" w:cs="Times New Roman"/>
        </w:rPr>
      </w:pPr>
      <w:r w:rsidRPr="00C802E9">
        <w:rPr>
          <w:rFonts w:ascii="Times New Roman" w:hAnsi="Times New Roman" w:cs="Times New Roman"/>
        </w:rPr>
        <w:t>Enfin, j’ai voulu transmettre un message d’espoir lucide : celui d’une humanité qui, malgré ses erreurs, continue d’apprendre, de réparer et d’aimer. La bioluminescence qui traverse le roman symbolise cette lumière née de la nuit</w:t>
      </w:r>
      <w:r>
        <w:rPr>
          <w:rFonts w:ascii="Times New Roman" w:hAnsi="Times New Roman" w:cs="Times New Roman"/>
        </w:rPr>
        <w:t> :</w:t>
      </w:r>
      <w:r w:rsidRPr="00C802E9">
        <w:rPr>
          <w:rFonts w:ascii="Times New Roman" w:hAnsi="Times New Roman" w:cs="Times New Roman"/>
        </w:rPr>
        <w:t xml:space="preserve"> une lumière douce, organique, qui ne cherche pas à effacer l’obscurité mais à s’y accorder.</w:t>
      </w:r>
    </w:p>
    <w:sectPr w:rsidR="00C802E9" w:rsidRPr="00C802E9">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1E720" w14:textId="77777777" w:rsidR="00C66B21" w:rsidRDefault="00C66B21" w:rsidP="0099137C">
      <w:pPr>
        <w:spacing w:after="0" w:line="240" w:lineRule="auto"/>
      </w:pPr>
      <w:r>
        <w:separator/>
      </w:r>
    </w:p>
  </w:endnote>
  <w:endnote w:type="continuationSeparator" w:id="0">
    <w:p w14:paraId="6DC480BB" w14:textId="77777777" w:rsidR="00C66B21" w:rsidRDefault="00C66B21"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2DEA6" w14:textId="77777777" w:rsidR="00C66B21" w:rsidRDefault="00C66B21" w:rsidP="0099137C">
      <w:pPr>
        <w:spacing w:after="0" w:line="240" w:lineRule="auto"/>
      </w:pPr>
      <w:r>
        <w:separator/>
      </w:r>
    </w:p>
  </w:footnote>
  <w:footnote w:type="continuationSeparator" w:id="0">
    <w:p w14:paraId="686B4FBC" w14:textId="77777777" w:rsidR="00C66B21" w:rsidRDefault="00C66B21"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23B08"/>
    <w:rsid w:val="00043FCA"/>
    <w:rsid w:val="000F0177"/>
    <w:rsid w:val="00116A1C"/>
    <w:rsid w:val="00171A8F"/>
    <w:rsid w:val="00194CE0"/>
    <w:rsid w:val="001B1E3D"/>
    <w:rsid w:val="002267D3"/>
    <w:rsid w:val="0026303A"/>
    <w:rsid w:val="002B4DA4"/>
    <w:rsid w:val="00321E04"/>
    <w:rsid w:val="00350F1C"/>
    <w:rsid w:val="00480939"/>
    <w:rsid w:val="004972C8"/>
    <w:rsid w:val="004A7EED"/>
    <w:rsid w:val="00507014"/>
    <w:rsid w:val="00561E1B"/>
    <w:rsid w:val="0057651E"/>
    <w:rsid w:val="005F4EC0"/>
    <w:rsid w:val="005F6BB3"/>
    <w:rsid w:val="006613A6"/>
    <w:rsid w:val="00686106"/>
    <w:rsid w:val="00722AE6"/>
    <w:rsid w:val="007A6E3C"/>
    <w:rsid w:val="008165FA"/>
    <w:rsid w:val="0085060E"/>
    <w:rsid w:val="0087682D"/>
    <w:rsid w:val="008B62D1"/>
    <w:rsid w:val="00936CBA"/>
    <w:rsid w:val="0099137C"/>
    <w:rsid w:val="009A7A86"/>
    <w:rsid w:val="009F7A13"/>
    <w:rsid w:val="00A03BC5"/>
    <w:rsid w:val="00A546E6"/>
    <w:rsid w:val="00AA6F77"/>
    <w:rsid w:val="00AF04E7"/>
    <w:rsid w:val="00B666D0"/>
    <w:rsid w:val="00B83E2A"/>
    <w:rsid w:val="00BF363A"/>
    <w:rsid w:val="00C66B21"/>
    <w:rsid w:val="00C802E9"/>
    <w:rsid w:val="00D51406"/>
    <w:rsid w:val="00DB3D68"/>
    <w:rsid w:val="00DE0815"/>
    <w:rsid w:val="00DE4EC8"/>
    <w:rsid w:val="00E44C7B"/>
    <w:rsid w:val="00E67A03"/>
    <w:rsid w:val="00EC11C2"/>
    <w:rsid w:val="00EE17A2"/>
    <w:rsid w:val="00F0262F"/>
    <w:rsid w:val="00F143A9"/>
    <w:rsid w:val="00F22BFC"/>
    <w:rsid w:val="00F7278A"/>
    <w:rsid w:val="00FC3776"/>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653071474">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 w:id="1291546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2294</TotalTime>
  <Pages>4</Pages>
  <Words>1132</Words>
  <Characters>5887</Characters>
  <Application>Microsoft Office Word</Application>
  <DocSecurity>0</DocSecurity>
  <Lines>91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32</cp:revision>
  <cp:lastPrinted>2025-09-13T13:07:00Z</cp:lastPrinted>
  <dcterms:created xsi:type="dcterms:W3CDTF">2025-06-27T20:08:00Z</dcterms:created>
  <dcterms:modified xsi:type="dcterms:W3CDTF">2025-11-10T21:53:00Z</dcterms:modified>
</cp:coreProperties>
</file>