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(alternate format)</w:t>
      </w:r>
    </w:p>
    <w:p>
      <w:r>
        <w:t>Vendor Name =&gt; Initech LLC</w:t>
      </w:r>
    </w:p>
    <w:p>
      <w:r>
        <w:t>Invoice Number =&gt; INV-8169</w:t>
      </w:r>
    </w:p>
    <w:p>
      <w:r>
        <w:t>Invoice Date =&gt; 03/08/2025</w:t>
      </w:r>
    </w:p>
    <w:p>
      <w:r>
        <w:t>Due Date =&gt; 02/09/2025</w:t>
      </w:r>
    </w:p>
    <w:p>
      <w:r>
        <w:t>Currency =&gt; EUR</w:t>
      </w:r>
    </w:p>
    <w:p>
      <w:r>
        <w:t>Subtotal =&gt; None</w:t>
      </w:r>
    </w:p>
    <w:p>
      <w:r>
        <w:t>Tax =&gt; 71.06</w:t>
      </w:r>
    </w:p>
    <w:p>
      <w:r>
        <w:t>Total =&gt; 959.36</w:t>
      </w:r>
    </w:p>
    <w:p>
      <w:r>
        <w:t>Line Items =&gt; [{'description': 'Widget', 'quantity': 10, 'unit_price': 88.83, 'amount': 888.3}]</w:t>
      </w:r>
    </w:p>
    <w:p>
      <w:r>
        <w:t>Po Reference =&gt; None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