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A934A" w14:textId="77777777" w:rsidR="002F6BD3" w:rsidRDefault="005A5C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общеобразовательное учреждение города Москвы «Школа №1454»</w:t>
      </w:r>
    </w:p>
    <w:p w14:paraId="4AC1770B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B00AFD1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65E86C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926F0C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BAE3D7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C3B00E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45FA28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99A87AE" w14:textId="6DB9C24E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601C28" w14:textId="77777777" w:rsidR="0020733F" w:rsidRDefault="0020733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53EC0F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93F116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94B9BA" w14:textId="77777777" w:rsidR="002F6BD3" w:rsidRDefault="002F6BD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A5DB27" w14:textId="77777777" w:rsidR="002F6BD3" w:rsidRDefault="002F6BD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DD5450E" w14:textId="77777777" w:rsidR="002F6BD3" w:rsidRDefault="005A5C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«Сайт по археологии, виртуальной раскопке»</w:t>
      </w:r>
    </w:p>
    <w:p w14:paraId="19C6F46B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9B678B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DFFB96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C39D41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74C445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9A5612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E4C390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2F28AF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386BFB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93750C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FE1750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D13C9D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0F4A19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4859FA" w14:textId="77777777" w:rsidR="002F6BD3" w:rsidRDefault="002F6BD3" w:rsidP="0020733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B0B4F3" w14:textId="77777777" w:rsidR="002F6BD3" w:rsidRDefault="002F6BD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1A7BC2" w14:textId="77777777" w:rsidR="002F6BD3" w:rsidRDefault="002F6BD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0AA521" w14:textId="77777777" w:rsidR="002F6BD3" w:rsidRDefault="005A5C4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Выполнили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26DD329" w14:textId="77777777" w:rsidR="002F6BD3" w:rsidRDefault="005A5C4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Хайров Сулейман, 10 «Е» класс</w:t>
      </w:r>
    </w:p>
    <w:p w14:paraId="1A4A7C3A" w14:textId="77777777" w:rsidR="002F6BD3" w:rsidRDefault="005A5C4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Дыйканова Лилия, 10 «Е» класс</w:t>
      </w:r>
    </w:p>
    <w:p w14:paraId="368C769E" w14:textId="77777777" w:rsidR="002F6BD3" w:rsidRDefault="005A5C4E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Руководитель:</w:t>
      </w:r>
    </w:p>
    <w:p w14:paraId="45AF520E" w14:textId="77777777" w:rsidR="002F6BD3" w:rsidRDefault="005A5C4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Бирюкова С.В.</w:t>
      </w:r>
    </w:p>
    <w:p w14:paraId="71EBC7F0" w14:textId="77777777" w:rsidR="002F6BD3" w:rsidRDefault="005A5C4E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Гришина А.А.</w:t>
      </w:r>
    </w:p>
    <w:p w14:paraId="7D622EC1" w14:textId="77777777" w:rsidR="002F6BD3" w:rsidRDefault="002F6BD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AA8A9F5" w14:textId="77777777" w:rsidR="002F6BD3" w:rsidRDefault="002F6BD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38D01FA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91DC32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B90DC2" w14:textId="77777777" w:rsidR="002F6BD3" w:rsidRDefault="002F6BD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5189AC" w14:textId="77777777" w:rsidR="002F6BD3" w:rsidRDefault="005A5C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Москва</w:t>
      </w:r>
    </w:p>
    <w:p w14:paraId="461B35D2" w14:textId="77777777" w:rsidR="002F6BD3" w:rsidRDefault="005A5C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1CEC84D2" w14:textId="77777777" w:rsidR="002F6BD3" w:rsidRDefault="005A5C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lastRenderedPageBreak/>
        <w:t>СОДЕРЖАНИЕ:</w:t>
      </w:r>
    </w:p>
    <w:sdt>
      <w:sdtPr>
        <w:rPr>
          <w:rFonts w:ascii="Calibri" w:eastAsia="Calibri" w:hAnsi="Calibri" w:cs="Calibri"/>
          <w:color w:val="auto"/>
          <w:sz w:val="24"/>
          <w:szCs w:val="24"/>
        </w:rPr>
        <w:id w:val="-14604937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AFCAAE" w14:textId="77777777" w:rsidR="00456F34" w:rsidRDefault="00456F34" w:rsidP="00456F34">
          <w:pPr>
            <w:pStyle w:val="aa"/>
          </w:pPr>
        </w:p>
        <w:p w14:paraId="6F9E023A" w14:textId="419EA438" w:rsidR="001B3909" w:rsidRDefault="00456F34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123638" w:history="1">
            <w:r w:rsidR="001B3909" w:rsidRPr="00785290">
              <w:rPr>
                <w:rStyle w:val="a8"/>
              </w:rPr>
              <w:t>ВВЕДЕНИЕ</w:t>
            </w:r>
            <w:r w:rsidR="001B3909">
              <w:rPr>
                <w:webHidden/>
              </w:rPr>
              <w:tab/>
            </w:r>
            <w:r w:rsidR="001B3909">
              <w:rPr>
                <w:webHidden/>
              </w:rPr>
              <w:fldChar w:fldCharType="begin"/>
            </w:r>
            <w:r w:rsidR="001B3909">
              <w:rPr>
                <w:webHidden/>
              </w:rPr>
              <w:instrText xml:space="preserve"> PAGEREF _Toc186123638 \h </w:instrText>
            </w:r>
            <w:r w:rsidR="001B3909">
              <w:rPr>
                <w:webHidden/>
              </w:rPr>
            </w:r>
            <w:r w:rsidR="001B3909">
              <w:rPr>
                <w:webHidden/>
              </w:rPr>
              <w:fldChar w:fldCharType="separate"/>
            </w:r>
            <w:r w:rsidR="001B3909">
              <w:rPr>
                <w:webHidden/>
              </w:rPr>
              <w:t>3</w:t>
            </w:r>
            <w:r w:rsidR="001B3909">
              <w:rPr>
                <w:webHidden/>
              </w:rPr>
              <w:fldChar w:fldCharType="end"/>
            </w:r>
          </w:hyperlink>
        </w:p>
        <w:p w14:paraId="1BC85C5D" w14:textId="0028366C" w:rsidR="001B3909" w:rsidRDefault="001B3909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86123639" w:history="1">
            <w:r w:rsidRPr="00785290">
              <w:rPr>
                <w:rStyle w:val="a8"/>
                <w:rFonts w:eastAsia="Times New Roman"/>
              </w:rPr>
              <w:t>ГЛАВА I. Теоретическая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_Toc186123639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08C27D6" w14:textId="014CDC52" w:rsidR="001B3909" w:rsidRDefault="001B3909">
          <w:pPr>
            <w:pStyle w:val="21"/>
            <w:rPr>
              <w:rFonts w:asciiTheme="minorHAnsi" w:hAnsiTheme="minorHAnsi" w:cstheme="minorBidi"/>
              <w:sz w:val="22"/>
              <w:szCs w:val="22"/>
            </w:rPr>
          </w:pPr>
          <w:hyperlink w:anchor="_Toc186123640" w:history="1">
            <w:r w:rsidRPr="00785290">
              <w:rPr>
                <w:rStyle w:val="a8"/>
              </w:rPr>
              <w:t>1.1.   Что такое виртуальная раскопка?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_Toc186123640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BE12498" w14:textId="3E722F34" w:rsidR="001B3909" w:rsidRDefault="001B3909">
          <w:pPr>
            <w:pStyle w:val="21"/>
            <w:rPr>
              <w:rFonts w:asciiTheme="minorHAnsi" w:hAnsiTheme="minorHAnsi" w:cstheme="minorBidi"/>
              <w:sz w:val="22"/>
              <w:szCs w:val="22"/>
            </w:rPr>
          </w:pPr>
          <w:hyperlink w:anchor="_Toc186123641" w:history="1">
            <w:r w:rsidRPr="00785290">
              <w:rPr>
                <w:rStyle w:val="a8"/>
              </w:rPr>
              <w:t>1.2.   Исторический контекст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_Toc186123641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745ABC5" w14:textId="0C6E9416" w:rsidR="001B3909" w:rsidRDefault="001B3909">
          <w:pPr>
            <w:pStyle w:val="21"/>
            <w:rPr>
              <w:rFonts w:asciiTheme="minorHAnsi" w:hAnsiTheme="minorHAnsi" w:cstheme="minorBidi"/>
              <w:sz w:val="22"/>
              <w:szCs w:val="22"/>
            </w:rPr>
          </w:pPr>
          <w:hyperlink w:anchor="_Toc186123642" w:history="1">
            <w:r w:rsidRPr="00785290">
              <w:rPr>
                <w:rStyle w:val="a8"/>
              </w:rPr>
              <w:t>1.3.   Сложности традиционных раскопок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_Toc186123642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6DB6228" w14:textId="7A62AEEB" w:rsidR="001B3909" w:rsidRDefault="001B3909">
          <w:pPr>
            <w:pStyle w:val="21"/>
            <w:rPr>
              <w:rFonts w:asciiTheme="minorHAnsi" w:hAnsiTheme="minorHAnsi" w:cstheme="minorBidi"/>
              <w:sz w:val="22"/>
              <w:szCs w:val="22"/>
            </w:rPr>
          </w:pPr>
          <w:hyperlink w:anchor="_Toc186123643" w:history="1">
            <w:r w:rsidRPr="00785290">
              <w:rPr>
                <w:rStyle w:val="a8"/>
              </w:rPr>
              <w:t>1.4.   Ограниченный доступ к памятникам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_Toc186123643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9517E36" w14:textId="194206C1" w:rsidR="001B3909" w:rsidRDefault="001B3909">
          <w:pPr>
            <w:pStyle w:val="21"/>
            <w:rPr>
              <w:rFonts w:asciiTheme="minorHAnsi" w:hAnsiTheme="minorHAnsi" w:cstheme="minorBidi"/>
              <w:sz w:val="22"/>
              <w:szCs w:val="22"/>
            </w:rPr>
          </w:pPr>
          <w:hyperlink w:anchor="_Toc186123644" w:history="1">
            <w:r w:rsidRPr="00785290">
              <w:rPr>
                <w:rStyle w:val="a8"/>
              </w:rPr>
              <w:t>1.5.   Растущее значение технологий в археологии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_Toc186123644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663A3C1" w14:textId="589C04A3" w:rsidR="001B3909" w:rsidRDefault="001B3909">
          <w:pPr>
            <w:pStyle w:val="21"/>
            <w:rPr>
              <w:rFonts w:asciiTheme="minorHAnsi" w:hAnsiTheme="minorHAnsi" w:cstheme="minorBidi"/>
              <w:sz w:val="22"/>
              <w:szCs w:val="22"/>
            </w:rPr>
          </w:pPr>
          <w:hyperlink w:anchor="_Toc186123645" w:history="1">
            <w:r w:rsidRPr="00785290">
              <w:rPr>
                <w:rStyle w:val="a8"/>
              </w:rPr>
              <w:t>1.6.   Примеры успешных виртуальных раскопок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_Toc186123645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78DD731" w14:textId="321183EC" w:rsidR="001B3909" w:rsidRDefault="001B3909">
          <w:pPr>
            <w:pStyle w:val="21"/>
            <w:rPr>
              <w:rFonts w:asciiTheme="minorHAnsi" w:hAnsiTheme="minorHAnsi" w:cstheme="minorBidi"/>
              <w:sz w:val="22"/>
              <w:szCs w:val="22"/>
            </w:rPr>
          </w:pPr>
          <w:hyperlink w:anchor="_Toc186123646" w:history="1">
            <w:r w:rsidRPr="00785290">
              <w:rPr>
                <w:rStyle w:val="a8"/>
              </w:rPr>
              <w:t>1.7.   Влияние виртуальных раскопок на исследовательский процесс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_Toc186123646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7852F7E" w14:textId="1DEB4863" w:rsidR="001B3909" w:rsidRDefault="001B3909">
          <w:pPr>
            <w:pStyle w:val="21"/>
            <w:rPr>
              <w:rFonts w:asciiTheme="minorHAnsi" w:hAnsiTheme="minorHAnsi" w:cstheme="minorBidi"/>
              <w:sz w:val="22"/>
              <w:szCs w:val="22"/>
            </w:rPr>
          </w:pPr>
          <w:hyperlink w:anchor="_Toc186123647" w:history="1">
            <w:r w:rsidRPr="00785290">
              <w:rPr>
                <w:rStyle w:val="a8"/>
              </w:rPr>
              <w:t>1.8.   Образовательные аспекты виртуальных раскопок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_Toc186123647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B7BD38E" w14:textId="1F704300" w:rsidR="001B3909" w:rsidRDefault="001B3909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86123648" w:history="1">
            <w:r w:rsidRPr="00785290">
              <w:rPr>
                <w:rStyle w:val="a8"/>
                <w:rFonts w:eastAsia="Times New Roman"/>
              </w:rPr>
              <w:t>ГЛАВА II. Практическая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_Toc186123648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86FE62C" w14:textId="54B6A188" w:rsidR="001B3909" w:rsidRDefault="001B3909">
          <w:pPr>
            <w:pStyle w:val="21"/>
            <w:rPr>
              <w:rFonts w:asciiTheme="minorHAnsi" w:hAnsiTheme="minorHAnsi" w:cstheme="minorBidi"/>
              <w:sz w:val="22"/>
              <w:szCs w:val="22"/>
            </w:rPr>
          </w:pPr>
          <w:hyperlink w:anchor="_Toc186123649" w:history="1">
            <w:r w:rsidRPr="00785290">
              <w:rPr>
                <w:rStyle w:val="a8"/>
              </w:rPr>
              <w:t>2.1 Введение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_Toc186123649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7DDFBED" w14:textId="027188FE" w:rsidR="001B3909" w:rsidRDefault="001B3909">
          <w:pPr>
            <w:pStyle w:val="21"/>
            <w:rPr>
              <w:rFonts w:asciiTheme="minorHAnsi" w:hAnsiTheme="minorHAnsi" w:cstheme="minorBidi"/>
              <w:sz w:val="22"/>
              <w:szCs w:val="22"/>
            </w:rPr>
          </w:pPr>
          <w:hyperlink w:anchor="_Toc186123650" w:history="1">
            <w:r w:rsidRPr="00785290">
              <w:rPr>
                <w:rStyle w:val="a8"/>
              </w:rPr>
              <w:t>2.2 Планирование проекта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_Toc186123650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A169A0C" w14:textId="69C5D5D8" w:rsidR="001B3909" w:rsidRDefault="001B3909">
          <w:pPr>
            <w:pStyle w:val="21"/>
            <w:rPr>
              <w:rFonts w:asciiTheme="minorHAnsi" w:hAnsiTheme="minorHAnsi" w:cstheme="minorBidi"/>
              <w:sz w:val="22"/>
              <w:szCs w:val="22"/>
            </w:rPr>
          </w:pPr>
          <w:hyperlink w:anchor="_Toc186123651" w:history="1">
            <w:r w:rsidRPr="00785290">
              <w:rPr>
                <w:rStyle w:val="a8"/>
              </w:rPr>
              <w:t>2.3 Составление временного плана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_Toc186123651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020AE3A" w14:textId="158C6AD1" w:rsidR="001B3909" w:rsidRDefault="001B3909">
          <w:pPr>
            <w:pStyle w:val="21"/>
            <w:rPr>
              <w:rFonts w:asciiTheme="minorHAnsi" w:hAnsiTheme="minorHAnsi" w:cstheme="minorBidi"/>
              <w:sz w:val="22"/>
              <w:szCs w:val="22"/>
            </w:rPr>
          </w:pPr>
          <w:hyperlink w:anchor="_Toc186123652" w:history="1">
            <w:r w:rsidRPr="00785290">
              <w:rPr>
                <w:rStyle w:val="a8"/>
                <w:bCs/>
              </w:rPr>
              <w:t>2.4 Методика выполнения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_Toc186123652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0C8C841" w14:textId="561B93BA" w:rsidR="001B3909" w:rsidRDefault="001B3909">
          <w:pPr>
            <w:pStyle w:val="21"/>
            <w:rPr>
              <w:rFonts w:asciiTheme="minorHAnsi" w:hAnsiTheme="minorHAnsi" w:cstheme="minorBidi"/>
              <w:sz w:val="22"/>
              <w:szCs w:val="22"/>
            </w:rPr>
          </w:pPr>
          <w:hyperlink w:anchor="_Toc186123653" w:history="1">
            <w:r w:rsidRPr="00785290">
              <w:rPr>
                <w:rStyle w:val="a8"/>
              </w:rPr>
              <w:t>2.5 Дизайн интерфейса сайта и разработка макетов в Figma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_Toc186123653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1B72FA6" w14:textId="4081A6E3" w:rsidR="001B3909" w:rsidRDefault="001B3909">
          <w:pPr>
            <w:pStyle w:val="21"/>
            <w:rPr>
              <w:rFonts w:asciiTheme="minorHAnsi" w:hAnsiTheme="minorHAnsi" w:cstheme="minorBidi"/>
              <w:sz w:val="22"/>
              <w:szCs w:val="22"/>
            </w:rPr>
          </w:pPr>
          <w:hyperlink w:anchor="_Toc186123654" w:history="1">
            <w:r w:rsidRPr="00785290">
              <w:rPr>
                <w:rStyle w:val="a8"/>
              </w:rPr>
              <w:t>2.6 Исследования и тестирование для достижения качества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_Toc186123654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BAB9219" w14:textId="2123CB70" w:rsidR="001B3909" w:rsidRDefault="001B3909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86123655" w:history="1">
            <w:r w:rsidRPr="00785290">
              <w:rPr>
                <w:rStyle w:val="a8"/>
                <w:rFonts w:eastAsia="Times New Roman"/>
              </w:rPr>
              <w:t>ГЛАВА III. Вывод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_Toc186123655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010BC07" w14:textId="4AC21CFB" w:rsidR="001B3909" w:rsidRDefault="001B3909">
          <w:pPr>
            <w:pStyle w:val="11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86123656" w:history="1">
            <w:r w:rsidRPr="00785290">
              <w:rPr>
                <w:rStyle w:val="a8"/>
                <w:rFonts w:eastAsia="Times New Roman"/>
              </w:rPr>
              <w:t>СПИСОК ИНФОРМАЦИОННЫХ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_Toc186123656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3C9A28A" w14:textId="0D0A152A" w:rsidR="00456F34" w:rsidRDefault="00456F34" w:rsidP="00456F34">
          <w:r>
            <w:rPr>
              <w:b/>
              <w:bCs/>
            </w:rPr>
            <w:fldChar w:fldCharType="end"/>
          </w:r>
        </w:p>
      </w:sdtContent>
    </w:sdt>
    <w:p w14:paraId="38B0235D" w14:textId="77777777" w:rsidR="002F6BD3" w:rsidRDefault="002F6BD3">
      <w:pPr>
        <w:spacing w:after="200" w:line="360" w:lineRule="auto"/>
        <w:jc w:val="center"/>
      </w:pPr>
    </w:p>
    <w:p w14:paraId="42EFF132" w14:textId="77777777" w:rsidR="002F6BD3" w:rsidRDefault="005A5C4E">
      <w:pPr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br w:type="page"/>
      </w:r>
    </w:p>
    <w:p w14:paraId="0A04EA1A" w14:textId="77777777" w:rsidR="002F6BD3" w:rsidRPr="008E38F2" w:rsidRDefault="005A5C4E" w:rsidP="00456F34">
      <w:pPr>
        <w:pStyle w:val="1"/>
        <w:spacing w:before="360" w:after="360"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bookmarkStart w:id="0" w:name="_Toc186123638"/>
      <w:r w:rsidRPr="008E38F2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ВВЕДЕНИЕ</w:t>
      </w:r>
      <w:bookmarkEnd w:id="0"/>
    </w:p>
    <w:p w14:paraId="7995A03D" w14:textId="77777777" w:rsidR="002F6BD3" w:rsidRDefault="005A5C4E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 xml:space="preserve">Актуальность 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данной темы заключается в том, что в современном мире, где информация о культуре и истории доступна в большом объеме, крайне важно донести исторические знания до молодой аудитории. Данный проект, представляющий собой интерактивную карту мира с древними и современными сооружениями, помогает учащимся 1-7 классов узнать о богатом культурном наследии различных эпох и народов. Интерактивность делает обучение более увлекательным и позволяет детям самостоятельно изучать информацию в доступной и понятной форме. Это также способствует развитию интереса к истории, архитектуре и культуре, что важно для формирования образовательной базы у молодого поколения.</w:t>
      </w:r>
    </w:p>
    <w:p w14:paraId="7C313839" w14:textId="77777777" w:rsidR="002F6BD3" w:rsidRDefault="005A5C4E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В дополнение к этому, наш проект предлагает уникальные возможности, недоступные на других платформах. Мы предоставляем пользователям возможность регистрации, что позволяет им сохранять свои выигрышные находки и исследования, а также получать доступ к эксклюзивным материалам. Интерактивная карта, на которой представлены как древние, так и современные сооружения, дает возможность ученикам "перемещаться" по историческим эпохам и узнавать о культуре разных народов в контексте их архитектуры и обычаев.</w:t>
      </w:r>
    </w:p>
    <w:p w14:paraId="47DDB266" w14:textId="77777777" w:rsidR="00456F34" w:rsidRDefault="005A5C4E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На фоне существующих сайтов, таких как «https://borjomi.com/ru» и «http://www.virtualarchaeology.ru/?lang=ru», наш проект выделяется своей ориентацией на активное вовлечение пользователей через интеграцию игровых элементов и образовательных задач. Это не только делает процесс обучения увлекательным, но и значительно повышает уровень усваиваемой информации, что особенно важно для младших школьников. </w:t>
      </w:r>
      <w:r w:rsidR="008E38F2">
        <w:rPr>
          <w:rFonts w:ascii="Times New Roman" w:eastAsia="Times New Roman" w:hAnsi="Times New Roman" w:cs="Times New Roman"/>
          <w:color w:val="252525"/>
          <w:sz w:val="28"/>
          <w:szCs w:val="28"/>
        </w:rPr>
        <w:br/>
      </w:r>
    </w:p>
    <w:p w14:paraId="4EEF9A4D" w14:textId="77777777" w:rsidR="00456F34" w:rsidRDefault="00456F34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</w:p>
    <w:p w14:paraId="0746CA7D" w14:textId="58FF6ACA" w:rsidR="002F6BD3" w:rsidRDefault="005A5C4E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lastRenderedPageBreak/>
        <w:t>Таким образом, проект служит не только инструментом для получения знаний, но и важным шагом к формированию интереса к истории и культуре среди детей, что составит основополагающий элемент их общего образования и культурного развития.</w:t>
      </w:r>
    </w:p>
    <w:p w14:paraId="41D2C08D" w14:textId="77777777" w:rsidR="002F6BD3" w:rsidRDefault="005A5C4E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– Основной целью проекта является создание сайта с интерактивной картой мира, на которой будут представлены различные исторические сооружения и постройки, отображаемые сквозь призму эпох. Этот инструмент призван помочь школьникам лучше понять историческое развитие человечества, научиться различать культурные и архитектурные стили разных времен, а также развить интерес к истории.</w:t>
      </w:r>
    </w:p>
    <w:p w14:paraId="4D31C254" w14:textId="77777777" w:rsidR="002F6BD3" w:rsidRDefault="005A5C4E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Задачи:</w:t>
      </w:r>
    </w:p>
    <w:p w14:paraId="08F8F9F2" w14:textId="77777777" w:rsidR="002F6BD3" w:rsidRDefault="005A5C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Сбор и анализ информации</w:t>
      </w:r>
    </w:p>
    <w:p w14:paraId="52995BD4" w14:textId="77777777" w:rsidR="002F6BD3" w:rsidRDefault="005A5C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Разработка интерактивной карты</w:t>
      </w:r>
    </w:p>
    <w:p w14:paraId="6064C694" w14:textId="77777777" w:rsidR="002F6BD3" w:rsidRDefault="005A5C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Создание контента</w:t>
      </w:r>
    </w:p>
    <w:p w14:paraId="1523118E" w14:textId="77777777" w:rsidR="002F6BD3" w:rsidRDefault="005A5C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Тестирование и обратная связь</w:t>
      </w:r>
    </w:p>
    <w:p w14:paraId="7D653CBD" w14:textId="77777777" w:rsidR="002F6BD3" w:rsidRDefault="005A5C4E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Задумывались ли вы когда-нибудь, как история формирует наш взгляд на мир?</w:t>
      </w:r>
    </w:p>
    <w:p w14:paraId="2FD81BCB" w14:textId="77777777" w:rsidR="002F6BD3" w:rsidRDefault="005A5C4E">
      <w:pPr>
        <w:spacing w:after="200" w:line="360" w:lineRule="auto"/>
        <w:jc w:val="both"/>
        <w:rPr>
          <w:rFonts w:ascii="Times New Roman" w:eastAsia="Times New Roman" w:hAnsi="Times New Roman" w:cs="Times New Roman"/>
          <w:i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252525"/>
          <w:sz w:val="28"/>
          <w:szCs w:val="28"/>
        </w:rPr>
        <w:t>Каждый день мы сталкиваемся с отголосками прошлого, без которых невозможно понять, как развивались различные культуры и общества. Исследуя картины и архитектурные сооружения, мы можем не только увидеть, как выглядели города и народы в разные эпохи, но и узнать о их ценностях, убеждениях и достижениях.</w:t>
      </w:r>
    </w:p>
    <w:p w14:paraId="23EFBB9F" w14:textId="6BA66AF6" w:rsidR="002F6BD3" w:rsidRPr="008E38F2" w:rsidRDefault="005A5C4E" w:rsidP="008E38F2">
      <w:pPr>
        <w:spacing w:after="200" w:line="360" w:lineRule="auto"/>
        <w:jc w:val="both"/>
        <w:rPr>
          <w:rFonts w:ascii="Times New Roman" w:eastAsia="Times New Roman" w:hAnsi="Times New Roman" w:cs="Times New Roman"/>
          <w:i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252525"/>
          <w:sz w:val="28"/>
          <w:szCs w:val="28"/>
        </w:rPr>
        <w:t>Представьте, что у вас есть возможность путешествовать по всему миру, не выходя из дома! Данный проект с сайтом который включает в себя интерактивную карту позволит каждому узнать о различных сооружениях и памятниках, которые были построены в разные эпохи. От древних пирамид Египта до современных небоскребов — каждый элемент карты расскажет свою уникальную историю.</w:t>
      </w:r>
    </w:p>
    <w:p w14:paraId="3EFD7963" w14:textId="77777777" w:rsidR="002F6BD3" w:rsidRDefault="005A5C4E" w:rsidP="00456F34">
      <w:pPr>
        <w:pStyle w:val="1"/>
        <w:spacing w:before="360" w:after="360" w:line="360" w:lineRule="auto"/>
        <w:jc w:val="center"/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</w:pPr>
      <w:bookmarkStart w:id="1" w:name="_Toc186123639"/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lastRenderedPageBreak/>
        <w:t>ГЛАВА I. Теоретическая часть</w:t>
      </w:r>
      <w:bookmarkEnd w:id="1"/>
    </w:p>
    <w:p w14:paraId="1D268E67" w14:textId="77777777" w:rsidR="002F6BD3" w:rsidRDefault="005A5C4E" w:rsidP="00456F34">
      <w:pPr>
        <w:pStyle w:val="2"/>
        <w:spacing w:before="360" w:after="360" w:line="360" w:lineRule="auto"/>
        <w:ind w:left="130"/>
        <w:jc w:val="center"/>
        <w:rPr>
          <w:b w:val="0"/>
          <w:color w:val="252525"/>
          <w:sz w:val="28"/>
          <w:szCs w:val="28"/>
          <w:u w:val="single"/>
        </w:rPr>
      </w:pPr>
      <w:bookmarkStart w:id="2" w:name="_Toc186123640"/>
      <w:r>
        <w:rPr>
          <w:color w:val="252525"/>
          <w:sz w:val="28"/>
          <w:szCs w:val="28"/>
        </w:rPr>
        <w:t>1.1.   Что такое виртуальная раскопка?</w:t>
      </w:r>
      <w:bookmarkEnd w:id="2"/>
    </w:p>
    <w:p w14:paraId="6B31CB2D" w14:textId="77777777" w:rsidR="002F6BD3" w:rsidRDefault="005A5C4E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Для начала разберемся в том, что же такое виртуальная раскопка:</w:t>
      </w:r>
    </w:p>
    <w:p w14:paraId="704C5B4E" w14:textId="77777777" w:rsidR="002F6BD3" w:rsidRDefault="005A5C4E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Виртуальная раскопка — это захватывающий и инновационный способ исследовать и восстанавливать древние памятники и сооружения с помощью современных технологий. С помощью специальных программ и технологий 3D-моделирования, исследователи могут «раскопать» исторические артефакты и сооружения, которые были потеряны или повреждены со временем. Такие раскопки позволяют школьникам и всем желающим пройтись по древним улицам, увидеть архитектурные детали и узнать об истории строений в интерактивной форме.</w:t>
      </w:r>
    </w:p>
    <w:p w14:paraId="3C57B726" w14:textId="77777777" w:rsidR="002F6BD3" w:rsidRDefault="005A5C4E" w:rsidP="00456F34">
      <w:pPr>
        <w:pStyle w:val="2"/>
        <w:spacing w:before="360" w:after="360" w:line="360" w:lineRule="auto"/>
        <w:ind w:left="130"/>
        <w:jc w:val="center"/>
        <w:rPr>
          <w:b w:val="0"/>
          <w:color w:val="252525"/>
          <w:sz w:val="28"/>
          <w:szCs w:val="28"/>
          <w:u w:val="single"/>
        </w:rPr>
      </w:pPr>
      <w:bookmarkStart w:id="3" w:name="_Toc186123641"/>
      <w:r>
        <w:rPr>
          <w:color w:val="252525"/>
          <w:sz w:val="28"/>
          <w:szCs w:val="28"/>
        </w:rPr>
        <w:t>1.2.   Исторический контекст</w:t>
      </w:r>
      <w:bookmarkEnd w:id="3"/>
    </w:p>
    <w:p w14:paraId="0C19F15E" w14:textId="77777777" w:rsidR="002F6BD3" w:rsidRDefault="005A5C4E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Археология традиционно ассоциируется с физическими раскопками, которые требуют значительных затрат времени и ресурсов. Однако данная форма работы чревата множеством проблем, включая ограниченный доступ к раскопкам для студентов и исследователей.</w:t>
      </w:r>
    </w:p>
    <w:p w14:paraId="5A4D5E57" w14:textId="77777777" w:rsidR="002F6BD3" w:rsidRDefault="005A5C4E" w:rsidP="00456F34">
      <w:pPr>
        <w:pStyle w:val="2"/>
        <w:spacing w:before="360" w:after="360" w:line="360" w:lineRule="auto"/>
        <w:ind w:left="130"/>
        <w:jc w:val="center"/>
        <w:rPr>
          <w:b w:val="0"/>
          <w:color w:val="252525"/>
          <w:sz w:val="28"/>
          <w:szCs w:val="28"/>
          <w:u w:val="single"/>
        </w:rPr>
      </w:pPr>
      <w:bookmarkStart w:id="4" w:name="_Toc186123642"/>
      <w:r>
        <w:rPr>
          <w:color w:val="252525"/>
          <w:sz w:val="28"/>
          <w:szCs w:val="28"/>
        </w:rPr>
        <w:t>1.3.   Сложности традиционных раскопок</w:t>
      </w:r>
      <w:bookmarkEnd w:id="4"/>
    </w:p>
    <w:p w14:paraId="42889D10" w14:textId="77777777" w:rsidR="00456F34" w:rsidRDefault="005A5C4E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Традиционные археологические раскопки сталкиваются с множеством серьезных сложностей, которые могут повлиять на качество и количество собранных данных. Этот процесс требует обширного планирования и значительных финансовых вложений, включая наем большого числа специалистов и рабочей силы. Кроме того, раскопки часто осуществляются вручную, что существенно увеличивает время, необходимое для достижения нужной глубины и обнаружения артефактов. </w:t>
      </w:r>
    </w:p>
    <w:p w14:paraId="3E3110E5" w14:textId="6D7527E6" w:rsidR="008E38F2" w:rsidRDefault="005A5C4E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lastRenderedPageBreak/>
        <w:t>Ученые вынуждены следить за тем, как они копают, чтобы не повредить находки, что требует высокой квалификации и внимательности.</w:t>
      </w:r>
      <w:r w:rsidR="008E38F2" w:rsidRPr="008E38F2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</w:p>
    <w:p w14:paraId="3EF1319C" w14:textId="5944C471" w:rsidR="002F6BD3" w:rsidRDefault="005A5C4E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Еще одной проблемой является возможность утраты информации. Благодаря определенным земным условиям, многие артефакты могут быть разрушены, и важно, чтобы археологи быстро и эффективно работали в условиях, где риск повреждения очень высок. К тому же, раскопки могут затрагивать не только древние культуры, но и современное население, что может создать социальное напряжение и конфликты. Эти аспекты подчеркивают необходимость поиска более эффективных и менее разрушительных методов исследования, что и находит свое отражение в концепции виртуальной раскопки.</w:t>
      </w:r>
    </w:p>
    <w:p w14:paraId="46090E67" w14:textId="77777777" w:rsidR="002F6BD3" w:rsidRDefault="005A5C4E" w:rsidP="00456F34">
      <w:pPr>
        <w:pStyle w:val="2"/>
        <w:spacing w:before="360" w:after="360" w:line="360" w:lineRule="auto"/>
        <w:ind w:left="130"/>
        <w:jc w:val="center"/>
        <w:rPr>
          <w:color w:val="252525"/>
          <w:sz w:val="28"/>
          <w:szCs w:val="28"/>
          <w:u w:val="single"/>
        </w:rPr>
      </w:pPr>
      <w:bookmarkStart w:id="5" w:name="_Toc186123643"/>
      <w:r>
        <w:rPr>
          <w:color w:val="252525"/>
          <w:sz w:val="28"/>
          <w:szCs w:val="28"/>
        </w:rPr>
        <w:t>1.4.   Ограниченный доступ к памятникам</w:t>
      </w:r>
      <w:bookmarkEnd w:id="5"/>
    </w:p>
    <w:p w14:paraId="647A725D" w14:textId="77777777" w:rsidR="002F6BD3" w:rsidRDefault="005A5C4E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Ограниченный доступ к археологическим памятникам является еще одной серьезной проблемой для исследователей. Многие памятники культуры расположены в удаленных и труднодоступных регионах, таких как горные или пустынные местности, или находятся в зонах, подверженных экологическим рискам. Это требует от исследователей значительных усилий и ресурсов для доступа к данным объектам.</w:t>
      </w:r>
    </w:p>
    <w:p w14:paraId="488237AC" w14:textId="77777777" w:rsidR="002F6BD3" w:rsidRDefault="005A5C4E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Некоторые археологические памятники находятся под охраной государства или международных организаций, что делает их доступ недоступным без специального разрешения. Существуют также многопрофильные конфликты и политические обстоятельства, которые могут делать исследования невозможными. В результате археологи могут остаться без возможности изучения потенциально важных объектов, теряя связь с культурным наследием.</w:t>
      </w:r>
    </w:p>
    <w:p w14:paraId="6F1F015F" w14:textId="77777777" w:rsidR="00456F34" w:rsidRDefault="005A5C4E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Таким образом, создание виртуальных моделей и 3D-реконструкций могло бы обеспечить доступ к ценным данным и ресурсам для ученых, которые не могут физически присутствовать на месте раскопок. </w:t>
      </w:r>
    </w:p>
    <w:p w14:paraId="4B668B98" w14:textId="0DFE480E" w:rsidR="002F6BD3" w:rsidRDefault="005A5C4E">
      <w:pPr>
        <w:spacing w:after="200"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lastRenderedPageBreak/>
        <w:t>Это</w:t>
      </w:r>
      <w:r w:rsidR="008E38F2" w:rsidRPr="008E38F2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способствовало бы расширению доступности археологической информации и включению общественности в изучение археологии.</w:t>
      </w:r>
    </w:p>
    <w:p w14:paraId="380628AD" w14:textId="77777777" w:rsidR="002F6BD3" w:rsidRDefault="005A5C4E" w:rsidP="00456F34">
      <w:pPr>
        <w:pStyle w:val="2"/>
        <w:spacing w:before="360" w:after="360" w:line="360" w:lineRule="auto"/>
        <w:ind w:left="130"/>
        <w:jc w:val="center"/>
        <w:rPr>
          <w:color w:val="252525"/>
          <w:sz w:val="28"/>
          <w:szCs w:val="28"/>
          <w:u w:val="single"/>
        </w:rPr>
      </w:pPr>
      <w:bookmarkStart w:id="6" w:name="_Toc186123644"/>
      <w:r>
        <w:rPr>
          <w:color w:val="252525"/>
          <w:sz w:val="28"/>
          <w:szCs w:val="28"/>
        </w:rPr>
        <w:t>1.5.   Растущее значение технологий в археологии</w:t>
      </w:r>
      <w:bookmarkEnd w:id="6"/>
    </w:p>
    <w:p w14:paraId="5F53423F" w14:textId="77777777" w:rsidR="002F6BD3" w:rsidRDefault="005A5C4E">
      <w:pPr>
        <w:spacing w:after="4" w:line="360" w:lineRule="auto"/>
        <w:ind w:right="230"/>
        <w:jc w:val="both"/>
        <w:rPr>
          <w:i/>
          <w:u w:val="single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Использование виртуальных технологий в археологии представляет собой не только актуальный тренд, но и необходимость. Виртуальная реальность (VR) и дополненная реальность (AR) позволяют археологам визуализировать свои исследования, создавая 3D модели объектов и памятников. Это дает возможность детально изучать находки, делая их доступными для анализа и демонстрации в образовательных учреждениях и музеях. Будучи погруженными в виртуальные раскопки, учащиеся могут не только увидеть артефакты, но и познакомиться с контекстом их нахождения, изучая, как различные системы общества влияли на их создание и использование. Таким образом, технологии становятся связующим звеном между научными данными и общественностью, что позволяет развивать общественный интерес к археологии и защищать историческое наследие.</w:t>
      </w:r>
    </w:p>
    <w:p w14:paraId="18215D15" w14:textId="77777777" w:rsidR="002F6BD3" w:rsidRDefault="005A5C4E" w:rsidP="00456F34">
      <w:pPr>
        <w:pStyle w:val="2"/>
        <w:spacing w:before="360" w:after="360" w:line="360" w:lineRule="auto"/>
        <w:ind w:left="130"/>
        <w:jc w:val="center"/>
        <w:rPr>
          <w:b w:val="0"/>
          <w:color w:val="252525"/>
          <w:sz w:val="28"/>
          <w:szCs w:val="28"/>
          <w:u w:val="single"/>
        </w:rPr>
      </w:pPr>
      <w:bookmarkStart w:id="7" w:name="_Toc186123645"/>
      <w:r>
        <w:rPr>
          <w:color w:val="252525"/>
          <w:sz w:val="28"/>
          <w:szCs w:val="28"/>
        </w:rPr>
        <w:t>1.6.</w:t>
      </w:r>
      <w:r>
        <w:rPr>
          <w:b w:val="0"/>
          <w:color w:val="252525"/>
          <w:sz w:val="28"/>
          <w:szCs w:val="28"/>
        </w:rPr>
        <w:t xml:space="preserve">   </w:t>
      </w:r>
      <w:r>
        <w:rPr>
          <w:color w:val="252525"/>
          <w:sz w:val="28"/>
          <w:szCs w:val="28"/>
        </w:rPr>
        <w:t>Примеры успешных виртуальных раскопок</w:t>
      </w:r>
      <w:bookmarkEnd w:id="7"/>
    </w:p>
    <w:p w14:paraId="3FDB4361" w14:textId="7453206F" w:rsidR="002F6BD3" w:rsidRDefault="005A5C4E" w:rsidP="008E38F2">
      <w:pPr>
        <w:spacing w:line="360" w:lineRule="auto"/>
        <w:ind w:right="230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Одним из ярких примеров виртуальной археологии является проект, посвященный раскопкам древнеримского города Помпеи. Используя лазерное сканирование и фотографирование, исследователи смогли создать виртуальную реконструкцию города, который был погребён под вулканическим пеплом после извержения Везувия в 79 году н.э. Это позволяет туристам и ученикам «прогуляться» по улицам Помпеи, изучая архитектуру и быт древних римлян. </w:t>
      </w:r>
    </w:p>
    <w:p w14:paraId="38DB1C18" w14:textId="77777777" w:rsidR="00456F34" w:rsidRDefault="00456F34">
      <w:pPr>
        <w:spacing w:line="360" w:lineRule="auto"/>
        <w:ind w:right="230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</w:p>
    <w:p w14:paraId="2980CADE" w14:textId="77777777" w:rsidR="00456F34" w:rsidRDefault="00456F34">
      <w:pPr>
        <w:spacing w:line="360" w:lineRule="auto"/>
        <w:ind w:right="230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</w:p>
    <w:p w14:paraId="3427D1FF" w14:textId="77777777" w:rsidR="00456F34" w:rsidRDefault="00456F34">
      <w:pPr>
        <w:spacing w:line="360" w:lineRule="auto"/>
        <w:ind w:right="230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</w:p>
    <w:p w14:paraId="02B62E41" w14:textId="76B0002C" w:rsidR="00456F34" w:rsidRDefault="005A5C4E">
      <w:pPr>
        <w:spacing w:line="360" w:lineRule="auto"/>
        <w:ind w:right="230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lastRenderedPageBreak/>
        <w:t>Ещё один интересный проект связан с использованием технологии воссоздания древнеегипетских памятников.</w:t>
      </w:r>
      <w:r w:rsidR="008E38F2" w:rsidRPr="008E38F2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</w:p>
    <w:p w14:paraId="7CE01DCA" w14:textId="3784F4F5" w:rsidR="002F6BD3" w:rsidRDefault="005A5C4E">
      <w:pPr>
        <w:spacing w:line="360" w:lineRule="auto"/>
        <w:ind w:right="230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Виртуальный музей Египта использует 3D-технологии для создания моделей храмов и гробниц, что позволяет исследователям изучать архитектурные детали без необходимости физического вмешательства в объекты, которые могут быть под угрозой разрушения.</w:t>
      </w:r>
    </w:p>
    <w:p w14:paraId="3CE3D09C" w14:textId="712E359B" w:rsidR="002F6BD3" w:rsidRDefault="005A5C4E" w:rsidP="00456F34">
      <w:pPr>
        <w:pStyle w:val="2"/>
        <w:spacing w:before="360" w:after="360" w:line="360" w:lineRule="auto"/>
        <w:ind w:left="130"/>
        <w:jc w:val="center"/>
        <w:rPr>
          <w:b w:val="0"/>
          <w:color w:val="252525"/>
          <w:sz w:val="28"/>
          <w:szCs w:val="28"/>
          <w:u w:val="single"/>
        </w:rPr>
      </w:pPr>
      <w:bookmarkStart w:id="8" w:name="_Toc186123646"/>
      <w:r>
        <w:rPr>
          <w:color w:val="252525"/>
          <w:sz w:val="28"/>
          <w:szCs w:val="28"/>
        </w:rPr>
        <w:t>1.</w:t>
      </w:r>
      <w:r w:rsidR="000B2D13">
        <w:rPr>
          <w:color w:val="252525"/>
          <w:sz w:val="28"/>
          <w:szCs w:val="28"/>
        </w:rPr>
        <w:t>7</w:t>
      </w:r>
      <w:r>
        <w:rPr>
          <w:color w:val="252525"/>
          <w:sz w:val="28"/>
          <w:szCs w:val="28"/>
        </w:rPr>
        <w:t>.</w:t>
      </w:r>
      <w:r>
        <w:rPr>
          <w:b w:val="0"/>
          <w:color w:val="252525"/>
          <w:sz w:val="28"/>
          <w:szCs w:val="28"/>
        </w:rPr>
        <w:t xml:space="preserve">   </w:t>
      </w:r>
      <w:r>
        <w:rPr>
          <w:color w:val="252525"/>
          <w:sz w:val="28"/>
          <w:szCs w:val="28"/>
        </w:rPr>
        <w:t>Влияние виртуальных раскопок на исследовательский процесс</w:t>
      </w:r>
      <w:bookmarkEnd w:id="8"/>
    </w:p>
    <w:p w14:paraId="0AC6BED3" w14:textId="77777777" w:rsidR="002F6BD3" w:rsidRDefault="005A5C4E">
      <w:pPr>
        <w:spacing w:line="360" w:lineRule="auto"/>
        <w:ind w:right="230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Виртуальные раскопки значительно меняют парадигму археологического исследования. Одно из главных преимуществ заключается в доступности данных. Ранее сложные работы по раскопкам и анализу проводились исключительно в полевых условиях, что ограничивало участие ученых, особенно находящихся в разных регионах. Теперь же данные могут быть мгновенно доступны через интернет, что уменьшает вероятность преждевременных выводов и повышает качество исследовательских выводов. Кроме того, виртуальные раскопки успешно способствуют международному сотрудничеству. Ученые из разных стран могут работать над одной и той же моделью, обмениваться данными, обсуждать результаты, что в свою очередь ускоряет процесс учёта данных и представления их широкой публике.</w:t>
      </w:r>
    </w:p>
    <w:p w14:paraId="05936971" w14:textId="590F9338" w:rsidR="002F6BD3" w:rsidRDefault="005A5C4E" w:rsidP="00456F34">
      <w:pPr>
        <w:pStyle w:val="2"/>
        <w:spacing w:before="360" w:after="360" w:line="360" w:lineRule="auto"/>
        <w:ind w:left="130"/>
        <w:jc w:val="center"/>
        <w:rPr>
          <w:b w:val="0"/>
          <w:color w:val="252525"/>
          <w:sz w:val="28"/>
          <w:szCs w:val="28"/>
          <w:u w:val="single"/>
        </w:rPr>
      </w:pPr>
      <w:bookmarkStart w:id="9" w:name="_Toc186123647"/>
      <w:r>
        <w:rPr>
          <w:color w:val="252525"/>
          <w:sz w:val="28"/>
          <w:szCs w:val="28"/>
        </w:rPr>
        <w:t>1.</w:t>
      </w:r>
      <w:r w:rsidR="000B2D13">
        <w:rPr>
          <w:color w:val="252525"/>
          <w:sz w:val="28"/>
          <w:szCs w:val="28"/>
        </w:rPr>
        <w:t>8</w:t>
      </w:r>
      <w:r>
        <w:rPr>
          <w:color w:val="252525"/>
          <w:sz w:val="28"/>
          <w:szCs w:val="28"/>
        </w:rPr>
        <w:t>.</w:t>
      </w:r>
      <w:r>
        <w:rPr>
          <w:b w:val="0"/>
          <w:color w:val="252525"/>
          <w:sz w:val="28"/>
          <w:szCs w:val="28"/>
        </w:rPr>
        <w:t xml:space="preserve">   </w:t>
      </w:r>
      <w:r>
        <w:rPr>
          <w:color w:val="252525"/>
          <w:sz w:val="28"/>
          <w:szCs w:val="28"/>
        </w:rPr>
        <w:t>Образовательные аспекты виртуальных раскопок</w:t>
      </w:r>
      <w:bookmarkEnd w:id="9"/>
    </w:p>
    <w:p w14:paraId="30225EF3" w14:textId="46D23124" w:rsidR="008E38F2" w:rsidRDefault="005A5C4E">
      <w:pPr>
        <w:spacing w:line="360" w:lineRule="auto"/>
        <w:ind w:right="230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Виртуальные раскопки имеют значительный потенциал в сфере образования.</w:t>
      </w:r>
      <w:r w:rsidR="008E38F2" w:rsidRPr="008E38F2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Они могут быть интегрированы в учебные программы, позволяя студентам и школьникам исследовать археологические объекты, не покидая классных комнат. Так, виртуальные экскурсии по раскопкам могут стать обычной практикой в образовательных учреждениях.</w:t>
      </w:r>
    </w:p>
    <w:p w14:paraId="62117163" w14:textId="77777777" w:rsidR="00456F34" w:rsidRDefault="00456F34">
      <w:pPr>
        <w:spacing w:line="360" w:lineRule="auto"/>
        <w:ind w:right="230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</w:p>
    <w:p w14:paraId="37F71B16" w14:textId="745AFFBA" w:rsidR="002F6BD3" w:rsidRDefault="005A5C4E">
      <w:pPr>
        <w:spacing w:line="360" w:lineRule="auto"/>
        <w:ind w:right="230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lastRenderedPageBreak/>
        <w:t>Также существуют различные образовательные ресурсы и онлайн-платформы, где молодые археологи могут получать доступ к виртуальным музеям, участвовать в вебинарах и изнанках с экспертами в области археологии.</w:t>
      </w:r>
    </w:p>
    <w:p w14:paraId="10A2D3E8" w14:textId="08B4016E" w:rsidR="008E38F2" w:rsidRPr="008E38F2" w:rsidRDefault="005A5C4E" w:rsidP="00456F34">
      <w:pPr>
        <w:pStyle w:val="1"/>
        <w:spacing w:before="360" w:after="360" w:line="360" w:lineRule="auto"/>
        <w:jc w:val="center"/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</w:pPr>
      <w:bookmarkStart w:id="10" w:name="_Toc186123648"/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t>ГЛАВА II. Практическая часть</w:t>
      </w:r>
      <w:bookmarkEnd w:id="10"/>
    </w:p>
    <w:p w14:paraId="5061CE99" w14:textId="77777777" w:rsidR="002F6BD3" w:rsidRPr="008E38F2" w:rsidRDefault="005A5C4E" w:rsidP="00456F34">
      <w:pPr>
        <w:pStyle w:val="2"/>
        <w:spacing w:before="360" w:after="360" w:line="360" w:lineRule="auto"/>
        <w:ind w:left="130" w:hanging="11"/>
        <w:jc w:val="center"/>
        <w:rPr>
          <w:b w:val="0"/>
          <w:color w:val="252525"/>
          <w:sz w:val="28"/>
          <w:szCs w:val="28"/>
        </w:rPr>
      </w:pPr>
      <w:bookmarkStart w:id="11" w:name="_Toc186123649"/>
      <w:r w:rsidRPr="008E38F2">
        <w:rPr>
          <w:color w:val="252525"/>
          <w:sz w:val="28"/>
          <w:szCs w:val="28"/>
        </w:rPr>
        <w:t>2.1 Введение</w:t>
      </w:r>
      <w:bookmarkEnd w:id="11"/>
    </w:p>
    <w:p w14:paraId="533FAAC2" w14:textId="36AE807C" w:rsidR="002F6BD3" w:rsidRDefault="005A5C4E" w:rsidP="008E38F2">
      <w:pPr>
        <w:spacing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bookmarkStart w:id="12" w:name="_Hlk186122823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Создание сайта, посвященного археологии и виртуальной раскопке, представляет собой сложный и многогранный проект, направленный на привлечение внимания молодежной аудитории к историческим наукам. </w:t>
      </w:r>
      <w:bookmarkEnd w:id="12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Археология, как дисциплина, не только изучает прошлое человечества, но и связывает его с современностью. </w:t>
      </w:r>
      <w:bookmarkStart w:id="13" w:name="_Hlk186122839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Создавая образовательный ресурс, мы стремимся сделать процесс изучения археологии увлекательным и доступным для школьников от 7 до 14 лет</w:t>
      </w:r>
      <w:bookmarkEnd w:id="13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. В данном проекте будет рассматриваться не только создание контента, но и применение интерактивных методов, таких как виртуальные раскопки, которые позволят учащимся лучше понять процесс археологических исследований. Введение инновационных технологий, таких как 3D-моделирование и виртуальная реальность, будет способствовать углублению знаний и пониманию исторических событий, что делает проект актуальным и современным.  На протяжении всего времени создания сайта мы пользовались </w:t>
      </w:r>
      <w:bookmarkStart w:id="14" w:name="_Hlk186122853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такими приложениями как «Visual Studio Code» и «Figma». </w:t>
      </w:r>
      <w:bookmarkStart w:id="15" w:name="_Hlk186122896"/>
      <w:bookmarkEnd w:id="14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Также несомненно, мы пользовались нейросетями для помощи в создании сайта</w:t>
      </w:r>
      <w:bookmarkEnd w:id="15"/>
    </w:p>
    <w:p w14:paraId="4C86B2E3" w14:textId="3E5731FA" w:rsidR="002F6BD3" w:rsidRDefault="002F6BD3">
      <w:pPr>
        <w:spacing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</w:p>
    <w:p w14:paraId="66898335" w14:textId="06B8F142" w:rsidR="002F6BD3" w:rsidRDefault="002F6BD3">
      <w:pPr>
        <w:spacing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</w:p>
    <w:p w14:paraId="447B72CD" w14:textId="7C87431F" w:rsidR="002F6BD3" w:rsidRDefault="002F6BD3">
      <w:pPr>
        <w:spacing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</w:p>
    <w:p w14:paraId="4EF0078D" w14:textId="637E8F3D" w:rsidR="002F6BD3" w:rsidRDefault="002F6BD3">
      <w:pPr>
        <w:spacing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</w:p>
    <w:p w14:paraId="695E8755" w14:textId="0FDCBCB9" w:rsidR="002F6BD3" w:rsidRDefault="002F6BD3">
      <w:pPr>
        <w:spacing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</w:p>
    <w:p w14:paraId="3A4EDB35" w14:textId="085DC30F" w:rsidR="00072F49" w:rsidRDefault="00072F49">
      <w:pPr>
        <w:spacing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hidden="0" allowOverlap="1" wp14:anchorId="7BEBB956" wp14:editId="2F997F7C">
            <wp:simplePos x="0" y="0"/>
            <wp:positionH relativeFrom="column">
              <wp:posOffset>2440305</wp:posOffset>
            </wp:positionH>
            <wp:positionV relativeFrom="paragraph">
              <wp:posOffset>-565785</wp:posOffset>
            </wp:positionV>
            <wp:extent cx="1085316" cy="3239420"/>
            <wp:effectExtent l="0" t="0" r="635" b="0"/>
            <wp:wrapNone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316" cy="3239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BAD7FE" w14:textId="77777777" w:rsidR="00072F49" w:rsidRDefault="00072F49">
      <w:pPr>
        <w:spacing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</w:p>
    <w:p w14:paraId="6A7AC349" w14:textId="665FE840" w:rsidR="002F6BD3" w:rsidRDefault="002F6BD3">
      <w:pPr>
        <w:spacing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</w:p>
    <w:p w14:paraId="02A2A795" w14:textId="2CE3EAC4" w:rsidR="002F6BD3" w:rsidRDefault="002F6BD3">
      <w:pPr>
        <w:spacing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</w:p>
    <w:p w14:paraId="3503AD5C" w14:textId="77777777" w:rsidR="002F6BD3" w:rsidRDefault="002F6BD3">
      <w:pPr>
        <w:spacing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</w:p>
    <w:p w14:paraId="691E7F09" w14:textId="77777777" w:rsidR="002F6BD3" w:rsidRDefault="002F6BD3">
      <w:pPr>
        <w:spacing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</w:p>
    <w:p w14:paraId="1A9F6074" w14:textId="77777777" w:rsidR="008E38F2" w:rsidRDefault="008E38F2" w:rsidP="008E38F2">
      <w:pPr>
        <w:spacing w:line="360" w:lineRule="auto"/>
        <w:jc w:val="center"/>
        <w:rPr>
          <w:rFonts w:ascii="Times New Roman" w:eastAsia="Times New Roman" w:hAnsi="Times New Roman" w:cs="Times New Roman"/>
          <w:color w:val="252525"/>
          <w:sz w:val="28"/>
          <w:szCs w:val="28"/>
        </w:rPr>
      </w:pPr>
    </w:p>
    <w:p w14:paraId="1F744614" w14:textId="77777777" w:rsidR="008E38F2" w:rsidRDefault="008E38F2" w:rsidP="008E38F2">
      <w:pPr>
        <w:spacing w:line="360" w:lineRule="auto"/>
        <w:jc w:val="center"/>
        <w:rPr>
          <w:rFonts w:ascii="Times New Roman" w:eastAsia="Times New Roman" w:hAnsi="Times New Roman" w:cs="Times New Roman"/>
          <w:color w:val="252525"/>
          <w:sz w:val="28"/>
          <w:szCs w:val="28"/>
        </w:rPr>
      </w:pPr>
    </w:p>
    <w:p w14:paraId="21A420C4" w14:textId="77777777" w:rsidR="008E38F2" w:rsidRDefault="008E38F2" w:rsidP="008E38F2">
      <w:pPr>
        <w:spacing w:line="360" w:lineRule="auto"/>
        <w:jc w:val="center"/>
        <w:rPr>
          <w:rFonts w:ascii="Times New Roman" w:eastAsia="Times New Roman" w:hAnsi="Times New Roman" w:cs="Times New Roman"/>
          <w:color w:val="252525"/>
          <w:sz w:val="28"/>
          <w:szCs w:val="28"/>
        </w:rPr>
      </w:pPr>
    </w:p>
    <w:p w14:paraId="7EC034F9" w14:textId="4C832F7C" w:rsidR="008E38F2" w:rsidRPr="00456F34" w:rsidRDefault="005A5C4E" w:rsidP="00456F34">
      <w:pPr>
        <w:spacing w:line="360" w:lineRule="auto"/>
        <w:jc w:val="center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Рисунок 1 – Структура проекта в Visual Studio Code</w:t>
      </w:r>
    </w:p>
    <w:p w14:paraId="44377CA7" w14:textId="673F3424" w:rsidR="002F6BD3" w:rsidRDefault="005A5C4E" w:rsidP="00456F34">
      <w:pPr>
        <w:pStyle w:val="2"/>
        <w:spacing w:before="360" w:after="360" w:line="360" w:lineRule="auto"/>
        <w:ind w:left="130" w:hanging="11"/>
        <w:jc w:val="center"/>
        <w:rPr>
          <w:color w:val="252525"/>
          <w:sz w:val="28"/>
          <w:szCs w:val="28"/>
        </w:rPr>
      </w:pPr>
      <w:bookmarkStart w:id="16" w:name="_Toc186123650"/>
      <w:r>
        <w:rPr>
          <w:color w:val="252525"/>
          <w:sz w:val="28"/>
          <w:szCs w:val="28"/>
        </w:rPr>
        <w:t>2.2 Планирование проекта</w:t>
      </w:r>
      <w:bookmarkEnd w:id="16"/>
    </w:p>
    <w:p w14:paraId="1FB5E385" w14:textId="77777777" w:rsidR="002F6BD3" w:rsidRDefault="005A5C4E">
      <w:pPr>
        <w:spacing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bookmarkStart w:id="17" w:name="_Hlk186123078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Планирование проекта – это критически важный этап, который помогает определить направления работы и ключевые характеристики веб-ресурса. В первую очередь, необходимо сформулировать цели, которые мы хотим достичь.</w:t>
      </w:r>
      <w:bookmarkEnd w:id="17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Это может включать подготовку учебных материалов, создание базы данных археологических артефактов и разработку интерактивных элементов, побуждающих школьников к участию в образовательном процессе. На основе этих целей следует разработать детализированный план, включающий краткие описания необходимых этапов, от исследования тематики до создания интерфейса. </w:t>
      </w:r>
      <w:bookmarkStart w:id="18" w:name="_Hlk186123084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Кроме того, важно провести анализ существующих ресурсов, чтобы определить, какие темы и подходы уже используются, а какие еще имеют потенциал для дальнейшего развития. </w:t>
      </w:r>
    </w:p>
    <w:bookmarkEnd w:id="18"/>
    <w:p w14:paraId="1FE6186B" w14:textId="77777777" w:rsidR="002F6BD3" w:rsidRDefault="005A5C4E">
      <w:pPr>
        <w:spacing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Систематизация полученной информации позволит более эффективно распределить усилия между участниками команды и четко определить сроки выполнения каждой задачи.</w:t>
      </w:r>
    </w:p>
    <w:p w14:paraId="5265A050" w14:textId="77777777" w:rsidR="00456F34" w:rsidRDefault="00456F34" w:rsidP="00456F34">
      <w:pPr>
        <w:pStyle w:val="2"/>
        <w:spacing w:before="360" w:after="360" w:line="360" w:lineRule="auto"/>
        <w:ind w:left="130" w:hanging="11"/>
        <w:jc w:val="center"/>
        <w:rPr>
          <w:color w:val="252525"/>
          <w:sz w:val="28"/>
          <w:szCs w:val="28"/>
        </w:rPr>
      </w:pPr>
    </w:p>
    <w:p w14:paraId="59439610" w14:textId="2CE11815" w:rsidR="002F6BD3" w:rsidRDefault="005A5C4E" w:rsidP="00456F34">
      <w:pPr>
        <w:pStyle w:val="2"/>
        <w:spacing w:before="360" w:after="360" w:line="360" w:lineRule="auto"/>
        <w:ind w:left="130" w:hanging="11"/>
        <w:jc w:val="center"/>
        <w:rPr>
          <w:b w:val="0"/>
          <w:color w:val="252525"/>
          <w:sz w:val="28"/>
          <w:szCs w:val="28"/>
        </w:rPr>
      </w:pPr>
      <w:bookmarkStart w:id="19" w:name="_Toc186123651"/>
      <w:r>
        <w:rPr>
          <w:color w:val="252525"/>
          <w:sz w:val="28"/>
          <w:szCs w:val="28"/>
        </w:rPr>
        <w:t>2.3 Составление временного плана</w:t>
      </w:r>
      <w:bookmarkEnd w:id="19"/>
    </w:p>
    <w:p w14:paraId="5420749C" w14:textId="3E1F833D" w:rsidR="008E38F2" w:rsidRDefault="005A5C4E" w:rsidP="008E38F2">
      <w:pPr>
        <w:spacing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Создание временного плана является неотъемлемой частью проектного управления.</w:t>
      </w:r>
      <w:r w:rsidR="00456F34" w:rsidRPr="00456F34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Он позволяет структурировать все этапы разработки, повысить эффективность работы команды и своевременно завершать поставленные задачи. В временном плане нужно выделить основные фазы: исследование, проектирование, разработка, тестирование и запуск. Каждой из этих фаз следует уделить достаточное количество времени, чтобы исключить вероятность спешки и ошибок в конечном продукте. Например, определение времени, необходимого для дизайна интерфейса, необходимо учитывать в контексте разработки пользовательских сценариев, таких как навигация по сайту, доступ к интерактивным элементам и учебным материалам. Также важно предусмотреть время для тестирования и доработки, так как в этом процессе могут выявляться ошибки или недоработки, которые требуют времени на устранение. Создание четкого и реалистичного временного плана позволит избежать задержек в работе и поможет контролировать выполнение задач на каждом этапе.</w:t>
      </w:r>
    </w:p>
    <w:p w14:paraId="636E1944" w14:textId="77777777" w:rsidR="008E38F2" w:rsidRDefault="005A5C4E" w:rsidP="000B2D13">
      <w:pPr>
        <w:pStyle w:val="2"/>
        <w:spacing w:before="360" w:after="360" w:line="360" w:lineRule="auto"/>
        <w:ind w:left="130" w:hanging="11"/>
        <w:jc w:val="center"/>
        <w:rPr>
          <w:b w:val="0"/>
          <w:bCs/>
          <w:color w:val="252525"/>
          <w:sz w:val="28"/>
          <w:szCs w:val="28"/>
        </w:rPr>
      </w:pPr>
      <w:bookmarkStart w:id="20" w:name="_Toc186123652"/>
      <w:r w:rsidRPr="008E38F2">
        <w:rPr>
          <w:bCs/>
          <w:color w:val="252525"/>
          <w:sz w:val="28"/>
          <w:szCs w:val="28"/>
        </w:rPr>
        <w:t>2.4 Методика выполнения работы</w:t>
      </w:r>
      <w:bookmarkEnd w:id="20"/>
    </w:p>
    <w:p w14:paraId="08E1D94B" w14:textId="6062D3AA" w:rsidR="002F6BD3" w:rsidRDefault="008E38F2" w:rsidP="00456F3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данных,</w:t>
      </w:r>
      <w:r w:rsidR="005A5C4E">
        <w:rPr>
          <w:rFonts w:ascii="Times New Roman" w:eastAsia="Times New Roman" w:hAnsi="Times New Roman" w:cs="Times New Roman"/>
          <w:sz w:val="28"/>
          <w:szCs w:val="28"/>
        </w:rPr>
        <w:t xml:space="preserve"> собранных для знакомства с обычной археологией </w:t>
      </w:r>
      <w:r>
        <w:rPr>
          <w:rFonts w:ascii="Times New Roman" w:eastAsia="Times New Roman" w:hAnsi="Times New Roman" w:cs="Times New Roman"/>
          <w:sz w:val="28"/>
          <w:szCs w:val="28"/>
        </w:rPr>
        <w:t>и виртуальной</w:t>
      </w:r>
      <w:r w:rsidR="005A5C4E">
        <w:rPr>
          <w:rFonts w:ascii="Times New Roman" w:eastAsia="Times New Roman" w:hAnsi="Times New Roman" w:cs="Times New Roman"/>
          <w:sz w:val="28"/>
          <w:szCs w:val="28"/>
        </w:rPr>
        <w:t xml:space="preserve"> можно приступать к созданию сайта.</w:t>
      </w:r>
      <w:r w:rsidRPr="008E3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5C4E">
        <w:rPr>
          <w:rFonts w:ascii="Times New Roman" w:eastAsia="Times New Roman" w:hAnsi="Times New Roman" w:cs="Times New Roman"/>
          <w:sz w:val="28"/>
          <w:szCs w:val="28"/>
        </w:rPr>
        <w:t>Для создания дизайна сайта были просмотрены информационные ресурсы открытого доступа на тему создания сайта и привлекательных черт для лучшего результата и комфортного использования. В дизайне использованы интерактивные элементы для увлекательного изучения и знакомства с археологическими раскопками.</w:t>
      </w:r>
      <w:r w:rsidRPr="008E3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5C4E">
        <w:rPr>
          <w:rFonts w:ascii="Times New Roman" w:eastAsia="Times New Roman" w:hAnsi="Times New Roman" w:cs="Times New Roman"/>
          <w:sz w:val="28"/>
          <w:szCs w:val="28"/>
        </w:rPr>
        <w:t>Дизайн интерфейса сайта разрабатывался с помощью программы</w:t>
      </w:r>
      <w:r w:rsidRPr="00456F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5C4E">
        <w:rPr>
          <w:rFonts w:ascii="Times New Roman" w:eastAsia="Times New Roman" w:hAnsi="Times New Roman" w:cs="Times New Roman"/>
          <w:color w:val="252525"/>
          <w:sz w:val="28"/>
          <w:szCs w:val="28"/>
        </w:rPr>
        <w:t>«Figma».</w:t>
      </w:r>
      <w:r w:rsidR="00456F34" w:rsidRPr="00456F3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5C4E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Для создания полноценного сайта использовалась программа «Visual Studio Code», для написания кода использовались HTML и </w:t>
      </w:r>
      <w:r w:rsidR="00336BE5">
        <w:rPr>
          <w:rFonts w:ascii="Times New Roman" w:eastAsia="Times New Roman" w:hAnsi="Times New Roman" w:cs="Times New Roman"/>
          <w:color w:val="252525"/>
          <w:sz w:val="28"/>
          <w:szCs w:val="28"/>
          <w:lang w:val="en-US"/>
        </w:rPr>
        <w:t>CSS</w:t>
      </w:r>
      <w:r w:rsidR="005A5C4E">
        <w:rPr>
          <w:rFonts w:ascii="Times New Roman" w:eastAsia="Times New Roman" w:hAnsi="Times New Roman" w:cs="Times New Roman"/>
          <w:color w:val="252525"/>
          <w:sz w:val="28"/>
          <w:szCs w:val="28"/>
        </w:rPr>
        <w:t>.</w:t>
      </w:r>
    </w:p>
    <w:p w14:paraId="5B59D3F5" w14:textId="77777777" w:rsidR="002F6BD3" w:rsidRDefault="005A5C4E" w:rsidP="00456F34">
      <w:pPr>
        <w:pStyle w:val="2"/>
        <w:spacing w:before="360" w:after="360" w:line="360" w:lineRule="auto"/>
        <w:ind w:left="130"/>
        <w:jc w:val="center"/>
        <w:rPr>
          <w:color w:val="252525"/>
          <w:sz w:val="28"/>
          <w:szCs w:val="28"/>
        </w:rPr>
      </w:pPr>
      <w:bookmarkStart w:id="21" w:name="_heading=h.3k5uqvzc4jj3" w:colFirst="0" w:colLast="0"/>
      <w:bookmarkStart w:id="22" w:name="_Toc186123653"/>
      <w:bookmarkEnd w:id="21"/>
      <w:r>
        <w:rPr>
          <w:color w:val="252525"/>
          <w:sz w:val="28"/>
          <w:szCs w:val="28"/>
        </w:rPr>
        <w:lastRenderedPageBreak/>
        <w:t>2.5 Дизайн интерфейса сайта и разработка макетов в Figma</w:t>
      </w:r>
      <w:bookmarkEnd w:id="22"/>
    </w:p>
    <w:p w14:paraId="6645ED7D" w14:textId="19ED786D" w:rsidR="008E38F2" w:rsidRDefault="005A5C4E">
      <w:pPr>
        <w:spacing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Разработка макетов в «Figma» – это следующий шаг после изучения целевой аудитории, который позволяет визуализировать идеи и концепции дизайна. В «Figma» </w:t>
      </w:r>
      <w:r w:rsidR="00C10EA7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наша 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команда смо</w:t>
      </w:r>
      <w:r w:rsidR="00C10EA7">
        <w:rPr>
          <w:rFonts w:ascii="Times New Roman" w:eastAsia="Times New Roman" w:hAnsi="Times New Roman" w:cs="Times New Roman"/>
          <w:color w:val="252525"/>
          <w:sz w:val="28"/>
          <w:szCs w:val="28"/>
        </w:rPr>
        <w:t>гла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совместно работать над проектом в режиме реального времени, что способств</w:t>
      </w:r>
      <w:r w:rsidR="00C10EA7">
        <w:rPr>
          <w:rFonts w:ascii="Times New Roman" w:eastAsia="Times New Roman" w:hAnsi="Times New Roman" w:cs="Times New Roman"/>
          <w:color w:val="252525"/>
          <w:sz w:val="28"/>
          <w:szCs w:val="28"/>
        </w:rPr>
        <w:t>овало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улучшению коммуникации и ускор</w:t>
      </w:r>
      <w:r w:rsidR="00C10EA7">
        <w:rPr>
          <w:rFonts w:ascii="Times New Roman" w:eastAsia="Times New Roman" w:hAnsi="Times New Roman" w:cs="Times New Roman"/>
          <w:color w:val="252525"/>
          <w:sz w:val="28"/>
          <w:szCs w:val="28"/>
        </w:rPr>
        <w:t>ению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процесс</w:t>
      </w:r>
      <w:r w:rsidR="00C10EA7">
        <w:rPr>
          <w:rFonts w:ascii="Times New Roman" w:eastAsia="Times New Roman" w:hAnsi="Times New Roman" w:cs="Times New Roman"/>
          <w:color w:val="252525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разработки. На этом этапе важно создать прототипы основных страниц сайта, включая главную страницу, страницы с образовательными модулями и разделами, посвященными виртуальным раскопкам. </w:t>
      </w:r>
    </w:p>
    <w:p w14:paraId="578526BD" w14:textId="5205E990" w:rsidR="002F6BD3" w:rsidRDefault="005A5C4E">
      <w:pPr>
        <w:spacing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bookmarkStart w:id="23" w:name="_Hlk186123431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Концепция дизайна была разработана для наглядного понимания информации молодого поколения. Также было учтено, что сайт должен быть интуитивно понятен для использования.</w:t>
      </w:r>
      <w:r w:rsidR="008E38F2" w:rsidRPr="008E38F2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</w:t>
      </w:r>
      <w:bookmarkEnd w:id="23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Линии, которые имеют разные оттенки позволяют изобразить смену эпох. Цвета для дизайна выбраны для составления приятной картины для восприятия. Палитра оттенков подобрана на тему археологии, цвета ассоциируются с почвенными разрезами. </w:t>
      </w:r>
    </w:p>
    <w:p w14:paraId="06C144AA" w14:textId="73051DF4" w:rsidR="002F6BD3" w:rsidRDefault="008E38F2" w:rsidP="000B2D13">
      <w:pPr>
        <w:rPr>
          <w:color w:val="252525"/>
          <w:sz w:val="28"/>
          <w:szCs w:val="28"/>
        </w:rPr>
      </w:pPr>
      <w:bookmarkStart w:id="24" w:name="_heading=h.w9uud3s9mtt4" w:colFirst="0" w:colLast="0"/>
      <w:bookmarkStart w:id="25" w:name="_Toc186062304"/>
      <w:bookmarkStart w:id="26" w:name="_Toc186123579"/>
      <w:bookmarkEnd w:id="24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5419DDF" wp14:editId="77732699">
                <wp:simplePos x="0" y="0"/>
                <wp:positionH relativeFrom="column">
                  <wp:posOffset>432325</wp:posOffset>
                </wp:positionH>
                <wp:positionV relativeFrom="paragraph">
                  <wp:posOffset>3700145</wp:posOffset>
                </wp:positionV>
                <wp:extent cx="4903142" cy="332577"/>
                <wp:effectExtent l="0" t="0" r="0" b="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3142" cy="332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233925" w14:textId="77777777" w:rsidR="002F6BD3" w:rsidRPr="008E38F2" w:rsidRDefault="005A5C4E">
                            <w:pPr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E38F2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  <w:t>Рисунок 2 – Макет дизайна сайта в программе Figma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419DDF" id="Прямоугольник 12" o:spid="_x0000_s1026" style="position:absolute;margin-left:34.05pt;margin-top:291.35pt;width:386.05pt;height:2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F233925" w14:textId="77777777" w:rsidR="002F6BD3" w:rsidRPr="008E38F2" w:rsidRDefault="005A5C4E">
                      <w:pPr>
                        <w:jc w:val="center"/>
                        <w:textDirection w:val="btLr"/>
                        <w:rPr>
                          <w:rFonts w:ascii="Times New Roman" w:hAnsi="Times New Roman" w:cs="Times New Roman"/>
                        </w:rPr>
                      </w:pPr>
                      <w:r w:rsidRPr="008E38F2">
                        <w:rPr>
                          <w:rFonts w:ascii="Times New Roman" w:hAnsi="Times New Roman" w:cs="Times New Roman"/>
                          <w:color w:val="000000"/>
                          <w:sz w:val="28"/>
                        </w:rPr>
                        <w:t>Рисунок 2 – Макет дизайна сайта в программе Figma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4E3AA8B" wp14:editId="31F31091">
            <wp:simplePos x="0" y="0"/>
            <wp:positionH relativeFrom="column">
              <wp:posOffset>853002</wp:posOffset>
            </wp:positionH>
            <wp:positionV relativeFrom="paragraph">
              <wp:posOffset>75675</wp:posOffset>
            </wp:positionV>
            <wp:extent cx="4056993" cy="3552496"/>
            <wp:effectExtent l="0" t="0" r="1270" b="0"/>
            <wp:wrapNone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6993" cy="35524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5"/>
      <w:bookmarkEnd w:id="26"/>
      <w:r w:rsidR="005A5C4E">
        <w:br w:type="page"/>
      </w:r>
      <w:bookmarkStart w:id="27" w:name="_heading=h.iw0zx8remz8p" w:colFirst="0" w:colLast="0"/>
      <w:bookmarkEnd w:id="27"/>
    </w:p>
    <w:p w14:paraId="3F73D40C" w14:textId="77777777" w:rsidR="002F6BD3" w:rsidRDefault="005A5C4E" w:rsidP="00456F34">
      <w:pPr>
        <w:pStyle w:val="2"/>
        <w:spacing w:before="360" w:after="360" w:line="360" w:lineRule="auto"/>
        <w:ind w:left="130"/>
        <w:jc w:val="center"/>
        <w:rPr>
          <w:b w:val="0"/>
          <w:color w:val="252525"/>
          <w:sz w:val="28"/>
          <w:szCs w:val="28"/>
        </w:rPr>
      </w:pPr>
      <w:bookmarkStart w:id="28" w:name="_Toc186123654"/>
      <w:r>
        <w:rPr>
          <w:color w:val="252525"/>
          <w:sz w:val="28"/>
          <w:szCs w:val="28"/>
        </w:rPr>
        <w:lastRenderedPageBreak/>
        <w:t xml:space="preserve">2.6 </w:t>
      </w:r>
      <w:bookmarkStart w:id="29" w:name="_Hlk186123437"/>
      <w:r>
        <w:rPr>
          <w:color w:val="252525"/>
          <w:sz w:val="28"/>
          <w:szCs w:val="28"/>
        </w:rPr>
        <w:t>Исследования и тестирование для достижения качества</w:t>
      </w:r>
      <w:bookmarkEnd w:id="28"/>
    </w:p>
    <w:p w14:paraId="599AA33B" w14:textId="77777777" w:rsidR="002F6BD3" w:rsidRDefault="005A5C4E">
      <w:pPr>
        <w:spacing w:line="360" w:lineRule="auto"/>
        <w:jc w:val="both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bookmarkStart w:id="30" w:name="_Hlk186123442"/>
      <w:bookmarkEnd w:id="29"/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Перед тем как перейти к написанию кода для нашего сайта, наша команда прошла через множество этапов, связанных с исследованием и тестированием. Мы осознавали, что качественный результат требует глубокого понимания нужд пользователей и функциональности нашего проекта.</w:t>
      </w:r>
    </w:p>
    <w:bookmarkEnd w:id="30"/>
    <w:p w14:paraId="1C74E43B" w14:textId="77777777" w:rsidR="002F6BD3" w:rsidRDefault="005A5C4E">
      <w:pPr>
        <w:spacing w:after="160" w:line="259" w:lineRule="auto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>
        <w:br w:type="page"/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 wp14:anchorId="61A62625" wp14:editId="3E1240B1">
            <wp:simplePos x="0" y="0"/>
            <wp:positionH relativeFrom="column">
              <wp:posOffset>1744913</wp:posOffset>
            </wp:positionH>
            <wp:positionV relativeFrom="paragraph">
              <wp:posOffset>191967</wp:posOffset>
            </wp:positionV>
            <wp:extent cx="2293819" cy="1699407"/>
            <wp:effectExtent l="0" t="0" r="0" b="0"/>
            <wp:wrapNone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16994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D48ABAD" wp14:editId="47EF02D5">
                <wp:simplePos x="0" y="0"/>
                <wp:positionH relativeFrom="column">
                  <wp:posOffset>406400</wp:posOffset>
                </wp:positionH>
                <wp:positionV relativeFrom="paragraph">
                  <wp:posOffset>2032000</wp:posOffset>
                </wp:positionV>
                <wp:extent cx="4802242" cy="311785"/>
                <wp:effectExtent l="0" t="0" r="0" b="0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49642" y="3628870"/>
                          <a:ext cx="4792717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69B7D8" w14:textId="77777777" w:rsidR="002F6BD3" w:rsidRDefault="005A5C4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Рисунок 3 – Попытка создания сайта в Visual Studio Code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48ABAD" id="Прямоугольник 11" o:spid="_x0000_s1027" style="position:absolute;margin-left:32pt;margin-top:160pt;width:378.15pt;height:24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4869B7D8" w14:textId="77777777" w:rsidR="002F6BD3" w:rsidRDefault="005A5C4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Рисунок 3 – Попытка создания сайта в Visual Studio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374C904D" wp14:editId="0F48BB88">
            <wp:simplePos x="0" y="0"/>
            <wp:positionH relativeFrom="column">
              <wp:posOffset>1662113</wp:posOffset>
            </wp:positionH>
            <wp:positionV relativeFrom="paragraph">
              <wp:posOffset>2486025</wp:posOffset>
            </wp:positionV>
            <wp:extent cx="2293620" cy="1126490"/>
            <wp:effectExtent l="0" t="0" r="0" b="0"/>
            <wp:wrapNone/>
            <wp:docPr id="1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3620" cy="1126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744F16E9" wp14:editId="192EE5ED">
                <wp:simplePos x="0" y="0"/>
                <wp:positionH relativeFrom="column">
                  <wp:posOffset>161925</wp:posOffset>
                </wp:positionH>
                <wp:positionV relativeFrom="paragraph">
                  <wp:posOffset>3933825</wp:posOffset>
                </wp:positionV>
                <wp:extent cx="5401628" cy="390525"/>
                <wp:effectExtent l="0" t="0" r="0" b="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18675" y="3628870"/>
                          <a:ext cx="5454650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5F417B" w14:textId="77777777" w:rsidR="002F6BD3" w:rsidRDefault="005A5C4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Рисунок 4 – Очередная попытка создания сайта в Visual Studio Code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F16E9" id="Прямоугольник 10" o:spid="_x0000_s1028" style="position:absolute;margin-left:12.75pt;margin-top:309.75pt;width:425.35pt;height:3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F5F417B" w14:textId="77777777" w:rsidR="002F6BD3" w:rsidRDefault="005A5C4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Рисунок 4 – Очередная попытка создания сайта в Visual Studio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hidden="0" allowOverlap="1" wp14:anchorId="3737838C" wp14:editId="67BE7284">
            <wp:simplePos x="0" y="0"/>
            <wp:positionH relativeFrom="column">
              <wp:posOffset>1924050</wp:posOffset>
            </wp:positionH>
            <wp:positionV relativeFrom="paragraph">
              <wp:posOffset>4581525</wp:posOffset>
            </wp:positionV>
            <wp:extent cx="1931670" cy="1699260"/>
            <wp:effectExtent l="0" t="0" r="0" b="0"/>
            <wp:wrapNone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1670" cy="1699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103C17EF" wp14:editId="6C6EE777">
                <wp:simplePos x="0" y="0"/>
                <wp:positionH relativeFrom="column">
                  <wp:posOffset>-28574</wp:posOffset>
                </wp:positionH>
                <wp:positionV relativeFrom="paragraph">
                  <wp:posOffset>6488604</wp:posOffset>
                </wp:positionV>
                <wp:extent cx="5848350" cy="436071"/>
                <wp:effectExtent l="0" t="0" r="0" b="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6227" y="3628870"/>
                          <a:ext cx="5839547" cy="302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5D97C2" w14:textId="77777777" w:rsidR="002F6BD3" w:rsidRDefault="005A5C4E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8"/>
                              </w:rPr>
                              <w:t>Рисунок 5 – Самая удачная попытка создания сайта в Visual Studio Code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C17EF" id="Прямоугольник 13" o:spid="_x0000_s1029" style="position:absolute;margin-left:-2.25pt;margin-top:510.9pt;width:460.5pt;height:34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" fillcolor="white [3201]" stroke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85D97C2" w14:textId="77777777" w:rsidR="002F6BD3" w:rsidRDefault="005A5C4E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8"/>
                        </w:rPr>
                        <w:t>Рисунок 5 – Самая удачная попытка создания сайта в Visual Studio Code</w:t>
                      </w:r>
                    </w:p>
                  </w:txbxContent>
                </v:textbox>
              </v:rect>
            </w:pict>
          </mc:Fallback>
        </mc:AlternateContent>
      </w:r>
    </w:p>
    <w:p w14:paraId="328BC007" w14:textId="1EBC1B09" w:rsidR="0070236D" w:rsidRDefault="0070236D" w:rsidP="0070236D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B6C4605" wp14:editId="2ABD7C1C">
            <wp:simplePos x="0" y="0"/>
            <wp:positionH relativeFrom="column">
              <wp:posOffset>-118110</wp:posOffset>
            </wp:positionH>
            <wp:positionV relativeFrom="paragraph">
              <wp:posOffset>-457640</wp:posOffset>
            </wp:positionV>
            <wp:extent cx="5940425" cy="2534285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308183" w14:textId="57E9D85F" w:rsidR="0070236D" w:rsidRDefault="0070236D" w:rsidP="0070236D"/>
    <w:p w14:paraId="6184DEEC" w14:textId="1762F5EF" w:rsidR="0070236D" w:rsidRDefault="0070236D" w:rsidP="0070236D"/>
    <w:p w14:paraId="72591BEC" w14:textId="1C945409" w:rsidR="0070236D" w:rsidRDefault="0070236D" w:rsidP="0070236D"/>
    <w:p w14:paraId="5B6DD349" w14:textId="6D5DFFC0" w:rsidR="0070236D" w:rsidRDefault="0070236D" w:rsidP="0070236D">
      <w:pPr>
        <w:rPr>
          <w:rFonts w:ascii="Times New Roman" w:hAnsi="Times New Roman" w:cs="Times New Roman"/>
          <w:sz w:val="28"/>
          <w:szCs w:val="28"/>
        </w:rPr>
      </w:pPr>
    </w:p>
    <w:p w14:paraId="4A2949EF" w14:textId="2D061FEE" w:rsidR="0070236D" w:rsidRDefault="0070236D" w:rsidP="0070236D">
      <w:pPr>
        <w:rPr>
          <w:rFonts w:ascii="Times New Roman" w:hAnsi="Times New Roman" w:cs="Times New Roman"/>
          <w:sz w:val="28"/>
          <w:szCs w:val="28"/>
        </w:rPr>
      </w:pPr>
    </w:p>
    <w:p w14:paraId="5F03B996" w14:textId="4CCCD67B" w:rsidR="0070236D" w:rsidRDefault="0070236D" w:rsidP="0070236D">
      <w:pPr>
        <w:rPr>
          <w:rFonts w:ascii="Times New Roman" w:hAnsi="Times New Roman" w:cs="Times New Roman"/>
          <w:sz w:val="28"/>
          <w:szCs w:val="28"/>
        </w:rPr>
      </w:pPr>
    </w:p>
    <w:p w14:paraId="190D2F58" w14:textId="6C5BB202" w:rsidR="0070236D" w:rsidRDefault="0070236D" w:rsidP="0070236D">
      <w:pPr>
        <w:rPr>
          <w:rFonts w:ascii="Times New Roman" w:hAnsi="Times New Roman" w:cs="Times New Roman"/>
          <w:sz w:val="28"/>
          <w:szCs w:val="28"/>
        </w:rPr>
      </w:pPr>
    </w:p>
    <w:p w14:paraId="42C00B09" w14:textId="698B25E0" w:rsidR="0070236D" w:rsidRDefault="0070236D" w:rsidP="0070236D">
      <w:pPr>
        <w:rPr>
          <w:rFonts w:ascii="Times New Roman" w:hAnsi="Times New Roman" w:cs="Times New Roman"/>
          <w:sz w:val="28"/>
          <w:szCs w:val="28"/>
        </w:rPr>
      </w:pPr>
    </w:p>
    <w:p w14:paraId="704BB27F" w14:textId="230BACCC" w:rsidR="0070236D" w:rsidRDefault="0070236D" w:rsidP="0070236D">
      <w:pPr>
        <w:rPr>
          <w:rFonts w:ascii="Times New Roman" w:hAnsi="Times New Roman" w:cs="Times New Roman"/>
          <w:sz w:val="28"/>
          <w:szCs w:val="28"/>
        </w:rPr>
      </w:pPr>
    </w:p>
    <w:p w14:paraId="11F0CEED" w14:textId="5E3F1224" w:rsidR="0070236D" w:rsidRDefault="0070236D" w:rsidP="0070236D">
      <w:pPr>
        <w:rPr>
          <w:rFonts w:ascii="Times New Roman" w:hAnsi="Times New Roman" w:cs="Times New Roman"/>
          <w:sz w:val="28"/>
          <w:szCs w:val="28"/>
        </w:rPr>
      </w:pPr>
    </w:p>
    <w:p w14:paraId="34A7EA30" w14:textId="28CFF7A0" w:rsidR="0070236D" w:rsidRDefault="0070236D" w:rsidP="0070236D">
      <w:pPr>
        <w:rPr>
          <w:rFonts w:ascii="Times New Roman" w:hAnsi="Times New Roman" w:cs="Times New Roman"/>
          <w:sz w:val="28"/>
          <w:szCs w:val="28"/>
        </w:rPr>
      </w:pPr>
    </w:p>
    <w:p w14:paraId="4D5B73D7" w14:textId="27686377" w:rsidR="0070236D" w:rsidRDefault="0070236D" w:rsidP="007023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Диаграмма вариантов использования</w:t>
      </w:r>
    </w:p>
    <w:p w14:paraId="5EB2FD3F" w14:textId="13AA41BE" w:rsidR="0070236D" w:rsidRDefault="0070236D" w:rsidP="0070236D">
      <w:pPr>
        <w:rPr>
          <w:rFonts w:ascii="Times New Roman" w:hAnsi="Times New Roman" w:cs="Times New Roman"/>
          <w:sz w:val="28"/>
          <w:szCs w:val="28"/>
        </w:rPr>
      </w:pPr>
    </w:p>
    <w:p w14:paraId="05A8C010" w14:textId="00FBC650" w:rsidR="0070236D" w:rsidRDefault="0070236D" w:rsidP="0070236D">
      <w:pPr>
        <w:rPr>
          <w:rFonts w:ascii="Times New Roman" w:hAnsi="Times New Roman" w:cs="Times New Roman"/>
          <w:sz w:val="28"/>
          <w:szCs w:val="28"/>
        </w:rPr>
      </w:pPr>
    </w:p>
    <w:p w14:paraId="73F62426" w14:textId="6F9B60D7" w:rsidR="0070236D" w:rsidRDefault="0070236D" w:rsidP="0070236D">
      <w:pPr>
        <w:rPr>
          <w:rFonts w:ascii="Times New Roman" w:hAnsi="Times New Roman" w:cs="Times New Roman"/>
          <w:sz w:val="28"/>
          <w:szCs w:val="28"/>
        </w:rPr>
      </w:pPr>
    </w:p>
    <w:p w14:paraId="55094FDA" w14:textId="734F6EA5" w:rsidR="0070236D" w:rsidRDefault="0070236D" w:rsidP="0070236D">
      <w:pPr>
        <w:rPr>
          <w:rFonts w:ascii="Times New Roman" w:hAnsi="Times New Roman" w:cs="Times New Roman"/>
          <w:sz w:val="28"/>
          <w:szCs w:val="28"/>
        </w:rPr>
      </w:pPr>
    </w:p>
    <w:p w14:paraId="54DCF610" w14:textId="3A24C18A" w:rsidR="0070236D" w:rsidRDefault="0070236D" w:rsidP="0070236D">
      <w:pPr>
        <w:rPr>
          <w:rFonts w:ascii="Times New Roman" w:hAnsi="Times New Roman" w:cs="Times New Roman"/>
          <w:sz w:val="28"/>
          <w:szCs w:val="28"/>
        </w:rPr>
      </w:pPr>
    </w:p>
    <w:p w14:paraId="043E1224" w14:textId="694D03D3" w:rsidR="0070236D" w:rsidRDefault="0070236D" w:rsidP="0070236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C8495F1" wp14:editId="1B3C5A4C">
            <wp:simplePos x="0" y="0"/>
            <wp:positionH relativeFrom="column">
              <wp:posOffset>255270</wp:posOffset>
            </wp:positionH>
            <wp:positionV relativeFrom="paragraph">
              <wp:posOffset>22225</wp:posOffset>
            </wp:positionV>
            <wp:extent cx="5134610" cy="4008755"/>
            <wp:effectExtent l="0" t="0" r="889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461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0621DF" w14:textId="474E46B9" w:rsidR="0070236D" w:rsidRDefault="0070236D" w:rsidP="0070236D">
      <w:pPr>
        <w:rPr>
          <w:rFonts w:ascii="Times New Roman" w:hAnsi="Times New Roman" w:cs="Times New Roman"/>
          <w:sz w:val="28"/>
          <w:szCs w:val="28"/>
        </w:rPr>
      </w:pPr>
    </w:p>
    <w:p w14:paraId="20FBF177" w14:textId="7C6B15ED" w:rsidR="0070236D" w:rsidRDefault="0070236D" w:rsidP="0070236D">
      <w:pPr>
        <w:rPr>
          <w:rFonts w:ascii="Times New Roman" w:hAnsi="Times New Roman" w:cs="Times New Roman"/>
          <w:sz w:val="28"/>
          <w:szCs w:val="28"/>
        </w:rPr>
      </w:pPr>
    </w:p>
    <w:p w14:paraId="3335320A" w14:textId="1ACD76BD" w:rsidR="0070236D" w:rsidRDefault="0070236D" w:rsidP="0070236D">
      <w:pPr>
        <w:rPr>
          <w:rFonts w:ascii="Times New Roman" w:hAnsi="Times New Roman" w:cs="Times New Roman"/>
          <w:sz w:val="28"/>
          <w:szCs w:val="28"/>
        </w:rPr>
      </w:pPr>
    </w:p>
    <w:p w14:paraId="7578F76B" w14:textId="25F1271E" w:rsidR="0070236D" w:rsidRDefault="0070236D" w:rsidP="0070236D"/>
    <w:p w14:paraId="795E0CD0" w14:textId="77777777" w:rsidR="0070236D" w:rsidRDefault="0070236D" w:rsidP="0070236D"/>
    <w:p w14:paraId="36A737D0" w14:textId="77777777" w:rsidR="0070236D" w:rsidRDefault="0070236D" w:rsidP="0070236D"/>
    <w:p w14:paraId="673372CE" w14:textId="77777777" w:rsidR="0070236D" w:rsidRDefault="0070236D" w:rsidP="0070236D"/>
    <w:p w14:paraId="0BF4C9D6" w14:textId="77777777" w:rsidR="0070236D" w:rsidRDefault="0070236D" w:rsidP="0070236D"/>
    <w:p w14:paraId="33612A2E" w14:textId="77777777" w:rsidR="0070236D" w:rsidRDefault="0070236D" w:rsidP="0070236D"/>
    <w:p w14:paraId="45E57464" w14:textId="5FA69776" w:rsidR="0070236D" w:rsidRDefault="0070236D" w:rsidP="0070236D"/>
    <w:p w14:paraId="150D7265" w14:textId="3FEA4F14" w:rsidR="0070236D" w:rsidRDefault="0070236D" w:rsidP="0070236D"/>
    <w:p w14:paraId="1AE8898F" w14:textId="65F1FDE0" w:rsidR="0070236D" w:rsidRDefault="0070236D" w:rsidP="0070236D"/>
    <w:p w14:paraId="0FA56CCB" w14:textId="584B693B" w:rsidR="0070236D" w:rsidRDefault="0070236D" w:rsidP="0070236D"/>
    <w:p w14:paraId="6010F331" w14:textId="054E9B30" w:rsidR="0070236D" w:rsidRDefault="0070236D" w:rsidP="0070236D"/>
    <w:p w14:paraId="33A421A2" w14:textId="3AAB093C" w:rsidR="0070236D" w:rsidRDefault="0070236D" w:rsidP="0070236D"/>
    <w:p w14:paraId="4E8E2447" w14:textId="3E129DB2" w:rsidR="0070236D" w:rsidRDefault="0070236D" w:rsidP="0070236D"/>
    <w:p w14:paraId="6B3890B3" w14:textId="74141777" w:rsidR="0070236D" w:rsidRDefault="0070236D" w:rsidP="0070236D"/>
    <w:p w14:paraId="41D5148F" w14:textId="77777777" w:rsidR="0070236D" w:rsidRDefault="0070236D" w:rsidP="0070236D"/>
    <w:p w14:paraId="68A941D6" w14:textId="77777777" w:rsidR="0070236D" w:rsidRDefault="0070236D" w:rsidP="0070236D"/>
    <w:p w14:paraId="489052C5" w14:textId="4A989902" w:rsidR="0070236D" w:rsidRDefault="0070236D" w:rsidP="0070236D"/>
    <w:p w14:paraId="5B32B605" w14:textId="437DC4EB" w:rsidR="0070236D" w:rsidRDefault="0070236D" w:rsidP="0070236D"/>
    <w:p w14:paraId="36829DFA" w14:textId="4BF35311" w:rsidR="0070236D" w:rsidRDefault="0070236D" w:rsidP="0070236D"/>
    <w:p w14:paraId="50C68572" w14:textId="6AFA512F" w:rsidR="0070236D" w:rsidRDefault="0070236D" w:rsidP="0070236D"/>
    <w:p w14:paraId="7A8BC8E3" w14:textId="70824D05" w:rsidR="0070236D" w:rsidRPr="00812429" w:rsidRDefault="0070236D" w:rsidP="008124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Диаграмма компоновки</w:t>
      </w:r>
    </w:p>
    <w:p w14:paraId="4B645E16" w14:textId="63C43E02" w:rsidR="002F6BD3" w:rsidRPr="00456F34" w:rsidRDefault="00AB7DE3" w:rsidP="00456F34">
      <w:pPr>
        <w:pStyle w:val="1"/>
        <w:spacing w:before="360" w:after="36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</w:rPr>
      </w:pPr>
      <w:hyperlink r:id="rId16" w:anchor="heading=h.17dp8vu">
        <w:bookmarkStart w:id="31" w:name="_Toc186123655"/>
        <w:r w:rsidR="005A5C4E" w:rsidRPr="00456F34">
          <w:rPr>
            <w:rFonts w:ascii="Times New Roman" w:eastAsia="Times New Roman" w:hAnsi="Times New Roman" w:cs="Times New Roman"/>
            <w:b/>
            <w:color w:val="auto"/>
            <w:sz w:val="28"/>
            <w:szCs w:val="28"/>
          </w:rPr>
          <w:t xml:space="preserve">ГЛАВА III. </w:t>
        </w:r>
      </w:hyperlink>
      <w:r w:rsidR="005A5C4E" w:rsidRPr="00456F34">
        <w:rPr>
          <w:rFonts w:ascii="Times New Roman" w:eastAsia="Times New Roman" w:hAnsi="Times New Roman" w:cs="Times New Roman"/>
          <w:b/>
          <w:color w:val="auto"/>
          <w:sz w:val="28"/>
          <w:szCs w:val="28"/>
        </w:rPr>
        <w:t>Вывод</w:t>
      </w:r>
      <w:bookmarkEnd w:id="31"/>
    </w:p>
    <w:p w14:paraId="647A43BD" w14:textId="3422C15D" w:rsidR="002F6BD3" w:rsidRDefault="005A5C4E" w:rsidP="008E38F2">
      <w:pPr>
        <w:tabs>
          <w:tab w:val="right" w:pos="9345"/>
        </w:tabs>
        <w:spacing w:after="1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2" w:name="_Hlk186123529"/>
      <w:r>
        <w:rPr>
          <w:rFonts w:ascii="Times New Roman" w:eastAsia="Times New Roman" w:hAnsi="Times New Roman" w:cs="Times New Roman"/>
          <w:sz w:val="28"/>
          <w:szCs w:val="28"/>
        </w:rPr>
        <w:t>Проведен сбор и анализ информации, необходимой для создания сайта.</w:t>
      </w:r>
    </w:p>
    <w:p w14:paraId="41858A05" w14:textId="1FCD36CD" w:rsidR="002F6BD3" w:rsidRDefault="005A5C4E" w:rsidP="008E38F2">
      <w:pPr>
        <w:tabs>
          <w:tab w:val="right" w:pos="9345"/>
        </w:tabs>
        <w:spacing w:after="1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Исходя из концепции разработан уникальный сайт, в соответствии с заявленной темой, понятный для восприятия информации целевой аудиторией, предназначенный для ознакомления молодого поколения с археологией. Сайт содержит интересные и познавательные материалы о древних цивилизациях, находках археологов, методах археологических исследований и многом другом.</w:t>
      </w:r>
    </w:p>
    <w:bookmarkEnd w:id="32"/>
    <w:p w14:paraId="3B0CABEC" w14:textId="346855A1" w:rsidR="002F6BD3" w:rsidRDefault="005A5C4E" w:rsidP="008E38F2">
      <w:pPr>
        <w:tabs>
          <w:tab w:val="right" w:pos="9345"/>
        </w:tabs>
        <w:spacing w:after="1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проекта - привлечь внимание молодежи к истории и культуре прошлого, увлечь их увлекательным миром археологии и заинтересовать в изучении этой науки.</w:t>
      </w:r>
    </w:p>
    <w:p w14:paraId="702C48DC" w14:textId="77777777" w:rsidR="002F6BD3" w:rsidRDefault="005A5C4E" w:rsidP="008E38F2">
      <w:pPr>
        <w:tabs>
          <w:tab w:val="right" w:pos="9345"/>
        </w:tabs>
        <w:spacing w:after="1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3" w:name="_Hlk186123547"/>
      <w:r>
        <w:rPr>
          <w:rFonts w:ascii="Times New Roman" w:eastAsia="Times New Roman" w:hAnsi="Times New Roman" w:cs="Times New Roman"/>
          <w:sz w:val="28"/>
          <w:szCs w:val="28"/>
        </w:rPr>
        <w:t>Сайт станет полезным ресурсом для школьников, студентов и всех, кто интересуется историей и археологией. Благодаря ему пользователи смогут получить доступ к актуальной информации, увидеть фотографии древних артефактов, ознакомиться с результатами исследований археологов</w:t>
      </w:r>
      <w:bookmarkEnd w:id="33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F40EBD" w14:textId="77777777" w:rsidR="002F6BD3" w:rsidRDefault="005A5C4E" w:rsidP="008E38F2">
      <w:pPr>
        <w:tabs>
          <w:tab w:val="right" w:pos="9345"/>
        </w:tabs>
        <w:spacing w:after="10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Проект по созданию сайта по ознакомлению молодого поколения с археологией имеет большой образовательный потенциал и способствует сохранению и популяризации наследия прошлого.</w:t>
      </w:r>
    </w:p>
    <w:p w14:paraId="46E65B60" w14:textId="77777777" w:rsidR="002F6BD3" w:rsidRDefault="002F6BD3">
      <w:pPr>
        <w:tabs>
          <w:tab w:val="right" w:pos="9345"/>
        </w:tabs>
        <w:spacing w:after="10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4C4F50" w14:textId="77777777" w:rsidR="002F6BD3" w:rsidRDefault="005A5C4E" w:rsidP="0070236D">
      <w:pP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</w:pPr>
      <w:bookmarkStart w:id="34" w:name="_heading=h.9k04hmjxenfg" w:colFirst="0" w:colLast="0"/>
      <w:bookmarkEnd w:id="34"/>
      <w:r>
        <w:br w:type="page"/>
      </w:r>
    </w:p>
    <w:p w14:paraId="208B76F2" w14:textId="77777777" w:rsidR="002F6BD3" w:rsidRDefault="005A5C4E">
      <w:pPr>
        <w:pStyle w:val="1"/>
        <w:spacing w:after="360"/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</w:pPr>
      <w:bookmarkStart w:id="35" w:name="_Toc186123656"/>
      <w:r>
        <w:rPr>
          <w:rFonts w:ascii="Times New Roman" w:eastAsia="Times New Roman" w:hAnsi="Times New Roman" w:cs="Times New Roman"/>
          <w:b/>
          <w:color w:val="252525"/>
          <w:sz w:val="28"/>
          <w:szCs w:val="28"/>
        </w:rPr>
        <w:lastRenderedPageBreak/>
        <w:t>СПИСОК ИНФОРМАЦИОННЫХ ИСТОЧНИКОВ</w:t>
      </w:r>
      <w:bookmarkEnd w:id="35"/>
    </w:p>
    <w:p w14:paraId="215EF550" w14:textId="77777777" w:rsidR="002F6BD3" w:rsidRDefault="005A5C4E">
      <w:pPr>
        <w:spacing w:line="360" w:lineRule="auto"/>
        <w:ind w:right="23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Книги и учебные пособия</w:t>
      </w:r>
    </w:p>
    <w:p w14:paraId="52F5B7E8" w14:textId="77777777" w:rsidR="002F6BD3" w:rsidRDefault="005A5C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Силин, П. А. "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Проектирование и разработка веб-приложений.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 М.: Издательство, 2020.</w:t>
      </w:r>
    </w:p>
    <w:p w14:paraId="379D21D0" w14:textId="77777777" w:rsidR="002F6BD3" w:rsidRDefault="005A5C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BFBFB"/>
        </w:rPr>
        <w:t>Баранов, С. В. "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BFBFB"/>
        </w:rPr>
        <w:t xml:space="preserve">Основы работы с </w:t>
      </w:r>
      <w:proofErr w:type="spellStart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BFBFB"/>
        </w:rPr>
        <w:t>Django</w:t>
      </w:r>
      <w:proofErr w:type="spellEnd"/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shd w:val="clear" w:color="auto" w:fill="FBFBFB"/>
        </w:rPr>
        <w:t>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BFBFB"/>
        </w:rPr>
        <w:t>" М.: Издательство, 2021.</w:t>
      </w:r>
    </w:p>
    <w:p w14:paraId="2226FCEF" w14:textId="77777777" w:rsidR="002F6BD3" w:rsidRDefault="005A5C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30" w:hanging="1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Степанов, И. А. "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Методы тестирования программного обеспечения.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 М.: Издательство, 2017.</w:t>
      </w:r>
    </w:p>
    <w:p w14:paraId="4CC22488" w14:textId="77777777" w:rsidR="002F6BD3" w:rsidRDefault="005A5C4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Шабанов, Д. Ю. "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Дизайн пользовательского интерфейса.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" М.: Издательство, 2020.</w:t>
      </w:r>
    </w:p>
    <w:p w14:paraId="4F0048BA" w14:textId="77777777" w:rsidR="002F6BD3" w:rsidRDefault="005A5C4E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Интернет-источники</w:t>
      </w:r>
    </w:p>
    <w:p w14:paraId="58F2E0CF" w14:textId="77777777" w:rsidR="002F6BD3" w:rsidRDefault="002F6BD3">
      <w:pPr>
        <w:jc w:val="center"/>
        <w:rPr>
          <w:i/>
          <w:u w:val="single"/>
        </w:rPr>
      </w:pPr>
    </w:p>
    <w:p w14:paraId="78A74BD9" w14:textId="77777777" w:rsidR="002F6BD3" w:rsidRDefault="00AB7D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30" w:hanging="10"/>
        <w:rPr>
          <w:color w:val="000000"/>
          <w:sz w:val="28"/>
          <w:szCs w:val="28"/>
        </w:rPr>
      </w:pPr>
      <w:hyperlink r:id="rId17">
        <w:r w:rsidR="005A5C4E">
          <w:rPr>
            <w:color w:val="0563C1"/>
            <w:sz w:val="28"/>
            <w:szCs w:val="28"/>
            <w:u w:val="single"/>
          </w:rPr>
          <w:t>https://nbpublish.com/library_read_article.php?id=44036</w:t>
        </w:r>
      </w:hyperlink>
    </w:p>
    <w:p w14:paraId="4515BE31" w14:textId="77777777" w:rsidR="002F6BD3" w:rsidRDefault="00AB7D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30" w:hanging="10"/>
        <w:rPr>
          <w:color w:val="000000"/>
          <w:sz w:val="28"/>
          <w:szCs w:val="28"/>
        </w:rPr>
      </w:pPr>
      <w:hyperlink r:id="rId18">
        <w:r w:rsidR="005A5C4E">
          <w:rPr>
            <w:color w:val="0563C1"/>
            <w:sz w:val="28"/>
            <w:szCs w:val="28"/>
            <w:u w:val="single"/>
          </w:rPr>
          <w:t>https://cyberleninka.ru/article/n/problema-sohraneniya-kulturnogo-naseleniya</w:t>
        </w:r>
      </w:hyperlink>
    </w:p>
    <w:p w14:paraId="6E2E291A" w14:textId="77777777" w:rsidR="002F6BD3" w:rsidRDefault="00AB7DE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91" w:line="360" w:lineRule="auto"/>
        <w:ind w:right="230" w:hanging="10"/>
        <w:rPr>
          <w:color w:val="000000"/>
          <w:sz w:val="28"/>
          <w:szCs w:val="28"/>
        </w:rPr>
      </w:pPr>
      <w:hyperlink r:id="rId19">
        <w:r w:rsidR="005A5C4E">
          <w:rPr>
            <w:color w:val="0563C1"/>
            <w:sz w:val="28"/>
            <w:szCs w:val="28"/>
            <w:u w:val="single"/>
          </w:rPr>
          <w:t>https://cyberleninka.ru/article/n/primenenie-interaktivnyh-metodov-v-protsesse-prepodavaniya-arheologii-studentam-zaochnoy-formy-obucheniya</w:t>
        </w:r>
      </w:hyperlink>
    </w:p>
    <w:sectPr w:rsidR="002F6BD3">
      <w:footerReference w:type="even" r:id="rId20"/>
      <w:footerReference w:type="default" r:id="rId21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9990C" w14:textId="77777777" w:rsidR="00AB7DE3" w:rsidRDefault="00AB7DE3">
      <w:r>
        <w:separator/>
      </w:r>
    </w:p>
  </w:endnote>
  <w:endnote w:type="continuationSeparator" w:id="0">
    <w:p w14:paraId="34BCF9E4" w14:textId="77777777" w:rsidR="00AB7DE3" w:rsidRDefault="00AB7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0922C" w14:textId="77777777" w:rsidR="002F6BD3" w:rsidRDefault="005A5C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AB7DE3">
      <w:rPr>
        <w:color w:val="000000"/>
      </w:rPr>
      <w:fldChar w:fldCharType="separate"/>
    </w:r>
    <w:r>
      <w:rPr>
        <w:color w:val="000000"/>
      </w:rPr>
      <w:fldChar w:fldCharType="end"/>
    </w:r>
  </w:p>
  <w:p w14:paraId="491470CF" w14:textId="77777777" w:rsidR="002F6BD3" w:rsidRDefault="002F6BD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2BE9E" w14:textId="77777777" w:rsidR="002F6BD3" w:rsidRDefault="005A5C4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E38F2">
      <w:rPr>
        <w:noProof/>
        <w:color w:val="000000"/>
      </w:rPr>
      <w:t>2</w:t>
    </w:r>
    <w:r>
      <w:rPr>
        <w:color w:val="000000"/>
      </w:rPr>
      <w:fldChar w:fldCharType="end"/>
    </w:r>
  </w:p>
  <w:p w14:paraId="526770EA" w14:textId="77777777" w:rsidR="002F6BD3" w:rsidRDefault="002F6BD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10D80" w14:textId="77777777" w:rsidR="00AB7DE3" w:rsidRDefault="00AB7DE3">
      <w:r>
        <w:separator/>
      </w:r>
    </w:p>
  </w:footnote>
  <w:footnote w:type="continuationSeparator" w:id="0">
    <w:p w14:paraId="46D18D7D" w14:textId="77777777" w:rsidR="00AB7DE3" w:rsidRDefault="00AB7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61187"/>
    <w:multiLevelType w:val="multilevel"/>
    <w:tmpl w:val="3314013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hanging="10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74A066D0"/>
    <w:multiLevelType w:val="multilevel"/>
    <w:tmpl w:val="EE5CC29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BD3"/>
    <w:rsid w:val="00072F49"/>
    <w:rsid w:val="000B2D13"/>
    <w:rsid w:val="001B3909"/>
    <w:rsid w:val="0020733F"/>
    <w:rsid w:val="00292BC6"/>
    <w:rsid w:val="002C2196"/>
    <w:rsid w:val="002F6BD3"/>
    <w:rsid w:val="00336BE5"/>
    <w:rsid w:val="00456F34"/>
    <w:rsid w:val="005A5C4E"/>
    <w:rsid w:val="0070236D"/>
    <w:rsid w:val="00812429"/>
    <w:rsid w:val="00852BE4"/>
    <w:rsid w:val="008E38F2"/>
    <w:rsid w:val="00AB7DE3"/>
    <w:rsid w:val="00C10EA7"/>
    <w:rsid w:val="00C42A3C"/>
    <w:rsid w:val="00F2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7B2A8"/>
  <w15:docId w15:val="{89F8D2AA-7FDB-4399-A62C-0BDCC947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506"/>
  </w:style>
  <w:style w:type="paragraph" w:styleId="1">
    <w:name w:val="heading 1"/>
    <w:basedOn w:val="a"/>
    <w:next w:val="a"/>
    <w:link w:val="10"/>
    <w:uiPriority w:val="9"/>
    <w:qFormat/>
    <w:rsid w:val="00AC40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9A7506"/>
    <w:pPr>
      <w:keepNext/>
      <w:keepLines/>
      <w:ind w:left="129" w:hanging="10"/>
      <w:outlineLvl w:val="1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73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9A7506"/>
    <w:rPr>
      <w:rFonts w:ascii="Times New Roman" w:eastAsia="Times New Roman" w:hAnsi="Times New Roman" w:cs="Times New Roman"/>
      <w:b/>
      <w:color w:val="000000"/>
      <w:sz w:val="40"/>
      <w:lang w:eastAsia="ru-RU"/>
    </w:rPr>
  </w:style>
  <w:style w:type="paragraph" w:styleId="a4">
    <w:name w:val="List Paragraph"/>
    <w:basedOn w:val="a"/>
    <w:uiPriority w:val="34"/>
    <w:qFormat/>
    <w:rsid w:val="009A7506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9A750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9A7506"/>
    <w:rPr>
      <w:sz w:val="24"/>
      <w:szCs w:val="24"/>
    </w:rPr>
  </w:style>
  <w:style w:type="character" w:styleId="a7">
    <w:name w:val="page number"/>
    <w:basedOn w:val="a0"/>
    <w:uiPriority w:val="99"/>
    <w:semiHidden/>
    <w:unhideWhenUsed/>
    <w:rsid w:val="009A7506"/>
  </w:style>
  <w:style w:type="character" w:styleId="a8">
    <w:name w:val="Hyperlink"/>
    <w:basedOn w:val="a0"/>
    <w:uiPriority w:val="99"/>
    <w:unhideWhenUsed/>
    <w:rsid w:val="009A750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A7506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4273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C40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AC4087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C4087"/>
    <w:pPr>
      <w:tabs>
        <w:tab w:val="right" w:leader="dot" w:pos="9345"/>
      </w:tabs>
      <w:spacing w:after="100" w:line="259" w:lineRule="auto"/>
      <w:ind w:left="220"/>
    </w:pPr>
    <w:rPr>
      <w:rFonts w:asciiTheme="majorBidi" w:eastAsiaTheme="minorEastAsia" w:hAnsiTheme="majorBidi" w:cstheme="majorBidi"/>
      <w:noProof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C765FE"/>
    <w:pPr>
      <w:tabs>
        <w:tab w:val="right" w:leader="dot" w:pos="9345"/>
      </w:tabs>
      <w:spacing w:after="100" w:line="259" w:lineRule="auto"/>
    </w:pPr>
    <w:rPr>
      <w:rFonts w:ascii="Times New Roman" w:eastAsiaTheme="minorEastAsia" w:hAnsi="Times New Roman" w:cs="Times New Roman"/>
      <w:b/>
      <w:noProof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AC4087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  <w:style w:type="character" w:styleId="ab">
    <w:name w:val="Book Title"/>
    <w:basedOn w:val="a0"/>
    <w:uiPriority w:val="33"/>
    <w:qFormat/>
    <w:rsid w:val="00AC4087"/>
    <w:rPr>
      <w:b/>
      <w:bCs/>
      <w:i/>
      <w:iCs/>
      <w:spacing w:val="5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Normal (Web)"/>
    <w:basedOn w:val="a"/>
    <w:uiPriority w:val="99"/>
    <w:semiHidden/>
    <w:unhideWhenUsed/>
    <w:rsid w:val="007023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3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cyberleninka.ru/article/n/problema-sohraneniya-kulturnogo-naseleniya" TargetMode="Externa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nbpublish.com/library_read_article.php?id=44036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google.com/document/d/1hczAQhSzowBfgqUk7h9fFubvevNK06xQ/edit?pli=1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cyberleninka.ru/article/n/primenenie-interaktivnyh-metodov-v-protsesse-prepodavaniya-arheologii-studentam-zaochnoy-formy-obucheniy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QQvisqtZnl7LjL/yE7UAhjMQgw==">CgMxLjAyCGguZ2pkZ3hzMgloLjMwajB6bGwyCWguMWZvYjl0ZTIJaC4zem55c2g3MgloLjJldDkycDAyCGgudHlqY3d0MgloLjNkeTZ2a20yCWguMXQzaDVzZjIJaC40ZDM0b2c4MgloLjJzOGV5bzEyCWguMTdkcDh2dTIJaC4zcmRjcmpuMgloLjI2aW4xcmcyCGgubG54Yno5MgloLjM1bmt1bjIyDmguM2s1dXF2emM0amozMg5oLnc5dXVkM3M5bXR0NDIOaC5pdzB6eDhyZW16OHAyCWguMWtzdjR1djIOaC45azA0aG1qeGVuZmcyCWguMmp4c3hxaDgAciExaGN6QVFoU3pvd0JmZ3FVazdoOWZGdWJ2ZXZOSzA2eFE=</go:docsCustomData>
</go:gDocsCustomXmlDataStorage>
</file>

<file path=customXml/itemProps1.xml><?xml version="1.0" encoding="utf-8"?>
<ds:datastoreItem xmlns:ds="http://schemas.openxmlformats.org/officeDocument/2006/customXml" ds:itemID="{F2965DDE-F70E-4C51-A21E-D6C94B9EC3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16</Pages>
  <Words>2828</Words>
  <Characters>16125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ariba</dc:creator>
  <cp:lastModifiedBy>ariba</cp:lastModifiedBy>
  <cp:revision>13</cp:revision>
  <cp:lastPrinted>2024-12-25T20:48:00Z</cp:lastPrinted>
  <dcterms:created xsi:type="dcterms:W3CDTF">2024-12-08T07:02:00Z</dcterms:created>
  <dcterms:modified xsi:type="dcterms:W3CDTF">2024-12-26T13:40:00Z</dcterms:modified>
</cp:coreProperties>
</file>