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8E647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C6F05B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7FFC699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A72B8DF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E2AFBF4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210C1A5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Дисциплина «Автоматизация проектирования микропроцессорных систем»</w:t>
      </w:r>
    </w:p>
    <w:p w14:paraId="57E1901C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272B8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7C093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3CF65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8499B" w14:textId="6856093D" w:rsidR="005D2E37" w:rsidRPr="00900B92" w:rsidRDefault="005D2E37" w:rsidP="005D2E37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D6C9913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Вариант №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1A39389C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D6FD2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79923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AC95B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B626F" w14:textId="77777777" w:rsidR="005D2E37" w:rsidRPr="00900B92" w:rsidRDefault="005D2E37" w:rsidP="005D2E37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58BDC8C" w14:textId="1AC0FF80" w:rsidR="005D2E37" w:rsidRPr="00900B92" w:rsidRDefault="005D2E37" w:rsidP="005D2E37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группы ИВТА</w:t>
      </w:r>
      <w:r w:rsidR="009A7DAC">
        <w:rPr>
          <w:rFonts w:ascii="Times New Roman" w:hAnsi="Times New Roman" w:cs="Times New Roman"/>
          <w:sz w:val="28"/>
          <w:szCs w:val="28"/>
        </w:rPr>
        <w:t>С</w:t>
      </w:r>
      <w:r w:rsidRPr="00900B92">
        <w:rPr>
          <w:rFonts w:ascii="Times New Roman" w:hAnsi="Times New Roman" w:cs="Times New Roman"/>
          <w:sz w:val="28"/>
          <w:szCs w:val="28"/>
        </w:rPr>
        <w:t>бд-4</w:t>
      </w:r>
      <w:r w:rsidR="009A7DAC">
        <w:rPr>
          <w:rFonts w:ascii="Times New Roman" w:hAnsi="Times New Roman" w:cs="Times New Roman"/>
          <w:sz w:val="28"/>
          <w:szCs w:val="28"/>
        </w:rPr>
        <w:t>2</w:t>
      </w:r>
      <w:r w:rsidRPr="00900B92">
        <w:rPr>
          <w:rFonts w:ascii="Times New Roman" w:hAnsi="Times New Roman" w:cs="Times New Roman"/>
          <w:sz w:val="28"/>
          <w:szCs w:val="28"/>
        </w:rPr>
        <w:t>:</w:t>
      </w:r>
    </w:p>
    <w:p w14:paraId="31989E62" w14:textId="0CC17FC7" w:rsidR="005D2E37" w:rsidRPr="00900B92" w:rsidRDefault="005D2E37" w:rsidP="005D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3F12">
        <w:rPr>
          <w:rFonts w:ascii="Times New Roman" w:hAnsi="Times New Roman" w:cs="Times New Roman"/>
          <w:sz w:val="28"/>
          <w:szCs w:val="28"/>
        </w:rPr>
        <w:t>улейманов М.З</w:t>
      </w:r>
      <w:r w:rsidRPr="00900B92">
        <w:rPr>
          <w:rFonts w:ascii="Times New Roman" w:hAnsi="Times New Roman" w:cs="Times New Roman"/>
          <w:sz w:val="28"/>
          <w:szCs w:val="28"/>
        </w:rPr>
        <w:t>.</w:t>
      </w:r>
    </w:p>
    <w:p w14:paraId="4700EB6F" w14:textId="77777777" w:rsidR="005D2E37" w:rsidRPr="00900B92" w:rsidRDefault="005D2E37" w:rsidP="005D2E37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Проверил:</w:t>
      </w:r>
    </w:p>
    <w:p w14:paraId="0954CAA5" w14:textId="77777777" w:rsidR="005D2E37" w:rsidRDefault="005D2E37" w:rsidP="005D2E37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Игонин А.Г.</w:t>
      </w:r>
    </w:p>
    <w:p w14:paraId="14EED87D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3DDE5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73A9" w14:textId="77777777" w:rsidR="005D2E37" w:rsidRDefault="005D2E37" w:rsidP="005D2E37">
      <w:pPr>
        <w:rPr>
          <w:rFonts w:ascii="Times New Roman" w:hAnsi="Times New Roman" w:cs="Times New Roman"/>
          <w:sz w:val="28"/>
          <w:szCs w:val="28"/>
        </w:rPr>
      </w:pPr>
    </w:p>
    <w:p w14:paraId="5925C939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57DB4" w14:textId="77777777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42EBD" w14:textId="77777777" w:rsidR="005D2E37" w:rsidRPr="00900B92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20C62" w14:textId="0FC4EC09" w:rsidR="005D2E37" w:rsidRDefault="005D2E37" w:rsidP="005D2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Ульяновск,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4121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79BD8" w14:textId="144E2360" w:rsidR="00315208" w:rsidRPr="00315208" w:rsidRDefault="00315208" w:rsidP="00315208">
          <w:pPr>
            <w:pStyle w:val="ab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1520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D7120EF" w14:textId="644C054C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78151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_Toc186078151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96FD4" w14:textId="3954CFF6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2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_Toc186078152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3ED5D" w14:textId="5EAB3D29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3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сведения об устройстве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_Toc186078153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5B7FD" w14:textId="3DCFA4FB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4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Сведения о среде моделирования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_Toc186078154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04F62" w14:textId="23931A8F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5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работы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_Toc186078155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240B7" w14:textId="0356CF40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6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_Toc186078156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96559" w14:textId="02BEC5D0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7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_Toc186078157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2025E" w14:textId="37D083DC" w:rsidR="00315208" w:rsidRPr="00315208" w:rsidRDefault="00315208" w:rsidP="0031520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8158" w:history="1"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3152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1520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_Toc186078158 \h </w:instrTex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15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273AE" w14:textId="7931A471" w:rsidR="00315208" w:rsidRDefault="00315208">
          <w:r>
            <w:rPr>
              <w:b/>
              <w:bCs/>
            </w:rPr>
            <w:fldChar w:fldCharType="end"/>
          </w:r>
        </w:p>
      </w:sdtContent>
    </w:sdt>
    <w:p w14:paraId="4A6AF958" w14:textId="04EC8568" w:rsidR="00315208" w:rsidRDefault="00315208" w:rsidP="00315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7CAC48" w14:textId="0C959E43" w:rsidR="005D2E37" w:rsidRPr="00315208" w:rsidRDefault="005D2E37" w:rsidP="00315208">
      <w:pPr>
        <w:pStyle w:val="1"/>
      </w:pPr>
      <w:bookmarkStart w:id="0" w:name="_Toc186078151"/>
      <w:r w:rsidRPr="00315208">
        <w:lastRenderedPageBreak/>
        <w:t>Задание</w:t>
      </w:r>
      <w:bookmarkEnd w:id="0"/>
    </w:p>
    <w:p w14:paraId="62E52A68" w14:textId="77F8E93A" w:rsidR="005D2E37" w:rsidRPr="00740A4C" w:rsidRDefault="005D2E37" w:rsidP="00740A4C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с поддерживаемыми прерываниями. </w:t>
      </w:r>
      <w:r w:rsidRPr="005D2E37">
        <w:rPr>
          <w:rFonts w:ascii="Times New Roman" w:hAnsi="Times New Roman" w:cs="Times New Roman"/>
          <w:sz w:val="28"/>
          <w:szCs w:val="28"/>
        </w:rPr>
        <w:t>Реализовать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обработчика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прерывания</w:t>
      </w:r>
      <w:r w:rsidRPr="00740A4C">
        <w:rPr>
          <w:rFonts w:ascii="Times New Roman" w:hAnsi="Times New Roman" w:cs="Times New Roman"/>
          <w:sz w:val="28"/>
          <w:szCs w:val="28"/>
        </w:rPr>
        <w:t xml:space="preserve">: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740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740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740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740A4C">
        <w:rPr>
          <w:rFonts w:ascii="Times New Roman" w:hAnsi="Times New Roman" w:cs="Times New Roman"/>
          <w:sz w:val="28"/>
          <w:szCs w:val="28"/>
        </w:rPr>
        <w:t xml:space="preserve"> 2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40A4C">
        <w:rPr>
          <w:rFonts w:ascii="Times New Roman" w:hAnsi="Times New Roman" w:cs="Times New Roman"/>
          <w:sz w:val="28"/>
          <w:szCs w:val="28"/>
        </w:rPr>
        <w:t>2).</w:t>
      </w:r>
    </w:p>
    <w:p w14:paraId="17526790" w14:textId="52B9141F" w:rsidR="005D2E37" w:rsidRPr="005D2E37" w:rsidRDefault="005D2E37" w:rsidP="00315208">
      <w:pPr>
        <w:pStyle w:val="1"/>
        <w:rPr>
          <w:lang w:val="en-US"/>
        </w:rPr>
      </w:pPr>
      <w:bookmarkStart w:id="1" w:name="_Toc186078152"/>
      <w:r>
        <w:t>Краткие теоретические сведения</w:t>
      </w:r>
      <w:bookmarkEnd w:id="1"/>
    </w:p>
    <w:p w14:paraId="76FE099D" w14:textId="0B6C2F1A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Микропроцессорные системы — частный вид электронный системы, которые обладают узлом, блоком, прибором ил комплексом, которые 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обработку информации.</w:t>
      </w:r>
    </w:p>
    <w:p w14:paraId="0AC3C100" w14:textId="5057B609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Сигнал — это изменение во времени некоторой физической величины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FE54F" w14:textId="77777777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Микроконтроллер — микросхема для программного управления электронными устройствами.</w:t>
      </w:r>
    </w:p>
    <w:p w14:paraId="35664C45" w14:textId="4E6A6D68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Прерывания — это изменения в потоке управления, вызванные не самой</w:t>
      </w:r>
      <w:r w:rsid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программой, а чем-либо другим.</w:t>
      </w:r>
    </w:p>
    <w:p w14:paraId="2145BCBC" w14:textId="79ED6EDE" w:rsid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Обработчик прерываний — это специальная процедура, вызываемая по</w:t>
      </w:r>
      <w:r w:rsid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прерыванию для выполнения его обработки.</w:t>
      </w:r>
    </w:p>
    <w:p w14:paraId="2046328E" w14:textId="6E2885A2" w:rsidR="005D2E37" w:rsidRDefault="005D2E37" w:rsidP="00315208">
      <w:pPr>
        <w:pStyle w:val="1"/>
      </w:pPr>
      <w:bookmarkStart w:id="2" w:name="_Toc186078153"/>
      <w:r>
        <w:t>Основные сведения об устройстве</w:t>
      </w:r>
      <w:bookmarkEnd w:id="2"/>
    </w:p>
    <w:p w14:paraId="05FEC362" w14:textId="7C55EEC3" w:rsid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E37">
        <w:rPr>
          <w:rFonts w:ascii="Times New Roman" w:hAnsi="Times New Roman" w:cs="Times New Roman"/>
          <w:sz w:val="28"/>
          <w:szCs w:val="28"/>
        </w:rPr>
        <w:t>Микроконтроллер ATmega16 - это 8-ми разрядный микроконтроллер с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Кбайт внутрисистемно программируемой Flesh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D2E37">
        <w:rPr>
          <w:rFonts w:ascii="Times New Roman" w:hAnsi="Times New Roman" w:cs="Times New Roman"/>
          <w:sz w:val="28"/>
          <w:szCs w:val="28"/>
        </w:rPr>
        <w:t>памяти. Схема и расположение выводов представлены на рис.1.</w:t>
      </w:r>
    </w:p>
    <w:p w14:paraId="4A0101FA" w14:textId="77777777" w:rsid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0CD55" w14:textId="77777777" w:rsid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39B0E" w14:textId="0A51DC78" w:rsidR="005D2E37" w:rsidRDefault="005D2E37" w:rsidP="005D2E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00D6D" wp14:editId="6A6D343C">
            <wp:extent cx="3621405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1CDEE" w14:textId="77777777" w:rsidR="005D2E37" w:rsidRDefault="005D2E37" w:rsidP="005D2E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ATmega16</w:t>
      </w:r>
    </w:p>
    <w:p w14:paraId="0183AFFB" w14:textId="1CAEB12E" w:rsidR="005D2E37" w:rsidRPr="005D2E37" w:rsidRDefault="005D2E37" w:rsidP="00315208">
      <w:pPr>
        <w:pStyle w:val="1"/>
        <w:rPr>
          <w:lang w:val="en-US"/>
        </w:rPr>
      </w:pPr>
      <w:bookmarkStart w:id="3" w:name="_Toc186078154"/>
      <w:r>
        <w:t>Сведения о среде моделирования</w:t>
      </w:r>
      <w:bookmarkEnd w:id="3"/>
    </w:p>
    <w:p w14:paraId="3CF79F7C" w14:textId="49D6A7AD" w:rsidR="005D2E37" w:rsidRPr="005D2E37" w:rsidRDefault="005D2E37" w:rsidP="005D2E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5D2E37">
        <w:rPr>
          <w:rFonts w:ascii="Times New Roman" w:hAnsi="Times New Roman" w:cs="Times New Roman"/>
          <w:sz w:val="28"/>
          <w:szCs w:val="28"/>
        </w:rPr>
        <w:t xml:space="preserve"> – это пакет программ для автоматизированного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(САПР) электронных схем.</w:t>
      </w:r>
    </w:p>
    <w:p w14:paraId="02AE30EA" w14:textId="77777777" w:rsidR="005D2E37" w:rsidRPr="005D2E37" w:rsidRDefault="005D2E37" w:rsidP="005D2E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Представляет возможности ввода схемы в графическом редакторе, моделирования ее работы и разработки печатной платы. Возможность моделирования работы микроконтроллеров (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5D2E37">
        <w:rPr>
          <w:rFonts w:ascii="Times New Roman" w:hAnsi="Times New Roman" w:cs="Times New Roman"/>
          <w:sz w:val="28"/>
          <w:szCs w:val="28"/>
        </w:rPr>
        <w:t xml:space="preserve">,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5D2E37">
        <w:rPr>
          <w:rFonts w:ascii="Times New Roman" w:hAnsi="Times New Roman" w:cs="Times New Roman"/>
          <w:sz w:val="28"/>
          <w:szCs w:val="28"/>
        </w:rPr>
        <w:t xml:space="preserve"> и т. д.)</w:t>
      </w:r>
    </w:p>
    <w:p w14:paraId="74CFE196" w14:textId="09D9C14E" w:rsidR="005D2E37" w:rsidRDefault="005D2E37" w:rsidP="005D2E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  <w:lang w:val="en-US"/>
        </w:rPr>
        <w:t>Microchip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2E37">
        <w:rPr>
          <w:rFonts w:ascii="Times New Roman" w:hAnsi="Times New Roman" w:cs="Times New Roman"/>
          <w:sz w:val="28"/>
          <w:szCs w:val="28"/>
        </w:rPr>
        <w:t xml:space="preserve"> - (ранее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2E37">
        <w:rPr>
          <w:rFonts w:ascii="Times New Roman" w:hAnsi="Times New Roman" w:cs="Times New Roman"/>
          <w:sz w:val="28"/>
          <w:szCs w:val="28"/>
        </w:rPr>
        <w:t xml:space="preserve"> и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2E37">
        <w:rPr>
          <w:rFonts w:ascii="Times New Roman" w:hAnsi="Times New Roman" w:cs="Times New Roman"/>
          <w:sz w:val="28"/>
          <w:szCs w:val="28"/>
        </w:rPr>
        <w:t>) — основанная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2E37">
        <w:rPr>
          <w:rFonts w:ascii="Times New Roman" w:hAnsi="Times New Roman" w:cs="Times New Roman"/>
          <w:sz w:val="28"/>
          <w:szCs w:val="28"/>
        </w:rPr>
        <w:t xml:space="preserve"> бесплатная проприетарная интегрированная среда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(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D2E37">
        <w:rPr>
          <w:rFonts w:ascii="Times New Roman" w:hAnsi="Times New Roman" w:cs="Times New Roman"/>
          <w:sz w:val="28"/>
          <w:szCs w:val="28"/>
        </w:rPr>
        <w:t xml:space="preserve">) для разработки приложений для 8- и 32-битных микроконтроллеров семейства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5D2E37">
        <w:rPr>
          <w:rFonts w:ascii="Times New Roman" w:hAnsi="Times New Roman" w:cs="Times New Roman"/>
          <w:sz w:val="28"/>
          <w:szCs w:val="28"/>
        </w:rPr>
        <w:t xml:space="preserve"> и 32-битных микроконтроллеров семейства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5D2E37">
        <w:rPr>
          <w:rFonts w:ascii="Times New Roman" w:hAnsi="Times New Roman" w:cs="Times New Roman"/>
          <w:sz w:val="28"/>
          <w:szCs w:val="28"/>
        </w:rPr>
        <w:t xml:space="preserve"> от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5D2E37">
        <w:rPr>
          <w:rFonts w:ascii="Times New Roman" w:hAnsi="Times New Roman" w:cs="Times New Roman"/>
          <w:sz w:val="28"/>
          <w:szCs w:val="28"/>
        </w:rPr>
        <w:t xml:space="preserve">, работающая в операционных системах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2E37">
        <w:rPr>
          <w:rFonts w:ascii="Times New Roman" w:hAnsi="Times New Roman" w:cs="Times New Roman"/>
          <w:sz w:val="28"/>
          <w:szCs w:val="28"/>
        </w:rPr>
        <w:t xml:space="preserve">.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2E37">
        <w:rPr>
          <w:rFonts w:ascii="Times New Roman" w:hAnsi="Times New Roman" w:cs="Times New Roman"/>
          <w:sz w:val="28"/>
          <w:szCs w:val="28"/>
        </w:rPr>
        <w:t xml:space="preserve">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D2E37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2E37">
        <w:rPr>
          <w:rFonts w:ascii="Times New Roman" w:hAnsi="Times New Roman" w:cs="Times New Roman"/>
          <w:sz w:val="28"/>
          <w:szCs w:val="28"/>
        </w:rPr>
        <w:t>/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2E37">
        <w:rPr>
          <w:rFonts w:ascii="Times New Roman" w:hAnsi="Times New Roman" w:cs="Times New Roman"/>
          <w:sz w:val="28"/>
          <w:szCs w:val="28"/>
        </w:rPr>
        <w:t>++ и эмулятор, позволяющий отладить выполнение программы без загрузки в микроконтроллер.</w:t>
      </w:r>
    </w:p>
    <w:p w14:paraId="01D9907A" w14:textId="12884235" w:rsidR="00315208" w:rsidRDefault="00315208" w:rsidP="005D2E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1060B357" w14:textId="77777777" w:rsidR="00315208" w:rsidRDefault="00315208" w:rsidP="005D2E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1FB1DBA6" w14:textId="58D5AF21" w:rsidR="005D2E37" w:rsidRDefault="005D2E37" w:rsidP="00315208">
      <w:pPr>
        <w:pStyle w:val="1"/>
      </w:pPr>
      <w:bookmarkStart w:id="4" w:name="_Toc186078155"/>
      <w:r>
        <w:lastRenderedPageBreak/>
        <w:t>Порядок выполнения работы</w:t>
      </w:r>
      <w:bookmarkEnd w:id="4"/>
    </w:p>
    <w:p w14:paraId="37CD5E73" w14:textId="77777777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Для выполнения данной работы необходимо создать проект, в котором будет размещаться схема. После создания, необходимо добавить в список те элементы схемы, которые будут отображаться на схеме. В меню, во вкладке</w:t>
      </w:r>
    </w:p>
    <w:p w14:paraId="5CAD2390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«Component Mode» необходимо найти следующие элементы:</w:t>
      </w:r>
    </w:p>
    <w:p w14:paraId="793A3795" w14:textId="1DE82478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– LED-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5D2E37">
        <w:rPr>
          <w:rFonts w:ascii="Times New Roman" w:hAnsi="Times New Roman" w:cs="Times New Roman"/>
          <w:sz w:val="28"/>
          <w:szCs w:val="28"/>
        </w:rPr>
        <w:t xml:space="preserve"> – светодиод для отображения результатов функций</w:t>
      </w:r>
    </w:p>
    <w:p w14:paraId="49733B07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– ATMEGA16 — микроконтроллер</w:t>
      </w:r>
    </w:p>
    <w:p w14:paraId="64AC4499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– RES – резистор, который соединяется с выводом микроконтроллера и светодиодом. Для резистором надо поставить сопротивление 220 Ом.</w:t>
      </w:r>
    </w:p>
    <w:p w14:paraId="3FD07F3E" w14:textId="77777777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Во вкладке «Terminals Mode» надо добавить элемент GROUND — для заземления светодиода.</w:t>
      </w:r>
    </w:p>
    <w:p w14:paraId="30BC6DB1" w14:textId="760DBA73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По умолчанию питание микроконтроллера не отображается в Proteus,</w:t>
      </w:r>
      <w:r w:rsidR="00740A4C"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поэтому добавлять лишнее не имеет необходимости.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В дальнейшем будут также описаны добавленные элементы, описанные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2E37">
        <w:rPr>
          <w:rFonts w:ascii="Times New Roman" w:hAnsi="Times New Roman" w:cs="Times New Roman"/>
          <w:sz w:val="28"/>
          <w:szCs w:val="28"/>
        </w:rPr>
        <w:t>выше — основные.</w:t>
      </w:r>
    </w:p>
    <w:p w14:paraId="7FB51DAB" w14:textId="1405A599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E37">
        <w:rPr>
          <w:rFonts w:ascii="Times New Roman" w:hAnsi="Times New Roman" w:cs="Times New Roman"/>
          <w:sz w:val="28"/>
          <w:szCs w:val="28"/>
        </w:rPr>
        <w:t>Обработчик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прерываний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 xml:space="preserve"> USART </w:t>
      </w:r>
      <w:r>
        <w:rPr>
          <w:rFonts w:ascii="Times New Roman" w:hAnsi="Times New Roman" w:cs="Times New Roman"/>
          <w:sz w:val="28"/>
          <w:szCs w:val="28"/>
          <w:lang w:val="en-US"/>
        </w:rPr>
        <w:t>Register Empty</w:t>
      </w:r>
      <w:r w:rsidRPr="005D2E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01457" w14:textId="77777777" w:rsidR="005D2E37" w:rsidRPr="00740A4C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A4C">
        <w:rPr>
          <w:rFonts w:ascii="Times New Roman" w:hAnsi="Times New Roman" w:cs="Times New Roman"/>
          <w:sz w:val="28"/>
          <w:szCs w:val="28"/>
          <w:lang w:val="en-US"/>
        </w:rPr>
        <w:t xml:space="preserve">USART — </w:t>
      </w:r>
      <w:r w:rsidRPr="005D2E37">
        <w:rPr>
          <w:rFonts w:ascii="Times New Roman" w:hAnsi="Times New Roman" w:cs="Times New Roman"/>
          <w:sz w:val="28"/>
          <w:szCs w:val="28"/>
        </w:rPr>
        <w:t>от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англ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 xml:space="preserve">. Universal Synchronous/Asynchronous ReceiverTransmitter — </w:t>
      </w:r>
      <w:r w:rsidRPr="005D2E37">
        <w:rPr>
          <w:rFonts w:ascii="Times New Roman" w:hAnsi="Times New Roman" w:cs="Times New Roman"/>
          <w:sz w:val="28"/>
          <w:szCs w:val="28"/>
        </w:rPr>
        <w:t>Универсальный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Синхронный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2E37">
        <w:rPr>
          <w:rFonts w:ascii="Times New Roman" w:hAnsi="Times New Roman" w:cs="Times New Roman"/>
          <w:sz w:val="28"/>
          <w:szCs w:val="28"/>
        </w:rPr>
        <w:t>Асинхронный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Приёмопередатчик</w:t>
      </w:r>
      <w:r w:rsidRPr="00740A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EE9357" w14:textId="721CE82F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Кроме линий передачи данных, может иметь отдельную линию для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синхронизации. Главное отличие USART в том, что он может работать как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синхронном, так и в асинхронном режимах.</w:t>
      </w:r>
    </w:p>
    <w:p w14:paraId="2B7D9903" w14:textId="6E5E319E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Когда USART получает байт данных, он сначала сохраняет его в буфере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 xml:space="preserve">приемных данных. Затем, когда происходит следующий цикл передачи (например, после отправки предыдущего байта), USART проверяет, есть ли </w:t>
      </w:r>
      <w:r w:rsidRPr="005D2E37">
        <w:rPr>
          <w:rFonts w:ascii="Times New Roman" w:hAnsi="Times New Roman" w:cs="Times New Roman"/>
          <w:sz w:val="28"/>
          <w:szCs w:val="28"/>
        </w:rPr>
        <w:lastRenderedPageBreak/>
        <w:t>данные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буфере приемных данных для отправки. Если есть, они отправляются.</w:t>
      </w:r>
    </w:p>
    <w:p w14:paraId="6B97DEE5" w14:textId="255290CD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Когда все данные из буфера приемных данных отправлены, USART генерирует флаг RX Complete (RXC). Это означает, что все данные, которые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приложены к входному пину USART, были успешно обработаны и отправлены.</w:t>
      </w:r>
    </w:p>
    <w:p w14:paraId="6313BC20" w14:textId="0AAB18E6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В проекте Proteus для осуществления данного обработчика прерывания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был добавлен элемент схемы Virtual Terminal – это виртуальный терминал, который отображает ввод с клавиатуры. К пину с TX на терминале нужно подключить через провод порт микроконтроллера RXD(PD0) — с терминала считывается символ и заносит в буфер приемных данных микроконтроллера. К порту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E37">
        <w:rPr>
          <w:rFonts w:ascii="Times New Roman" w:hAnsi="Times New Roman" w:cs="Times New Roman"/>
          <w:sz w:val="28"/>
          <w:szCs w:val="28"/>
        </w:rPr>
        <w:t>P</w:t>
      </w:r>
      <w:r w:rsidR="004457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572E" w:rsidRPr="0044572E">
        <w:rPr>
          <w:rFonts w:ascii="Times New Roman" w:hAnsi="Times New Roman" w:cs="Times New Roman"/>
          <w:sz w:val="28"/>
          <w:szCs w:val="28"/>
        </w:rPr>
        <w:t>0</w:t>
      </w:r>
      <w:r w:rsidRPr="005D2E37">
        <w:rPr>
          <w:rFonts w:ascii="Times New Roman" w:hAnsi="Times New Roman" w:cs="Times New Roman"/>
          <w:sz w:val="28"/>
          <w:szCs w:val="28"/>
        </w:rPr>
        <w:t xml:space="preserve"> был подключен светодиод, который при каждом отправленном символе будет зажигаться и погасать.(Рис. 3)</w:t>
      </w:r>
    </w:p>
    <w:p w14:paraId="0724FF8E" w14:textId="3E30E36A" w:rsidR="005D2E37" w:rsidRPr="005D2E37" w:rsidRDefault="005D2E37" w:rsidP="00740A4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При инициализации USART необходимо обозначить регистры(листинг 1)</w:t>
      </w:r>
      <w:r w:rsidR="00740A4C">
        <w:rPr>
          <w:rFonts w:ascii="Times New Roman" w:hAnsi="Times New Roman" w:cs="Times New Roman"/>
          <w:sz w:val="28"/>
          <w:szCs w:val="28"/>
        </w:rPr>
        <w:t>:</w:t>
      </w:r>
    </w:p>
    <w:p w14:paraId="316C9B97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1) UBBRH и UBBRL – установка частоты скорости передачи данных.</w:t>
      </w:r>
    </w:p>
    <w:p w14:paraId="2E99C1C1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UBRRH содержит верхнюю часть значения, а UBRRL - нижнюю часть.</w:t>
      </w:r>
    </w:p>
    <w:p w14:paraId="5BAAD10B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2) UCSRA - установка флага RX Complete (RXC). Когда все данные из буфера приемных данных отправлены, этот флаг устанавливается в 1.</w:t>
      </w:r>
    </w:p>
    <w:p w14:paraId="43227B39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3) UCSRB – режимы работы: RXCIE - разрешает генерацию прерывания</w:t>
      </w:r>
    </w:p>
    <w:p w14:paraId="1CDE0696" w14:textId="77777777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при завершении приема данных, RXEN - включает приемные данные.</w:t>
      </w:r>
    </w:p>
    <w:p w14:paraId="18AC662C" w14:textId="0CAF69E8" w:rsidR="005D2E37" w:rsidRPr="005D2E37" w:rsidRDefault="005D2E37" w:rsidP="005D2E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4) UCSRC - формат данных: URSEL - указывает, что мы работаем с регистрами USART, UCSZ1 и UCSZ0 - определяют количество бит данных.</w:t>
      </w:r>
    </w:p>
    <w:p w14:paraId="7E8A8FDD" w14:textId="043B9EA6" w:rsidR="005D2E37" w:rsidRPr="0044572E" w:rsidRDefault="0044572E" w:rsidP="0044572E">
      <w:pPr>
        <w:spacing w:line="360" w:lineRule="auto"/>
        <w:ind w:left="36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72E">
        <w:rPr>
          <w:rFonts w:ascii="Times New Roman" w:hAnsi="Times New Roman" w:cs="Times New Roman"/>
          <w:i/>
          <w:iCs/>
          <w:sz w:val="28"/>
          <w:szCs w:val="28"/>
        </w:rPr>
        <w:t xml:space="preserve">Листинг 1. USART </w:t>
      </w:r>
      <w:r w:rsidRPr="0044572E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 Empty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4572E" w14:paraId="73740629" w14:textId="77777777" w:rsidTr="0044572E">
        <w:tc>
          <w:tcPr>
            <w:tcW w:w="8985" w:type="dxa"/>
          </w:tcPr>
          <w:p w14:paraId="702ACF97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void USART_init(){</w:t>
            </w:r>
          </w:p>
          <w:p w14:paraId="356AB5F0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UBRRL = UBRRL_value;  </w:t>
            </w:r>
          </w:p>
          <w:p w14:paraId="59D2892F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UBRRH = (UBRRL_value &gt;&gt; 51);  </w:t>
            </w:r>
          </w:p>
          <w:p w14:paraId="7CE5B779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UCSRB = (1 &lt;&lt; RXEN) | (1 &lt;&lt; TXEN);</w:t>
            </w:r>
          </w:p>
          <w:p w14:paraId="13BC9046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lastRenderedPageBreak/>
              <w:t xml:space="preserve">  UCSRC = (1&lt;&lt;UCSZ0)|(1&lt;&lt;URSEL);</w:t>
            </w:r>
          </w:p>
          <w:p w14:paraId="43F795E3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C3DF1BF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</w:p>
          <w:p w14:paraId="3F6FDC6B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void USART_sendChar(char value)</w:t>
            </w:r>
          </w:p>
          <w:p w14:paraId="4167B8E8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32D736C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while (!(UCSRA &amp; (1 &lt;&lt; UDRE)));</w:t>
            </w:r>
          </w:p>
          <w:p w14:paraId="41B1D997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UDR = value;</w:t>
            </w:r>
          </w:p>
          <w:p w14:paraId="5EF54A26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UCSRB |= (1 &lt;&lt; UDRIE);</w:t>
            </w:r>
          </w:p>
          <w:p w14:paraId="032A7AE9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FB9EDBA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</w:p>
          <w:p w14:paraId="6AE1AB12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</w:p>
          <w:p w14:paraId="6E6CD2B7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ISR(USART_UDRE_vect)</w:t>
            </w:r>
          </w:p>
          <w:p w14:paraId="5FDC9603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C73E1B5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74A6B6D1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PORTB = (1 &lt;&lt; PB0);</w:t>
            </w:r>
          </w:p>
          <w:p w14:paraId="3AC05681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7FC35FF6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PORTB = (0 &lt;&lt; PB0);</w:t>
            </w:r>
          </w:p>
          <w:p w14:paraId="05455D0D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510F78CA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UCSRB &amp;= ~(1 &lt;&lt; UDRIE);</w:t>
            </w:r>
          </w:p>
          <w:p w14:paraId="5999B8A5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  <w:p w14:paraId="2F1C8055" w14:textId="794D74EB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A43A404" w14:textId="186D9455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7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Обработчик прерываний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EEPROM Ready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28DEB9" w14:textId="77777777" w:rsidR="0044572E" w:rsidRDefault="0044572E" w:rsidP="00740A4C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445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44572E">
        <w:rPr>
          <w:rFonts w:ascii="Times New Roman" w:hAnsi="Times New Roman" w:cs="Times New Roman"/>
          <w:sz w:val="28"/>
          <w:szCs w:val="28"/>
        </w:rPr>
        <w:t xml:space="preserve"> - это цифровой блок на микроконтроллерах 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4572E">
        <w:rPr>
          <w:rFonts w:ascii="Times New Roman" w:hAnsi="Times New Roman" w:cs="Times New Roman"/>
          <w:sz w:val="28"/>
          <w:szCs w:val="28"/>
        </w:rPr>
        <w:t xml:space="preserve">, который генерирует выходной сигнал на основе </w:t>
      </w:r>
      <w:r>
        <w:rPr>
          <w:rFonts w:ascii="Times New Roman" w:hAnsi="Times New Roman" w:cs="Times New Roman"/>
          <w:sz w:val="28"/>
          <w:szCs w:val="28"/>
        </w:rPr>
        <w:t>данных энергонезависимой памяти, а именно: генерирует данные, когда регистр пуст и готов к приему данных</w:t>
      </w:r>
      <w:r w:rsidRPr="0044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A544A" w14:textId="6EACE061" w:rsidR="0044572E" w:rsidRPr="0044572E" w:rsidRDefault="0044572E" w:rsidP="00740A4C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sz w:val="28"/>
          <w:szCs w:val="28"/>
        </w:rPr>
        <w:t>энергонезависимой памяти</w:t>
      </w:r>
      <w:r w:rsidRPr="0044572E">
        <w:rPr>
          <w:rFonts w:ascii="Times New Roman" w:hAnsi="Times New Roman" w:cs="Times New Roman"/>
          <w:sz w:val="28"/>
          <w:szCs w:val="28"/>
        </w:rPr>
        <w:t>:</w:t>
      </w:r>
    </w:p>
    <w:p w14:paraId="6770A234" w14:textId="04B8A41B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>1)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572E">
        <w:rPr>
          <w:rFonts w:ascii="Times New Roman" w:hAnsi="Times New Roman" w:cs="Times New Roman"/>
          <w:sz w:val="28"/>
          <w:szCs w:val="28"/>
        </w:rPr>
        <w:t xml:space="preserve"> может работать как отдельный модуль или быть интегрирован в другие функции микроконтроллера.</w:t>
      </w:r>
    </w:p>
    <w:p w14:paraId="670B8087" w14:textId="77777777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>2) Может использоваться для обнаружения изменений в аналоговых сигналах без необходимости использования АЦП.</w:t>
      </w:r>
    </w:p>
    <w:p w14:paraId="3F4E9A81" w14:textId="77777777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>3) Может генерировать прерывания для обработки событий сравнения.</w:t>
      </w:r>
    </w:p>
    <w:p w14:paraId="4B0BA9FB" w14:textId="12E18324" w:rsid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 xml:space="preserve">Для реализации данного обработчика в проекте </w:t>
      </w:r>
      <w:r>
        <w:rPr>
          <w:rFonts w:ascii="Times New Roman" w:hAnsi="Times New Roman" w:cs="Times New Roman"/>
          <w:sz w:val="28"/>
          <w:szCs w:val="28"/>
        </w:rPr>
        <w:t xml:space="preserve">была подключена кнопка к порту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457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40B882" w14:textId="29E637B8" w:rsidR="0044572E" w:rsidRPr="0044572E" w:rsidRDefault="0044572E" w:rsidP="0044572E">
      <w:pPr>
        <w:spacing w:before="240" w:line="360" w:lineRule="auto"/>
        <w:ind w:left="36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72E">
        <w:rPr>
          <w:rFonts w:ascii="Times New Roman" w:hAnsi="Times New Roman" w:cs="Times New Roman"/>
          <w:i/>
          <w:iCs/>
          <w:sz w:val="28"/>
          <w:szCs w:val="28"/>
        </w:rPr>
        <w:t xml:space="preserve">Листинг 2. </w:t>
      </w:r>
      <w:r w:rsidRPr="0044572E">
        <w:rPr>
          <w:rFonts w:ascii="Times New Roman" w:hAnsi="Times New Roman" w:cs="Times New Roman"/>
          <w:i/>
          <w:iCs/>
          <w:sz w:val="28"/>
          <w:szCs w:val="28"/>
          <w:lang w:val="en-US"/>
        </w:rPr>
        <w:t>EEPROM Ready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4572E" w14:paraId="6305EDCB" w14:textId="77777777" w:rsidTr="0044572E">
        <w:tc>
          <w:tcPr>
            <w:tcW w:w="8985" w:type="dxa"/>
          </w:tcPr>
          <w:p w14:paraId="194F2A0E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void EEPROM_sendChar(char value) {</w:t>
            </w:r>
          </w:p>
          <w:p w14:paraId="0D0D07AC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lastRenderedPageBreak/>
              <w:t xml:space="preserve">  while (EECR &amp; (1 &lt;&lt; EEWE));  </w:t>
            </w:r>
          </w:p>
          <w:p w14:paraId="47EC07E2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EECR |= (1 &lt;&lt; EERIE); </w:t>
            </w:r>
          </w:p>
          <w:p w14:paraId="44F73DFF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eeprom_write_byte(0, value);  </w:t>
            </w:r>
          </w:p>
          <w:p w14:paraId="5C1231C2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10BBC50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ISR(EE_RDY_vect) {</w:t>
            </w:r>
          </w:p>
          <w:p w14:paraId="7A4424EC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PORTB = (1 &lt;&lt; PB1);  </w:t>
            </w:r>
          </w:p>
          <w:p w14:paraId="2349661A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51DEAA5E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PORTB = (0 &lt;&lt; PB1);  </w:t>
            </w:r>
          </w:p>
          <w:p w14:paraId="663AB775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759CDF23" w14:textId="77777777" w:rsidR="0044572E" w:rsidRPr="0044572E" w:rsidRDefault="0044572E" w:rsidP="0044572E">
            <w:pPr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EECR &amp;= ~(1 &lt;&lt; EERIE); </w:t>
            </w:r>
          </w:p>
          <w:p w14:paraId="36FEAB7F" w14:textId="1E29478A" w:rsidR="0044572E" w:rsidRDefault="0044572E" w:rsidP="0044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E2802CC" w14:textId="3492E304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7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Обработчик прерываний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External Interrupt Request 2 (INT2)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E01554" w14:textId="38435FFD" w:rsidR="0044572E" w:rsidRPr="0044572E" w:rsidRDefault="0044572E" w:rsidP="00740A4C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>Данный обработчик был использован в лабораторной работе, но с режимом работы по совпадению. Режим работы по переполнению - таймер считает приходящие импульсы и при переполнении счётного регистра устанавливает флаг прерывания по переполнению. При этом счётный регистр сбрасывается в 0 и подсчет импульсов начинается сначала.</w:t>
      </w:r>
    </w:p>
    <w:p w14:paraId="359F09DD" w14:textId="77777777" w:rsidR="0044572E" w:rsidRPr="0044572E" w:rsidRDefault="0044572E" w:rsidP="00740A4C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 xml:space="preserve">Единственный регистр, который поменялся: 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TIMSK</w:t>
      </w:r>
      <w:r w:rsidRPr="0044572E">
        <w:rPr>
          <w:rFonts w:ascii="Times New Roman" w:hAnsi="Times New Roman" w:cs="Times New Roman"/>
          <w:sz w:val="28"/>
          <w:szCs w:val="28"/>
        </w:rPr>
        <w:t xml:space="preserve"> |= (1 &lt;&lt; 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TOIE</w:t>
      </w:r>
      <w:r w:rsidRPr="0044572E">
        <w:rPr>
          <w:rFonts w:ascii="Times New Roman" w:hAnsi="Times New Roman" w:cs="Times New Roman"/>
          <w:sz w:val="28"/>
          <w:szCs w:val="28"/>
        </w:rPr>
        <w:t>2) - разрешает прерывание по событию переполнение.</w:t>
      </w:r>
    </w:p>
    <w:p w14:paraId="05ECFF43" w14:textId="4AE11928" w:rsidR="0044572E" w:rsidRPr="0044572E" w:rsidRDefault="0044572E" w:rsidP="00740A4C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 xml:space="preserve">Для данного обработчика на схему был добавлен светодиод к порту </w:t>
      </w:r>
      <w:r w:rsidRPr="0044572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572E">
        <w:rPr>
          <w:rFonts w:ascii="Times New Roman" w:hAnsi="Times New Roman" w:cs="Times New Roman"/>
          <w:sz w:val="28"/>
          <w:szCs w:val="28"/>
        </w:rPr>
        <w:t>6, который зажигается раз в 3 секунды (листинг 3).</w:t>
      </w:r>
    </w:p>
    <w:p w14:paraId="7FF45EEA" w14:textId="78A62878" w:rsidR="0044572E" w:rsidRPr="0044572E" w:rsidRDefault="0044572E" w:rsidP="0044572E">
      <w:pPr>
        <w:spacing w:before="240" w:line="360" w:lineRule="auto"/>
        <w:ind w:left="36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72E">
        <w:rPr>
          <w:rFonts w:ascii="Times New Roman" w:hAnsi="Times New Roman" w:cs="Times New Roman"/>
          <w:i/>
          <w:iCs/>
          <w:sz w:val="28"/>
          <w:szCs w:val="28"/>
          <w:lang w:val="en-US"/>
        </w:rPr>
        <w:t>Листинг 3. External Interrupt Request 2 (INT2)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4572E" w14:paraId="345B5C25" w14:textId="77777777" w:rsidTr="0044572E">
        <w:tc>
          <w:tcPr>
            <w:tcW w:w="8985" w:type="dxa"/>
          </w:tcPr>
          <w:p w14:paraId="50F1EE1E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void INT2_Init(void) {</w:t>
            </w:r>
          </w:p>
          <w:p w14:paraId="6C48D133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MCUCSR &amp;= ~(0 &lt;&lt; ISC2);</w:t>
            </w:r>
          </w:p>
          <w:p w14:paraId="408E7A0D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GICR |= (1 &lt;&lt; INT2);</w:t>
            </w:r>
          </w:p>
          <w:p w14:paraId="34ED2D8C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F9321F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8049612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ISR(INT2_vect) {</w:t>
            </w:r>
          </w:p>
          <w:p w14:paraId="22FDFCF8" w14:textId="77777777" w:rsidR="0044572E" w:rsidRPr="0044572E" w:rsidRDefault="0044572E" w:rsidP="0044572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 xml:space="preserve">  PORTD = (1 &lt;&lt; PD6);</w:t>
            </w:r>
          </w:p>
          <w:p w14:paraId="750DFACC" w14:textId="04DE7410" w:rsidR="0044572E" w:rsidRDefault="0044572E" w:rsidP="00445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572E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54B9070" w14:textId="76A65FE8" w:rsidR="0044572E" w:rsidRP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sz w:val="28"/>
          <w:szCs w:val="28"/>
        </w:rPr>
        <w:t>По итогу, была получена схема (Рис.3),</w:t>
      </w:r>
    </w:p>
    <w:p w14:paraId="1DA8C325" w14:textId="46B0EB8E" w:rsid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5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6B302" wp14:editId="3A9EF9A9">
            <wp:extent cx="4105055" cy="2333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164" cy="23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EAC" w14:textId="09BA1BC3" w:rsidR="0044572E" w:rsidRPr="00740A4C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</w:p>
    <w:p w14:paraId="43C7B1E0" w14:textId="270E2A3B" w:rsidR="0044572E" w:rsidRDefault="0044572E" w:rsidP="0044572E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391E8474" w14:textId="050FCDA1" w:rsidR="0044572E" w:rsidRPr="0044572E" w:rsidRDefault="0044572E" w:rsidP="0044572E">
      <w:pPr>
        <w:pStyle w:val="a0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USART Data Register Empty</w:t>
      </w:r>
    </w:p>
    <w:p w14:paraId="11E1C00F" w14:textId="1FB77B2C" w:rsidR="00315208" w:rsidRDefault="00315208" w:rsidP="00315208">
      <w:pPr>
        <w:pStyle w:val="a0"/>
        <w:spacing w:before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CD138" wp14:editId="2AA07184">
            <wp:extent cx="4505325" cy="234305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67" cy="23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1103" w14:textId="71637606" w:rsidR="00315208" w:rsidRPr="00315208" w:rsidRDefault="00315208" w:rsidP="00315208">
      <w:pPr>
        <w:pStyle w:val="a0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EEPROM Ready</w:t>
      </w:r>
    </w:p>
    <w:p w14:paraId="0FB3B660" w14:textId="2EB34BAB" w:rsidR="00315208" w:rsidRPr="00315208" w:rsidRDefault="00315208" w:rsidP="00315208">
      <w:pPr>
        <w:pStyle w:val="a0"/>
        <w:spacing w:before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EC125" wp14:editId="68554762">
            <wp:extent cx="4524375" cy="23311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01" cy="233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C360" w14:textId="2948DE69" w:rsidR="00315208" w:rsidRPr="00315208" w:rsidRDefault="00315208" w:rsidP="00315208">
      <w:pPr>
        <w:pStyle w:val="a0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INT2</w:t>
      </w:r>
    </w:p>
    <w:p w14:paraId="63420BC5" w14:textId="00AAA6A2" w:rsidR="00315208" w:rsidRDefault="00315208" w:rsidP="00315208">
      <w:pPr>
        <w:pStyle w:val="a0"/>
        <w:spacing w:before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29780" wp14:editId="764FA40C">
            <wp:extent cx="3819525" cy="212740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25" cy="21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F661" w14:textId="77777777" w:rsidR="00315208" w:rsidRPr="00315208" w:rsidRDefault="00315208" w:rsidP="00315208">
      <w:pPr>
        <w:pStyle w:val="a0"/>
        <w:spacing w:before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F6C11D" w14:textId="31E92F87" w:rsidR="00315208" w:rsidRPr="00315208" w:rsidRDefault="00315208" w:rsidP="00315208">
      <w:pPr>
        <w:pStyle w:val="1"/>
      </w:pPr>
      <w:bookmarkStart w:id="5" w:name="_Toc186078156"/>
      <w:r w:rsidRPr="00315208">
        <w:t>Вывод</w:t>
      </w:r>
      <w:bookmarkEnd w:id="5"/>
    </w:p>
    <w:p w14:paraId="4415FDB6" w14:textId="5D8408AB" w:rsidR="00315208" w:rsidRDefault="00315208" w:rsidP="00740A4C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В ходе выполнения лабораторной работы, была разработана модель схемы, которая показывает работу обработчиков прерывания. Были изучены и реализованы три обработчика прерывания.</w:t>
      </w:r>
    </w:p>
    <w:p w14:paraId="35B55A8C" w14:textId="77777777" w:rsidR="00315208" w:rsidRPr="00315208" w:rsidRDefault="00315208" w:rsidP="00315208">
      <w:pPr>
        <w:pStyle w:val="1"/>
      </w:pPr>
      <w:bookmarkStart w:id="6" w:name="_Toc186078157"/>
      <w:r w:rsidRPr="00315208">
        <w:t>Список литературы</w:t>
      </w:r>
      <w:bookmarkEnd w:id="6"/>
    </w:p>
    <w:p w14:paraId="095F862D" w14:textId="77777777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1. Разработка и отладка микропроцессорных устройств в виртуальной среде</w:t>
      </w:r>
    </w:p>
    <w:p w14:paraId="30AB339B" w14:textId="77777777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моделирования Proteus [Электронный ресурс]: метод. указания / сост. В. Г.</w:t>
      </w:r>
    </w:p>
    <w:p w14:paraId="37954860" w14:textId="46F1126B" w:rsidR="00315208" w:rsidRPr="00740A4C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 xml:space="preserve">Иоффе. 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0A4C">
        <w:rPr>
          <w:rFonts w:ascii="Times New Roman" w:hAnsi="Times New Roman" w:cs="Times New Roman"/>
          <w:sz w:val="28"/>
          <w:szCs w:val="28"/>
        </w:rPr>
        <w:t xml:space="preserve">: 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40A4C">
        <w:rPr>
          <w:rFonts w:ascii="Times New Roman" w:hAnsi="Times New Roman" w:cs="Times New Roman"/>
          <w:sz w:val="28"/>
          <w:szCs w:val="28"/>
        </w:rPr>
        <w:t>://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740A4C">
        <w:rPr>
          <w:rFonts w:ascii="Times New Roman" w:hAnsi="Times New Roman" w:cs="Times New Roman"/>
          <w:sz w:val="28"/>
          <w:szCs w:val="28"/>
        </w:rPr>
        <w:t>.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ssau</w:t>
      </w:r>
      <w:r w:rsidRPr="00740A4C">
        <w:rPr>
          <w:rFonts w:ascii="Times New Roman" w:hAnsi="Times New Roman" w:cs="Times New Roman"/>
          <w:sz w:val="28"/>
          <w:szCs w:val="28"/>
        </w:rPr>
        <w:t>.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40A4C">
        <w:rPr>
          <w:rFonts w:ascii="Times New Roman" w:hAnsi="Times New Roman" w:cs="Times New Roman"/>
          <w:sz w:val="28"/>
          <w:szCs w:val="28"/>
        </w:rPr>
        <w:t>/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bitstream</w:t>
      </w:r>
      <w:r w:rsidRPr="00740A4C">
        <w:rPr>
          <w:rFonts w:ascii="Times New Roman" w:hAnsi="Times New Roman" w:cs="Times New Roman"/>
          <w:sz w:val="28"/>
          <w:szCs w:val="28"/>
        </w:rPr>
        <w:t>/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Metodicheskie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materialy</w:t>
      </w:r>
      <w:r w:rsidRPr="00740A4C">
        <w:rPr>
          <w:rFonts w:ascii="Times New Roman" w:hAnsi="Times New Roman" w:cs="Times New Roman"/>
          <w:sz w:val="28"/>
          <w:szCs w:val="28"/>
        </w:rPr>
        <w:t>/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Razrabotka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iotladka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mikroprocessornyh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ustroistv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virtualnoi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srede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modelirovaniyaProteus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Elektronnyi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resurs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metod</w:t>
      </w:r>
      <w:r w:rsidRPr="00740A4C">
        <w:rPr>
          <w:rFonts w:ascii="Times New Roman" w:hAnsi="Times New Roman" w:cs="Times New Roman"/>
          <w:sz w:val="28"/>
          <w:szCs w:val="28"/>
        </w:rPr>
        <w:t>-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ukazaniya</w:t>
      </w:r>
      <w:r w:rsidRPr="00740A4C">
        <w:rPr>
          <w:rFonts w:ascii="Times New Roman" w:hAnsi="Times New Roman" w:cs="Times New Roman"/>
          <w:sz w:val="28"/>
          <w:szCs w:val="28"/>
        </w:rPr>
        <w:t>70958/1/</w:t>
      </w:r>
      <w:r w:rsidRPr="00315208">
        <w:rPr>
          <w:rFonts w:ascii="Times New Roman" w:hAnsi="Times New Roman" w:cs="Times New Roman"/>
          <w:sz w:val="28"/>
          <w:szCs w:val="28"/>
        </w:rPr>
        <w:t>Иоффе</w:t>
      </w:r>
      <w:r w:rsidRPr="00740A4C">
        <w:rPr>
          <w:rFonts w:ascii="Times New Roman" w:hAnsi="Times New Roman" w:cs="Times New Roman"/>
          <w:sz w:val="28"/>
          <w:szCs w:val="28"/>
        </w:rPr>
        <w:t>%20</w:t>
      </w:r>
      <w:r w:rsidRPr="00315208">
        <w:rPr>
          <w:rFonts w:ascii="Times New Roman" w:hAnsi="Times New Roman" w:cs="Times New Roman"/>
          <w:sz w:val="28"/>
          <w:szCs w:val="28"/>
        </w:rPr>
        <w:t>В</w:t>
      </w:r>
      <w:r w:rsidRPr="00740A4C">
        <w:rPr>
          <w:rFonts w:ascii="Times New Roman" w:hAnsi="Times New Roman" w:cs="Times New Roman"/>
          <w:sz w:val="28"/>
          <w:szCs w:val="28"/>
        </w:rPr>
        <w:t>.</w:t>
      </w:r>
      <w:r w:rsidRPr="00315208">
        <w:rPr>
          <w:rFonts w:ascii="Times New Roman" w:hAnsi="Times New Roman" w:cs="Times New Roman"/>
          <w:sz w:val="28"/>
          <w:szCs w:val="28"/>
        </w:rPr>
        <w:t>Г</w:t>
      </w:r>
      <w:r w:rsidRPr="00740A4C">
        <w:rPr>
          <w:rFonts w:ascii="Times New Roman" w:hAnsi="Times New Roman" w:cs="Times New Roman"/>
          <w:sz w:val="28"/>
          <w:szCs w:val="28"/>
        </w:rPr>
        <w:t>.%20</w:t>
      </w:r>
      <w:r w:rsidRPr="00315208">
        <w:rPr>
          <w:rFonts w:ascii="Times New Roman" w:hAnsi="Times New Roman" w:cs="Times New Roman"/>
          <w:sz w:val="28"/>
          <w:szCs w:val="28"/>
        </w:rPr>
        <w:t>Разработка</w:t>
      </w:r>
      <w:r w:rsidRPr="00740A4C">
        <w:rPr>
          <w:rFonts w:ascii="Times New Roman" w:hAnsi="Times New Roman" w:cs="Times New Roman"/>
          <w:sz w:val="28"/>
          <w:szCs w:val="28"/>
        </w:rPr>
        <w:t>%20</w:t>
      </w:r>
      <w:r w:rsidRPr="00315208">
        <w:rPr>
          <w:rFonts w:ascii="Times New Roman" w:hAnsi="Times New Roman" w:cs="Times New Roman"/>
          <w:sz w:val="28"/>
          <w:szCs w:val="28"/>
        </w:rPr>
        <w:t>и</w:t>
      </w:r>
      <w:r w:rsidRPr="00740A4C">
        <w:rPr>
          <w:rFonts w:ascii="Times New Roman" w:hAnsi="Times New Roman" w:cs="Times New Roman"/>
          <w:sz w:val="28"/>
          <w:szCs w:val="28"/>
        </w:rPr>
        <w:t>%20</w:t>
      </w:r>
      <w:r w:rsidRPr="00315208">
        <w:rPr>
          <w:rFonts w:ascii="Times New Roman" w:hAnsi="Times New Roman" w:cs="Times New Roman"/>
          <w:sz w:val="28"/>
          <w:szCs w:val="28"/>
        </w:rPr>
        <w:t>отладка</w:t>
      </w:r>
      <w:r w:rsidRPr="00740A4C">
        <w:rPr>
          <w:rFonts w:ascii="Times New Roman" w:hAnsi="Times New Roman" w:cs="Times New Roman"/>
          <w:sz w:val="28"/>
          <w:szCs w:val="28"/>
        </w:rPr>
        <w:t>%20</w:t>
      </w:r>
      <w:r w:rsidRPr="00315208">
        <w:rPr>
          <w:rFonts w:ascii="Times New Roman" w:hAnsi="Times New Roman" w:cs="Times New Roman"/>
          <w:sz w:val="28"/>
          <w:szCs w:val="28"/>
        </w:rPr>
        <w:t>микропроцессорных</w:t>
      </w:r>
      <w:r w:rsidRPr="00740A4C">
        <w:rPr>
          <w:rFonts w:ascii="Times New Roman" w:hAnsi="Times New Roman" w:cs="Times New Roman"/>
          <w:sz w:val="28"/>
          <w:szCs w:val="28"/>
        </w:rPr>
        <w:t>%20</w:t>
      </w:r>
      <w:r w:rsidRPr="00315208">
        <w:rPr>
          <w:rFonts w:ascii="Times New Roman" w:hAnsi="Times New Roman" w:cs="Times New Roman"/>
          <w:sz w:val="28"/>
          <w:szCs w:val="28"/>
        </w:rPr>
        <w:t>устройств</w:t>
      </w:r>
      <w:r w:rsidRPr="00740A4C">
        <w:rPr>
          <w:rFonts w:ascii="Times New Roman" w:hAnsi="Times New Roman" w:cs="Times New Roman"/>
          <w:sz w:val="28"/>
          <w:szCs w:val="28"/>
        </w:rPr>
        <w:t>.</w:t>
      </w:r>
      <w:r w:rsidRPr="00315208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106C9C80" w14:textId="5A0570D0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2. Филатов М. Синтез цифровых устройств комбинационного типа в Proteus 8.1 | Компоненты и технологии [Электронный ресурс] - URL : https://kite.ru/proteus-8-1-2-2/</w:t>
      </w:r>
    </w:p>
    <w:p w14:paraId="2CFDDAB2" w14:textId="47C6BFD1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3. Базовые элементы в Proteus 8 | RXRX [Электронный ресурс] - URL : https://rxtx.su/proteus/bazovye-elementy-v-proteus-8/</w:t>
      </w:r>
    </w:p>
    <w:p w14:paraId="09203080" w14:textId="0379CB92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lastRenderedPageBreak/>
        <w:t>4. Встроенный таймеры и счетчики AVR микроконтроллеров | VPAYAEM.RU [Электронный ресурс] URL : https://vpayaem.ru/Atmega8_timer.html</w:t>
      </w:r>
    </w:p>
    <w:p w14:paraId="1B969DD9" w14:textId="019399D4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5. Павел Бобков. Учебный курс AVR. Таймер - счетчик Т0. Регистры. Ч1 [Электронный ресурс] — URL: https://chipenable.ru/index.php/programming-avr/171-avr-timer-t0-ch1.html</w:t>
      </w:r>
    </w:p>
    <w:p w14:paraId="305A225F" w14:textId="72D19CBC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6. ATmega16, ATmega16L [Электронный ресурс] - URL: http://www.gaw.ru/html.cgi/txt/ic/Atmel/micros/avr/atmega16.htm?ysclid=m2rc6fuz7m331298024</w:t>
      </w:r>
    </w:p>
    <w:p w14:paraId="5470D3C7" w14:textId="5F2BC5F4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7. Таненбаум Э., Остин Т. Архитектура компьютера. 6-е изд. — СПб.: Питер, 2013. — 816 с.: ил.</w:t>
      </w:r>
    </w:p>
    <w:p w14:paraId="2D4D73A5" w14:textId="0008E0FA" w:rsid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 xml:space="preserve">8. USART. Связь МК с ПК. [Электронный ресурс] - URL: </w:t>
      </w:r>
      <w:hyperlink r:id="rId13" w:history="1">
        <w:r w:rsidRPr="00C66C63">
          <w:rPr>
            <w:rStyle w:val="a5"/>
            <w:rFonts w:ascii="Times New Roman" w:hAnsi="Times New Roman" w:cs="Times New Roman"/>
            <w:sz w:val="28"/>
            <w:szCs w:val="28"/>
          </w:rPr>
          <w:t>https://narodstream.ru/avr-urok-14-usart-svyaz-mk-s-pk-chast-5/</w:t>
        </w:r>
      </w:hyperlink>
      <w:r w:rsidRPr="00315208">
        <w:rPr>
          <w:rFonts w:ascii="Times New Roman" w:hAnsi="Times New Roman" w:cs="Times New Roman"/>
          <w:sz w:val="28"/>
          <w:szCs w:val="28"/>
        </w:rPr>
        <w:t>? ysclid=m2uoedh4xm932969594</w:t>
      </w:r>
    </w:p>
    <w:p w14:paraId="01280986" w14:textId="77777777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>9. AVR. Учебный курс. Использование аналогового компаратора [Электронный ресурс] — URL: https://easyelectronics.ru/avr-uchebnyj-kursispolzovanie-analogovogo-komparatora.html?ysclid=m2unwqg7ti955833757</w:t>
      </w:r>
    </w:p>
    <w:p w14:paraId="6FAB8A85" w14:textId="5319DC4A" w:rsid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208">
        <w:rPr>
          <w:rFonts w:ascii="Times New Roman" w:hAnsi="Times New Roman" w:cs="Times New Roman"/>
          <w:sz w:val="28"/>
          <w:szCs w:val="28"/>
        </w:rPr>
        <w:t xml:space="preserve">10. Микроконтроллер AVR и UART. Часть 2. Использование прерываний. [Электронный ресурс] — URL: </w:t>
      </w:r>
      <w:hyperlink r:id="rId14" w:history="1">
        <w:r w:rsidRPr="00C66C63">
          <w:rPr>
            <w:rStyle w:val="a5"/>
            <w:rFonts w:ascii="Times New Roman" w:hAnsi="Times New Roman" w:cs="Times New Roman"/>
            <w:sz w:val="28"/>
            <w:szCs w:val="28"/>
          </w:rPr>
          <w:t>https://microtechnics.ru/mikrokontrolleryavr-uart-ispolzovanie-preryvanij/</w:t>
        </w:r>
      </w:hyperlink>
    </w:p>
    <w:p w14:paraId="3C2F6145" w14:textId="6CFB4B37" w:rsidR="00315208" w:rsidRDefault="00315208" w:rsidP="00315208">
      <w:pPr>
        <w:pStyle w:val="1"/>
      </w:pPr>
      <w:bookmarkStart w:id="7" w:name="_Toc186078158"/>
      <w:r>
        <w:t>Приложение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5208" w14:paraId="16888403" w14:textId="77777777" w:rsidTr="00315208">
        <w:tc>
          <w:tcPr>
            <w:tcW w:w="9345" w:type="dxa"/>
          </w:tcPr>
          <w:p w14:paraId="48C5D60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/*</w:t>
            </w:r>
          </w:p>
          <w:p w14:paraId="68AFEC9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* lab4.c</w:t>
            </w:r>
          </w:p>
          <w:p w14:paraId="4013F283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  <w:p w14:paraId="584B520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* Created: 13.12.2024 0:19:13</w:t>
            </w:r>
          </w:p>
          <w:p w14:paraId="5C96802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* Author : </w:t>
            </w:r>
            <w:r w:rsidRPr="00315208">
              <w:rPr>
                <w:rFonts w:ascii="Times New Roman" w:hAnsi="Times New Roman" w:cs="Times New Roman"/>
              </w:rPr>
              <w:t>Антон</w:t>
            </w:r>
          </w:p>
          <w:p w14:paraId="14BE449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*/ </w:t>
            </w:r>
          </w:p>
          <w:p w14:paraId="6259023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0BB77AF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#include &lt;avr/io.h&gt;</w:t>
            </w:r>
          </w:p>
          <w:p w14:paraId="18F3F313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#include &lt;avr/interrupt.h&gt;</w:t>
            </w:r>
          </w:p>
          <w:p w14:paraId="61C0E7F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#include &lt;util/delay.h&gt;</w:t>
            </w:r>
          </w:p>
          <w:p w14:paraId="40907E59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#include &lt;avr/eeprom.h&gt;</w:t>
            </w:r>
          </w:p>
          <w:p w14:paraId="024BE0F8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34024C4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#define F_CPU 8000000</w:t>
            </w:r>
          </w:p>
          <w:p w14:paraId="5734425D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#define BAUD 9600L</w:t>
            </w:r>
          </w:p>
          <w:p w14:paraId="0AE2D81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#define UBRRL_value (F_CPU/(BAUD*16))-1</w:t>
            </w:r>
          </w:p>
          <w:p w14:paraId="3B885F7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#define EEPROM_SIZE 512</w:t>
            </w:r>
          </w:p>
          <w:p w14:paraId="79C431A6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volatile uint8_t transmit_ready = 0;</w:t>
            </w:r>
          </w:p>
          <w:p w14:paraId="76B19514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void USART_init(){</w:t>
            </w:r>
          </w:p>
          <w:p w14:paraId="15B11023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UBRRL = UBRRL_value;  </w:t>
            </w:r>
          </w:p>
          <w:p w14:paraId="44C4C989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UBRRH = (UBRRL_value &gt;&gt; 51);  </w:t>
            </w:r>
          </w:p>
          <w:p w14:paraId="4C7456CC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UCSRB = (1 &lt;&lt; RXEN) | (1 &lt;&lt; TXEN);</w:t>
            </w:r>
          </w:p>
          <w:p w14:paraId="2632BBA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UCSRC = (1&lt;&lt;UCSZ0)|(1&lt;&lt;URSEL);</w:t>
            </w:r>
          </w:p>
          <w:p w14:paraId="0355026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F4B01DC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2B935534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void USART_sendChar(char value)</w:t>
            </w:r>
          </w:p>
          <w:p w14:paraId="4E38753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6F6C50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while (!(UCSRA &amp; (1 &lt;&lt; UDRE)));</w:t>
            </w:r>
          </w:p>
          <w:p w14:paraId="23F29BC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UDR = value;</w:t>
            </w:r>
          </w:p>
          <w:p w14:paraId="2D4E03A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UCSRB |= (1 &lt;&lt; UDRIE);</w:t>
            </w:r>
          </w:p>
          <w:p w14:paraId="24EEA43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21D97B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7451E586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04DF3FB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ISR(USART_UDRE_vect)</w:t>
            </w:r>
          </w:p>
          <w:p w14:paraId="039D0B7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ACD3A28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6E3CE247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PORTB = (1 &lt;&lt; PB0);</w:t>
            </w:r>
          </w:p>
          <w:p w14:paraId="30C19E27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0EDD086D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PORTB = (0 &lt;&lt; PB0);</w:t>
            </w:r>
          </w:p>
          <w:p w14:paraId="5098F14C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166DD73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UCSRB &amp;= ~(1 &lt;&lt; UDRIE);</w:t>
            </w:r>
          </w:p>
          <w:p w14:paraId="0EE51978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  <w:p w14:paraId="060EB99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DF24A5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5319E05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void EEPROM_sendChar(char value) {</w:t>
            </w:r>
          </w:p>
          <w:p w14:paraId="22BF43A4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while (EECR &amp; (1 &lt;&lt; EEWE));  </w:t>
            </w:r>
          </w:p>
          <w:p w14:paraId="1E92B79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EECR |= (1 &lt;&lt; EERIE); </w:t>
            </w:r>
          </w:p>
          <w:p w14:paraId="7D9A84A7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eeprom_write_byte(0, value);  </w:t>
            </w:r>
          </w:p>
          <w:p w14:paraId="2BE0089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CB6172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ISR(EE_RDY_vect) {</w:t>
            </w:r>
          </w:p>
          <w:p w14:paraId="00A39AB3" w14:textId="77777777" w:rsidR="00315208" w:rsidRPr="00740A4C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740A4C">
              <w:rPr>
                <w:rFonts w:ascii="Times New Roman" w:hAnsi="Times New Roman" w:cs="Times New Roman"/>
                <w:lang w:val="en-US"/>
              </w:rPr>
              <w:t xml:space="preserve">PORTB = (1 &lt;&lt; PB1);  </w:t>
            </w:r>
          </w:p>
          <w:p w14:paraId="1F7282D8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740A4C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315208">
              <w:rPr>
                <w:rFonts w:ascii="Times New Roman" w:hAnsi="Times New Roman" w:cs="Times New Roman"/>
                <w:lang w:val="en-US"/>
              </w:rPr>
              <w:t>_delay_ms(1000);</w:t>
            </w:r>
          </w:p>
          <w:p w14:paraId="07126CB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PORTB = (0 &lt;&lt; PB1);  </w:t>
            </w:r>
          </w:p>
          <w:p w14:paraId="68E0879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_delay_ms(1000);</w:t>
            </w:r>
          </w:p>
          <w:p w14:paraId="08BDD64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EECR &amp;= ~(1 &lt;&lt; EERIE); </w:t>
            </w:r>
          </w:p>
          <w:p w14:paraId="75D12E1D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4E2F8B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426C206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4924EC5C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//INT2 initialization</w:t>
            </w:r>
          </w:p>
          <w:p w14:paraId="288C5B7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void INT2_Init(void) {</w:t>
            </w:r>
          </w:p>
          <w:p w14:paraId="2B9CC59C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MCUCSR &amp;= ~(0 &lt;&lt; ISC2);</w:t>
            </w:r>
          </w:p>
          <w:p w14:paraId="3855B70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GICR |= (1 &lt;&lt; INT2);</w:t>
            </w:r>
          </w:p>
          <w:p w14:paraId="4B5C759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172194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537005CD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ISR(INT2_vect) {</w:t>
            </w:r>
          </w:p>
          <w:p w14:paraId="0B9B7DEA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PORTD = (1 &lt;&lt; PD6);</w:t>
            </w:r>
          </w:p>
          <w:p w14:paraId="673A37D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F7C6DD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238FE426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void clear() {</w:t>
            </w:r>
          </w:p>
          <w:p w14:paraId="62303B0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lastRenderedPageBreak/>
              <w:t xml:space="preserve">  uint16_t i;</w:t>
            </w:r>
          </w:p>
          <w:p w14:paraId="6F546DDA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for (i = 0; i &lt; EEPROM_SIZE; i++) {</w:t>
            </w:r>
          </w:p>
          <w:p w14:paraId="150731E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eeprom_write_byte((uint8_t*)i, 0xFF);</w:t>
            </w:r>
          </w:p>
          <w:p w14:paraId="5011CEA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14:paraId="563263F7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631DF8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225863D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int main(void)</w:t>
            </w:r>
          </w:p>
          <w:p w14:paraId="33FAA18B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114300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/* Replace with your application code */</w:t>
            </w:r>
          </w:p>
          <w:p w14:paraId="6E846BC4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DDRB = (1 &lt;&lt; PB0) | (1 &lt;&lt; PB1);</w:t>
            </w:r>
          </w:p>
          <w:p w14:paraId="6927208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DDRD = (1 &lt;&lt; PD6); </w:t>
            </w:r>
          </w:p>
          <w:p w14:paraId="1D17010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16904A29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USART_init();</w:t>
            </w:r>
          </w:p>
          <w:p w14:paraId="3879B2BA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INT2_Init();</w:t>
            </w:r>
          </w:p>
          <w:p w14:paraId="2FCA6D60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clear();</w:t>
            </w:r>
          </w:p>
          <w:p w14:paraId="03D2D39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sei();</w:t>
            </w:r>
          </w:p>
          <w:p w14:paraId="4A0D22C6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74FBDF9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while (1) </w:t>
            </w:r>
          </w:p>
          <w:p w14:paraId="7DBE9A7E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1439DBC5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</w:p>
          <w:p w14:paraId="0AB0E21F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if (PINA &amp; (1 &lt;&lt; PA0)) {</w:t>
            </w:r>
          </w:p>
          <w:p w14:paraId="3EDF72AA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USART_sendChar('USARTUSART');</w:t>
            </w:r>
          </w:p>
          <w:p w14:paraId="1D3EAE77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USART_sendChar('\n');</w:t>
            </w:r>
          </w:p>
          <w:p w14:paraId="08B7C26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USART_sendChar('\r');</w:t>
            </w:r>
          </w:p>
          <w:p w14:paraId="0CA8D118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436A2EA1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if (PINA &amp; (1 &lt;&lt; PA1)) {</w:t>
            </w:r>
          </w:p>
          <w:p w14:paraId="5B8BB712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EEPROM_sendChar('EEPROM');</w:t>
            </w:r>
          </w:p>
          <w:p w14:paraId="19FB0C8D" w14:textId="77777777" w:rsidR="00315208" w:rsidRPr="00315208" w:rsidRDefault="00315208" w:rsidP="00315208">
            <w:pPr>
              <w:rPr>
                <w:rFonts w:ascii="Times New Roman" w:hAnsi="Times New Roman" w:cs="Times New Roman"/>
                <w:lang w:val="en-US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EEPROM_sendChar('\n');</w:t>
            </w:r>
          </w:p>
          <w:p w14:paraId="4F1D3CFC" w14:textId="77777777" w:rsidR="00315208" w:rsidRPr="00315208" w:rsidRDefault="00315208" w:rsidP="00315208">
            <w:pPr>
              <w:rPr>
                <w:rFonts w:ascii="Times New Roman" w:hAnsi="Times New Roman" w:cs="Times New Roman"/>
              </w:rPr>
            </w:pPr>
            <w:r w:rsidRPr="00315208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315208">
              <w:rPr>
                <w:rFonts w:ascii="Times New Roman" w:hAnsi="Times New Roman" w:cs="Times New Roman"/>
              </w:rPr>
              <w:t>EEPROM_sendChar('\r');</w:t>
            </w:r>
          </w:p>
          <w:p w14:paraId="2FB97F7E" w14:textId="77777777" w:rsidR="00315208" w:rsidRPr="00315208" w:rsidRDefault="00315208" w:rsidP="00315208">
            <w:pPr>
              <w:rPr>
                <w:rFonts w:ascii="Times New Roman" w:hAnsi="Times New Roman" w:cs="Times New Roman"/>
              </w:rPr>
            </w:pPr>
            <w:r w:rsidRPr="00315208">
              <w:rPr>
                <w:rFonts w:ascii="Times New Roman" w:hAnsi="Times New Roman" w:cs="Times New Roman"/>
              </w:rPr>
              <w:t xml:space="preserve">    }</w:t>
            </w:r>
          </w:p>
          <w:p w14:paraId="7A5CC67B" w14:textId="77777777" w:rsidR="00315208" w:rsidRPr="00315208" w:rsidRDefault="00315208" w:rsidP="00315208">
            <w:pPr>
              <w:rPr>
                <w:rFonts w:ascii="Times New Roman" w:hAnsi="Times New Roman" w:cs="Times New Roman"/>
              </w:rPr>
            </w:pPr>
          </w:p>
          <w:p w14:paraId="54376859" w14:textId="77777777" w:rsidR="00315208" w:rsidRPr="00315208" w:rsidRDefault="00315208" w:rsidP="00315208">
            <w:pPr>
              <w:rPr>
                <w:rFonts w:ascii="Times New Roman" w:hAnsi="Times New Roman" w:cs="Times New Roman"/>
              </w:rPr>
            </w:pPr>
            <w:r w:rsidRPr="00315208">
              <w:rPr>
                <w:rFonts w:ascii="Times New Roman" w:hAnsi="Times New Roman" w:cs="Times New Roman"/>
              </w:rPr>
              <w:t xml:space="preserve">    }</w:t>
            </w:r>
          </w:p>
          <w:p w14:paraId="0BB414A4" w14:textId="6CAB0E59" w:rsidR="00315208" w:rsidRDefault="00315208" w:rsidP="0031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208">
              <w:rPr>
                <w:rFonts w:ascii="Times New Roman" w:hAnsi="Times New Roman" w:cs="Times New Roman"/>
              </w:rPr>
              <w:t>}</w:t>
            </w:r>
          </w:p>
        </w:tc>
      </w:tr>
    </w:tbl>
    <w:p w14:paraId="7F816E91" w14:textId="77777777" w:rsidR="00315208" w:rsidRPr="00315208" w:rsidRDefault="00315208" w:rsidP="003152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15208" w:rsidRPr="00315208" w:rsidSect="0031520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51E8F" w14:textId="77777777" w:rsidR="00265DCF" w:rsidRDefault="00265DCF" w:rsidP="00315208">
      <w:pPr>
        <w:spacing w:after="0" w:line="240" w:lineRule="auto"/>
      </w:pPr>
      <w:r>
        <w:separator/>
      </w:r>
    </w:p>
  </w:endnote>
  <w:endnote w:type="continuationSeparator" w:id="0">
    <w:p w14:paraId="45FB31DD" w14:textId="77777777" w:rsidR="00265DCF" w:rsidRDefault="00265DCF" w:rsidP="0031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270485"/>
      <w:docPartObj>
        <w:docPartGallery w:val="Page Numbers (Bottom of Page)"/>
        <w:docPartUnique/>
      </w:docPartObj>
    </w:sdtPr>
    <w:sdtContent>
      <w:p w14:paraId="12583472" w14:textId="3432A308" w:rsidR="00315208" w:rsidRDefault="003152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B0B351" w14:textId="77777777" w:rsidR="00315208" w:rsidRDefault="003152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37344" w14:textId="77777777" w:rsidR="00265DCF" w:rsidRDefault="00265DCF" w:rsidP="00315208">
      <w:pPr>
        <w:spacing w:after="0" w:line="240" w:lineRule="auto"/>
      </w:pPr>
      <w:r>
        <w:separator/>
      </w:r>
    </w:p>
  </w:footnote>
  <w:footnote w:type="continuationSeparator" w:id="0">
    <w:p w14:paraId="0DAD19D7" w14:textId="77777777" w:rsidR="00265DCF" w:rsidRDefault="00265DCF" w:rsidP="00315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16308"/>
    <w:multiLevelType w:val="hybridMultilevel"/>
    <w:tmpl w:val="7108D4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E27D69"/>
    <w:multiLevelType w:val="hybridMultilevel"/>
    <w:tmpl w:val="5B16C242"/>
    <w:lvl w:ilvl="0" w:tplc="F5A202A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7116">
    <w:abstractNumId w:val="1"/>
  </w:num>
  <w:num w:numId="2" w16cid:durableId="16578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37"/>
    <w:rsid w:val="00223F12"/>
    <w:rsid w:val="00265DCF"/>
    <w:rsid w:val="00315208"/>
    <w:rsid w:val="0044572E"/>
    <w:rsid w:val="005D2E37"/>
    <w:rsid w:val="00684927"/>
    <w:rsid w:val="00740A4C"/>
    <w:rsid w:val="009A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4F56"/>
  <w15:chartTrackingRefBased/>
  <w15:docId w15:val="{A26C455E-8D32-4067-ABAC-873F5FB8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E37"/>
  </w:style>
  <w:style w:type="paragraph" w:styleId="1">
    <w:name w:val="heading 1"/>
    <w:basedOn w:val="a0"/>
    <w:next w:val="a"/>
    <w:link w:val="10"/>
    <w:uiPriority w:val="9"/>
    <w:qFormat/>
    <w:rsid w:val="00315208"/>
    <w:pPr>
      <w:numPr>
        <w:numId w:val="1"/>
      </w:numPr>
      <w:spacing w:line="36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D2E37"/>
    <w:pPr>
      <w:ind w:left="720"/>
      <w:contextualSpacing/>
    </w:pPr>
  </w:style>
  <w:style w:type="table" w:styleId="a4">
    <w:name w:val="Table Grid"/>
    <w:basedOn w:val="a2"/>
    <w:uiPriority w:val="39"/>
    <w:rsid w:val="0044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31520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15208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315208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15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5208"/>
  </w:style>
  <w:style w:type="paragraph" w:styleId="a9">
    <w:name w:val="footer"/>
    <w:basedOn w:val="a"/>
    <w:link w:val="aa"/>
    <w:uiPriority w:val="99"/>
    <w:unhideWhenUsed/>
    <w:rsid w:val="00315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5208"/>
  </w:style>
  <w:style w:type="paragraph" w:styleId="ab">
    <w:name w:val="TOC Heading"/>
    <w:basedOn w:val="1"/>
    <w:next w:val="a"/>
    <w:uiPriority w:val="39"/>
    <w:unhideWhenUsed/>
    <w:qFormat/>
    <w:rsid w:val="00315208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5208"/>
    <w:pPr>
      <w:tabs>
        <w:tab w:val="left" w:pos="440"/>
        <w:tab w:val="right" w:leader="dot" w:pos="9345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rodstream.ru/avr-urok-14-usart-svyaz-mk-s-pk-chast-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crotechnics.ru/mikrokontrolleryavr-uart-ispolzovanie-preryvan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0493-D6F9-4684-9481-A9613017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Мухтар Сулейманов</cp:lastModifiedBy>
  <cp:revision>3</cp:revision>
  <dcterms:created xsi:type="dcterms:W3CDTF">2025-03-28T07:17:00Z</dcterms:created>
  <dcterms:modified xsi:type="dcterms:W3CDTF">2025-03-28T07:17:00Z</dcterms:modified>
</cp:coreProperties>
</file>