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83B8" w14:textId="11E177B1" w:rsidR="003F6734" w:rsidRDefault="003F6734">
      <w:r>
        <w:tab/>
      </w:r>
      <w:r>
        <w:tab/>
      </w:r>
      <w:r>
        <w:tab/>
      </w:r>
      <w:r>
        <w:tab/>
        <w:t>Compte Rendu N°1</w:t>
      </w:r>
      <w:r w:rsidR="00271000">
        <w:tab/>
      </w:r>
      <w:r w:rsidR="00271000">
        <w:tab/>
      </w:r>
      <w:r w:rsidR="00271000">
        <w:tab/>
      </w:r>
      <w:r w:rsidR="00271000">
        <w:tab/>
      </w:r>
      <w:r w:rsidR="00271000">
        <w:tab/>
        <w:t>07/04/2023</w:t>
      </w:r>
    </w:p>
    <w:p w14:paraId="322D7047" w14:textId="4BDFB5E0" w:rsidR="003F6734" w:rsidRDefault="003F6734">
      <w:r>
        <w:t>Semaine n°1 :</w:t>
      </w:r>
    </w:p>
    <w:p w14:paraId="5382DDCB" w14:textId="77777777" w:rsidR="00CF382C" w:rsidRDefault="003F6734">
      <w:pPr>
        <w:rPr>
          <w:color w:val="ED7D31" w:themeColor="accent2"/>
        </w:rPr>
      </w:pPr>
      <w:r>
        <w:tab/>
      </w:r>
      <w:r w:rsidRPr="00CF382C">
        <w:rPr>
          <w:color w:val="ED7D31" w:themeColor="accent2"/>
        </w:rPr>
        <w:t>Objectif :</w:t>
      </w:r>
    </w:p>
    <w:p w14:paraId="7586A3C9" w14:textId="1A62988B" w:rsidR="00CF382C" w:rsidRPr="00CF382C" w:rsidRDefault="00CF382C" w:rsidP="00CF382C">
      <w:pPr>
        <w:ind w:left="708" w:firstLine="708"/>
        <w:rPr>
          <w:color w:val="4472C4" w:themeColor="accent1"/>
        </w:rPr>
      </w:pPr>
      <w:r w:rsidRPr="00CF382C">
        <w:rPr>
          <w:color w:val="4472C4" w:themeColor="accent1"/>
        </w:rPr>
        <w:t>-</w:t>
      </w:r>
      <w:r w:rsidR="003F6734" w:rsidRPr="00CF382C">
        <w:rPr>
          <w:color w:val="4472C4" w:themeColor="accent1"/>
        </w:rPr>
        <w:t xml:space="preserve"> Création des menus et différents boutons</w:t>
      </w:r>
    </w:p>
    <w:p w14:paraId="5E34CFC2" w14:textId="77777777" w:rsidR="00CF382C" w:rsidRPr="00CF382C" w:rsidRDefault="00CF382C" w:rsidP="00CF382C">
      <w:pPr>
        <w:ind w:left="1416"/>
        <w:rPr>
          <w:color w:val="4472C4" w:themeColor="accent1"/>
        </w:rPr>
      </w:pPr>
      <w:r w:rsidRPr="00CF382C">
        <w:rPr>
          <w:color w:val="4472C4" w:themeColor="accent1"/>
        </w:rPr>
        <w:t>-</w:t>
      </w:r>
      <w:r w:rsidR="003F6734" w:rsidRPr="00CF382C">
        <w:rPr>
          <w:color w:val="4472C4" w:themeColor="accent1"/>
        </w:rPr>
        <w:t xml:space="preserve"> structure de html</w:t>
      </w:r>
      <w:r w:rsidRPr="00CF382C">
        <w:rPr>
          <w:color w:val="4472C4" w:themeColor="accent1"/>
        </w:rPr>
        <w:t>/</w:t>
      </w:r>
      <w:proofErr w:type="spellStart"/>
      <w:r w:rsidR="003F6734" w:rsidRPr="00CF382C">
        <w:rPr>
          <w:color w:val="4472C4" w:themeColor="accent1"/>
        </w:rPr>
        <w:t>css</w:t>
      </w:r>
      <w:proofErr w:type="spellEnd"/>
    </w:p>
    <w:p w14:paraId="25C963C4" w14:textId="2B13319A" w:rsidR="003F6734" w:rsidRPr="00CF382C" w:rsidRDefault="00CF382C" w:rsidP="00CF382C">
      <w:pPr>
        <w:ind w:left="1416"/>
        <w:rPr>
          <w:color w:val="4472C4" w:themeColor="accent1"/>
        </w:rPr>
      </w:pPr>
      <w:r w:rsidRPr="00CF382C">
        <w:rPr>
          <w:color w:val="4472C4" w:themeColor="accent1"/>
        </w:rPr>
        <w:t>-</w:t>
      </w:r>
      <w:r w:rsidR="003F6734" w:rsidRPr="00CF382C">
        <w:rPr>
          <w:color w:val="4472C4" w:themeColor="accent1"/>
        </w:rPr>
        <w:t xml:space="preserve"> implémentation des bâtiments.</w:t>
      </w:r>
    </w:p>
    <w:p w14:paraId="7877BCDC" w14:textId="77777777" w:rsidR="00CF382C" w:rsidRDefault="002813CE" w:rsidP="002813CE">
      <w:pPr>
        <w:rPr>
          <w:color w:val="ED7D31" w:themeColor="accent2"/>
        </w:rPr>
      </w:pPr>
      <w:r w:rsidRPr="00CF382C">
        <w:rPr>
          <w:color w:val="ED7D31" w:themeColor="accent2"/>
        </w:rPr>
        <w:tab/>
        <w:t>Objectif Annex : </w:t>
      </w:r>
    </w:p>
    <w:p w14:paraId="7908F6E0" w14:textId="5E8391A8" w:rsidR="002813CE" w:rsidRDefault="002813CE" w:rsidP="00CF382C">
      <w:pPr>
        <w:ind w:left="1416" w:firstLine="708"/>
        <w:rPr>
          <w:color w:val="2A6099"/>
        </w:rPr>
      </w:pPr>
      <w:r>
        <w:rPr>
          <w:color w:val="2A6099"/>
        </w:rPr>
        <w:t>- Création des bâtiments</w:t>
      </w:r>
    </w:p>
    <w:p w14:paraId="67F3D919" w14:textId="1BE08973" w:rsidR="002813CE" w:rsidRDefault="002813CE" w:rsidP="002813CE">
      <w:pPr>
        <w:ind w:left="1416" w:firstLine="708"/>
        <w:rPr>
          <w:color w:val="2A6099"/>
        </w:rPr>
      </w:pPr>
      <w:r>
        <w:rPr>
          <w:color w:val="2A6099"/>
        </w:rPr>
        <w:t>- Faire la musique (chez moi)</w:t>
      </w:r>
    </w:p>
    <w:p w14:paraId="428AF300" w14:textId="10DC7950" w:rsidR="002813CE" w:rsidRDefault="002813CE"/>
    <w:p w14:paraId="12C1EEC2" w14:textId="77777777" w:rsidR="003F6734" w:rsidRDefault="003F6734"/>
    <w:p w14:paraId="264AE92B" w14:textId="09908CD8" w:rsidR="003F6734" w:rsidRPr="00CF382C" w:rsidRDefault="003F6734" w:rsidP="00CF382C">
      <w:pPr>
        <w:ind w:left="2124" w:firstLine="708"/>
        <w:rPr>
          <w:color w:val="4472C4" w:themeColor="accent1"/>
        </w:rPr>
      </w:pPr>
      <w:r w:rsidRPr="00CF382C">
        <w:rPr>
          <w:color w:val="4472C4" w:themeColor="accent1"/>
        </w:rPr>
        <w:tab/>
      </w:r>
      <w:r w:rsidR="00CF382C" w:rsidRPr="00CF382C">
        <w:rPr>
          <w:color w:val="4472C4" w:themeColor="accent1"/>
        </w:rPr>
        <w:t>Objectif r</w:t>
      </w:r>
      <w:r w:rsidRPr="00CF382C">
        <w:rPr>
          <w:color w:val="4472C4" w:themeColor="accent1"/>
        </w:rPr>
        <w:t>éalisé</w:t>
      </w:r>
      <w:r w:rsidR="002813CE" w:rsidRPr="00CF382C">
        <w:rPr>
          <w:color w:val="4472C4" w:themeColor="accent1"/>
        </w:rPr>
        <w:t> </w:t>
      </w:r>
      <w:r w:rsidRPr="00CF382C">
        <w:rPr>
          <w:color w:val="4472C4" w:themeColor="accent1"/>
        </w:rPr>
        <w:t>:</w:t>
      </w:r>
    </w:p>
    <w:p w14:paraId="08325B27" w14:textId="5BE761F3" w:rsidR="003F6734" w:rsidRDefault="003F6734" w:rsidP="00CF382C">
      <w:pPr>
        <w:ind w:firstLine="708"/>
      </w:pPr>
      <w:r>
        <w:t xml:space="preserve">L’implémentation du html </w:t>
      </w:r>
      <w:proofErr w:type="spellStart"/>
      <w:r>
        <w:t>css</w:t>
      </w:r>
      <w:proofErr w:type="spellEnd"/>
      <w:r>
        <w:t xml:space="preserve"> est quasiment faite, il manque encore 1 bouton pour attaquer avec la fenêtre de combat qui va avec. Il manque encore le changement d’une div en Canvas pour le village afin d’avoir un carré fixe dans lequel on pourra déplacer les bâtiments. </w:t>
      </w:r>
    </w:p>
    <w:p w14:paraId="39D5A729" w14:textId="38F62949" w:rsidR="003F6734" w:rsidRDefault="003F6734">
      <w:r w:rsidRPr="003F6734">
        <w:rPr>
          <w:noProof/>
        </w:rPr>
        <w:drawing>
          <wp:inline distT="0" distB="0" distL="0" distR="0" wp14:anchorId="1C6FD360" wp14:editId="37B984E7">
            <wp:extent cx="5760720" cy="2446655"/>
            <wp:effectExtent l="0" t="0" r="0" b="0"/>
            <wp:docPr id="2" name="Image 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graphique&#10;&#10;Description générée automatiquement"/>
                    <pic:cNvPicPr/>
                  </pic:nvPicPr>
                  <pic:blipFill>
                    <a:blip r:embed="rId4"/>
                    <a:stretch>
                      <a:fillRect/>
                    </a:stretch>
                  </pic:blipFill>
                  <pic:spPr>
                    <a:xfrm>
                      <a:off x="0" y="0"/>
                      <a:ext cx="5760720" cy="2446655"/>
                    </a:xfrm>
                    <a:prstGeom prst="rect">
                      <a:avLst/>
                    </a:prstGeom>
                  </pic:spPr>
                </pic:pic>
              </a:graphicData>
            </a:graphic>
          </wp:inline>
        </w:drawing>
      </w:r>
    </w:p>
    <w:p w14:paraId="683B0ED5" w14:textId="03CBC82E" w:rsidR="00CF382C" w:rsidRDefault="003F6734" w:rsidP="00CF382C">
      <w:pPr>
        <w:ind w:firstLine="708"/>
      </w:pPr>
      <w:r>
        <w:t>Ici le texte représente le village, plus on ajoute du texte plus le village prend de la place</w:t>
      </w:r>
      <w:r w:rsidR="00CF382C">
        <w:t xml:space="preserve">, ce qui pose </w:t>
      </w:r>
      <w:proofErr w:type="gramStart"/>
      <w:r w:rsidR="00CF382C">
        <w:t>problème</w:t>
      </w:r>
      <w:proofErr w:type="gramEnd"/>
      <w:r w:rsidR="00CF382C">
        <w:t xml:space="preserve"> pour le futur</w:t>
      </w:r>
      <w:r>
        <w:t>.</w:t>
      </w:r>
    </w:p>
    <w:p w14:paraId="03975884" w14:textId="5A2F6B7A" w:rsidR="003F6734" w:rsidRDefault="003F6734" w:rsidP="00CF382C">
      <w:r>
        <w:t xml:space="preserve"> Canvas permettra d’obtenir un rendu comme </w:t>
      </w:r>
      <w:r w:rsidR="00CF382C">
        <w:t>ci-dessous</w:t>
      </w:r>
      <w:r>
        <w:t>.</w:t>
      </w:r>
    </w:p>
    <w:p w14:paraId="5A37E6FA" w14:textId="4CCD4AD5" w:rsidR="003F6734" w:rsidRDefault="003F6734">
      <w:r w:rsidRPr="003F6734">
        <w:rPr>
          <w:noProof/>
        </w:rPr>
        <w:lastRenderedPageBreak/>
        <w:drawing>
          <wp:inline distT="0" distB="0" distL="0" distR="0" wp14:anchorId="7ABCA20B" wp14:editId="238CB8D9">
            <wp:extent cx="5760720" cy="266573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65730"/>
                    </a:xfrm>
                    <a:prstGeom prst="rect">
                      <a:avLst/>
                    </a:prstGeom>
                  </pic:spPr>
                </pic:pic>
              </a:graphicData>
            </a:graphic>
          </wp:inline>
        </w:drawing>
      </w:r>
    </w:p>
    <w:p w14:paraId="7CE3301A" w14:textId="63FACDE2" w:rsidR="003F6734" w:rsidRDefault="00CF382C">
      <w:r>
        <w:tab/>
        <w:t xml:space="preserve">J’ai également rajouté l’outil </w:t>
      </w:r>
      <w:proofErr w:type="spellStart"/>
      <w:r w:rsidRPr="00CF382C">
        <w:t>Mantine</w:t>
      </w:r>
      <w:proofErr w:type="spellEnd"/>
      <w:r>
        <w:t xml:space="preserve">.  </w:t>
      </w:r>
      <w:proofErr w:type="gramStart"/>
      <w:r>
        <w:t>(</w:t>
      </w:r>
      <w:r w:rsidRPr="00CF382C">
        <w:t xml:space="preserve"> https://mantine.dev/</w:t>
      </w:r>
      <w:proofErr w:type="gramEnd"/>
      <w:r>
        <w:t>)</w:t>
      </w:r>
    </w:p>
    <w:p w14:paraId="04AC43E2" w14:textId="7B68593D" w:rsidR="003F6734" w:rsidRDefault="003F6734">
      <w:r w:rsidRPr="003F6734">
        <w:rPr>
          <w:noProof/>
        </w:rPr>
        <w:drawing>
          <wp:anchor distT="0" distB="0" distL="114300" distR="114300" simplePos="0" relativeHeight="251658240" behindDoc="0" locked="0" layoutInCell="1" allowOverlap="1" wp14:anchorId="52C64155" wp14:editId="435947D8">
            <wp:simplePos x="0" y="0"/>
            <wp:positionH relativeFrom="margin">
              <wp:align>center</wp:align>
            </wp:positionH>
            <wp:positionV relativeFrom="paragraph">
              <wp:posOffset>415925</wp:posOffset>
            </wp:positionV>
            <wp:extent cx="4282811" cy="2758679"/>
            <wp:effectExtent l="0" t="0" r="3810" b="3810"/>
            <wp:wrapThrough wrapText="bothSides">
              <wp:wrapPolygon edited="0">
                <wp:start x="0" y="0"/>
                <wp:lineTo x="0" y="21481"/>
                <wp:lineTo x="21523" y="21481"/>
                <wp:lineTo x="21523" y="0"/>
                <wp:lineTo x="0" y="0"/>
              </wp:wrapPolygon>
            </wp:wrapThrough>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4282811" cy="2758679"/>
                    </a:xfrm>
                    <a:prstGeom prst="rect">
                      <a:avLst/>
                    </a:prstGeom>
                  </pic:spPr>
                </pic:pic>
              </a:graphicData>
            </a:graphic>
          </wp:anchor>
        </w:drawing>
      </w:r>
      <w:r>
        <w:tab/>
        <w:t xml:space="preserve">Les différents boutons fonctionnent pour la </w:t>
      </w:r>
      <w:r w:rsidR="00CF382C">
        <w:t>plupart, ils s’affichent et se cachent correctement,</w:t>
      </w:r>
      <w:r>
        <w:t xml:space="preserve"> il y’a juste un problème dans l’affichage du texte a l’intérieur.</w:t>
      </w:r>
    </w:p>
    <w:p w14:paraId="050E9193" w14:textId="6548FF37" w:rsidR="003F6734" w:rsidRDefault="003F6734"/>
    <w:p w14:paraId="729C336A" w14:textId="77777777" w:rsidR="003F6734" w:rsidRDefault="003F6734"/>
    <w:p w14:paraId="48933D51" w14:textId="77777777" w:rsidR="003F6734" w:rsidRDefault="003F6734"/>
    <w:p w14:paraId="5A62BBA0" w14:textId="77777777" w:rsidR="003F6734" w:rsidRDefault="003F6734"/>
    <w:p w14:paraId="5163D949" w14:textId="77777777" w:rsidR="003F6734" w:rsidRDefault="003F6734"/>
    <w:p w14:paraId="03E4951A" w14:textId="77777777" w:rsidR="003F6734" w:rsidRDefault="003F6734"/>
    <w:p w14:paraId="61E5688B" w14:textId="77777777" w:rsidR="003F6734" w:rsidRDefault="003F6734"/>
    <w:p w14:paraId="4B88F676" w14:textId="77777777" w:rsidR="003F6734" w:rsidRDefault="003F6734"/>
    <w:p w14:paraId="75A1A7E3" w14:textId="77777777" w:rsidR="003F6734" w:rsidRDefault="003F6734"/>
    <w:p w14:paraId="3FCE2A1D" w14:textId="77777777" w:rsidR="003F6734" w:rsidRDefault="003F6734"/>
    <w:p w14:paraId="22457170" w14:textId="5EF78249" w:rsidR="003F6734" w:rsidRDefault="003F6734" w:rsidP="00CF382C">
      <w:pPr>
        <w:ind w:firstLine="708"/>
      </w:pPr>
      <w:r>
        <w:t xml:space="preserve">J’ai également </w:t>
      </w:r>
      <w:r w:rsidR="002813CE">
        <w:t>pu</w:t>
      </w:r>
      <w:r>
        <w:t xml:space="preserve"> implémenter un</w:t>
      </w:r>
      <w:r w:rsidR="00CF382C">
        <w:t>e</w:t>
      </w:r>
      <w:r>
        <w:t xml:space="preserve"> bar</w:t>
      </w:r>
      <w:r w:rsidR="00CF382C">
        <w:t>re</w:t>
      </w:r>
      <w:r>
        <w:t xml:space="preserve"> de progression pour afficher la progression de</w:t>
      </w:r>
      <w:r w:rsidR="00CF382C">
        <w:t>s</w:t>
      </w:r>
      <w:r>
        <w:t xml:space="preserve"> </w:t>
      </w:r>
      <w:r w:rsidR="00CF382C">
        <w:t xml:space="preserve">différentes </w:t>
      </w:r>
      <w:r>
        <w:t>ressources.</w:t>
      </w:r>
      <w:r w:rsidR="00CF382C" w:rsidRPr="00CF382C">
        <w:t xml:space="preserve"> </w:t>
      </w:r>
      <w:r w:rsidR="00CF382C">
        <w:t>Plus on a de ressource plus elle augmentera.</w:t>
      </w:r>
    </w:p>
    <w:p w14:paraId="5561A506" w14:textId="3057D220" w:rsidR="002813CE" w:rsidRDefault="00CF382C">
      <w:r w:rsidRPr="002813CE">
        <w:rPr>
          <w:noProof/>
        </w:rPr>
        <w:drawing>
          <wp:anchor distT="0" distB="0" distL="114300" distR="114300" simplePos="0" relativeHeight="251659264" behindDoc="1" locked="0" layoutInCell="1" allowOverlap="1" wp14:anchorId="0744B536" wp14:editId="1A4EE370">
            <wp:simplePos x="0" y="0"/>
            <wp:positionH relativeFrom="column">
              <wp:posOffset>1297305</wp:posOffset>
            </wp:positionH>
            <wp:positionV relativeFrom="paragraph">
              <wp:posOffset>7620</wp:posOffset>
            </wp:positionV>
            <wp:extent cx="3505504" cy="708721"/>
            <wp:effectExtent l="0" t="0" r="0" b="0"/>
            <wp:wrapTight wrapText="bothSides">
              <wp:wrapPolygon edited="0">
                <wp:start x="0" y="0"/>
                <wp:lineTo x="0" y="20903"/>
                <wp:lineTo x="21483" y="20903"/>
                <wp:lineTo x="21483" y="0"/>
                <wp:lineTo x="0" y="0"/>
              </wp:wrapPolygon>
            </wp:wrapTight>
            <wp:docPr id="4" name="Image 4" descr="Une image contenant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Rectangl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505504" cy="708721"/>
                    </a:xfrm>
                    <a:prstGeom prst="rect">
                      <a:avLst/>
                    </a:prstGeom>
                  </pic:spPr>
                </pic:pic>
              </a:graphicData>
            </a:graphic>
          </wp:anchor>
        </w:drawing>
      </w:r>
    </w:p>
    <w:p w14:paraId="65F3C5EC" w14:textId="77777777" w:rsidR="002813CE" w:rsidRDefault="002813CE"/>
    <w:p w14:paraId="78A71774" w14:textId="3139E80B" w:rsidR="002813CE" w:rsidRDefault="002813CE" w:rsidP="00CF382C">
      <w:pPr>
        <w:ind w:firstLine="708"/>
      </w:pPr>
    </w:p>
    <w:p w14:paraId="355D876D" w14:textId="41BF7B61" w:rsidR="002813CE" w:rsidRDefault="002813CE">
      <w:r>
        <w:t>Côté structure du code et implémentation des différent bâtiment j’ai pour l’instant fait l’architecture des fichiers.</w:t>
      </w:r>
    </w:p>
    <w:p w14:paraId="439AB058" w14:textId="34807996" w:rsidR="002813CE" w:rsidRDefault="002813CE" w:rsidP="002813CE">
      <w:pPr>
        <w:jc w:val="center"/>
      </w:pPr>
      <w:r w:rsidRPr="002813CE">
        <w:rPr>
          <w:noProof/>
        </w:rPr>
        <w:lastRenderedPageBreak/>
        <w:drawing>
          <wp:anchor distT="0" distB="0" distL="114300" distR="114300" simplePos="0" relativeHeight="251660288" behindDoc="1" locked="0" layoutInCell="1" allowOverlap="1" wp14:anchorId="7A210621" wp14:editId="53F735D1">
            <wp:simplePos x="0" y="0"/>
            <wp:positionH relativeFrom="column">
              <wp:posOffset>1180465</wp:posOffset>
            </wp:positionH>
            <wp:positionV relativeFrom="paragraph">
              <wp:posOffset>250825</wp:posOffset>
            </wp:positionV>
            <wp:extent cx="3415030" cy="2843530"/>
            <wp:effectExtent l="0" t="0" r="0" b="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5030" cy="2843530"/>
                    </a:xfrm>
                    <a:prstGeom prst="rect">
                      <a:avLst/>
                    </a:prstGeom>
                  </pic:spPr>
                </pic:pic>
              </a:graphicData>
            </a:graphic>
          </wp:anchor>
        </w:drawing>
      </w:r>
    </w:p>
    <w:p w14:paraId="23058A9F" w14:textId="189202C2" w:rsidR="002813CE" w:rsidRPr="002813CE" w:rsidRDefault="002813CE" w:rsidP="002813CE">
      <w:pPr>
        <w:jc w:val="center"/>
        <w:rPr>
          <w:color w:val="4472C4" w:themeColor="accent1"/>
        </w:rPr>
      </w:pPr>
      <w:r w:rsidRPr="002813CE">
        <w:rPr>
          <w:color w:val="4472C4" w:themeColor="accent1"/>
        </w:rPr>
        <w:t>Objectif Annexe</w:t>
      </w:r>
    </w:p>
    <w:p w14:paraId="3B40C0B6" w14:textId="407A4A17" w:rsidR="002813CE" w:rsidRDefault="002813CE" w:rsidP="00CF382C">
      <w:pPr>
        <w:ind w:firstLine="708"/>
      </w:pPr>
      <w:r>
        <w:t>La création graphique des bâtiments n’a pas été commencé, la création de la musique est en cours de réflexion et devrait sortir courant semaine prochaine</w:t>
      </w:r>
    </w:p>
    <w:p w14:paraId="09424B9C" w14:textId="28976073" w:rsidR="002813CE" w:rsidRPr="002813CE" w:rsidRDefault="002813CE" w:rsidP="002813CE">
      <w:pPr>
        <w:rPr>
          <w:color w:val="4472C4" w:themeColor="accent1"/>
        </w:rPr>
      </w:pPr>
      <w:r w:rsidRPr="002813CE">
        <w:rPr>
          <w:color w:val="4472C4" w:themeColor="accent1"/>
        </w:rPr>
        <w:tab/>
      </w:r>
      <w:r w:rsidRPr="002813CE">
        <w:rPr>
          <w:color w:val="4472C4" w:themeColor="accent1"/>
        </w:rPr>
        <w:tab/>
      </w:r>
      <w:r w:rsidRPr="002813CE">
        <w:rPr>
          <w:color w:val="4472C4" w:themeColor="accent1"/>
        </w:rPr>
        <w:tab/>
      </w:r>
      <w:r w:rsidRPr="002813CE">
        <w:rPr>
          <w:color w:val="4472C4" w:themeColor="accent1"/>
        </w:rPr>
        <w:tab/>
        <w:t>Objectif pour la semaine prochaine :</w:t>
      </w:r>
    </w:p>
    <w:p w14:paraId="6C5C362D" w14:textId="584E2075" w:rsidR="002813CE" w:rsidRDefault="00CF382C" w:rsidP="00CF382C">
      <w:pPr>
        <w:ind w:firstLine="708"/>
      </w:pPr>
      <w:r>
        <w:t>-</w:t>
      </w:r>
      <w:r w:rsidR="002813CE">
        <w:t>Toutes ou du moins la moitié les instances de bâtiments créer, les problèmes avec les boutons réglés.</w:t>
      </w:r>
    </w:p>
    <w:p w14:paraId="51CAB67B" w14:textId="483FFE99" w:rsidR="002813CE" w:rsidRDefault="00CF382C" w:rsidP="00CF382C">
      <w:pPr>
        <w:ind w:firstLine="708"/>
      </w:pPr>
      <w:r>
        <w:t>-</w:t>
      </w:r>
      <w:r w:rsidR="002813CE">
        <w:t xml:space="preserve">L’implémentation de Canvas faite. </w:t>
      </w:r>
    </w:p>
    <w:p w14:paraId="1F019D8B" w14:textId="5A17021B" w:rsidR="002813CE" w:rsidRDefault="00CF382C" w:rsidP="00CF382C">
      <w:pPr>
        <w:ind w:firstLine="708"/>
      </w:pPr>
      <w:r>
        <w:t>-</w:t>
      </w:r>
      <w:r w:rsidR="002813CE">
        <w:t>Un début de visuel de bâtiment.</w:t>
      </w:r>
    </w:p>
    <w:p w14:paraId="7A65F922" w14:textId="3FB8AD6F" w:rsidR="002813CE" w:rsidRDefault="00CF382C" w:rsidP="00CF382C">
      <w:pPr>
        <w:ind w:firstLine="708"/>
      </w:pPr>
      <w:r>
        <w:t>-</w:t>
      </w:r>
      <w:r w:rsidR="002813CE">
        <w:t>Un début de création du système de gestion du jeu.</w:t>
      </w:r>
    </w:p>
    <w:sectPr w:rsidR="002813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34"/>
    <w:rsid w:val="00271000"/>
    <w:rsid w:val="002813CE"/>
    <w:rsid w:val="003F6734"/>
    <w:rsid w:val="00CF38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7C50"/>
  <w15:chartTrackingRefBased/>
  <w15:docId w15:val="{38A8F55C-D2F8-465C-AC81-01C16300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F382C"/>
    <w:rPr>
      <w:color w:val="0563C1" w:themeColor="hyperlink"/>
      <w:u w:val="single"/>
    </w:rPr>
  </w:style>
  <w:style w:type="character" w:styleId="Mentionnonrsolue">
    <w:name w:val="Unresolved Mention"/>
    <w:basedOn w:val="Policepardfaut"/>
    <w:uiPriority w:val="99"/>
    <w:semiHidden/>
    <w:unhideWhenUsed/>
    <w:rsid w:val="00CF3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257</Words>
  <Characters>1417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sulien20p@gmail.com</dc:creator>
  <cp:keywords/>
  <dc:description/>
  <cp:lastModifiedBy>sulien20p@gmail.com</cp:lastModifiedBy>
  <cp:revision>2</cp:revision>
  <dcterms:created xsi:type="dcterms:W3CDTF">2023-04-07T14:13:00Z</dcterms:created>
  <dcterms:modified xsi:type="dcterms:W3CDTF">2023-04-07T14:13:00Z</dcterms:modified>
</cp:coreProperties>
</file>