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07EF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大学物理预习与探究报告</w:t>
      </w:r>
    </w:p>
    <w:p w14:paraId="4541DB88">
      <w:pPr>
        <w:pStyle w:val="5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预习章节：9.3 电场力的功 电势  姓名：吴虹霖</w:t>
      </w:r>
    </w:p>
    <w:p w14:paraId="4239D738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第一部分：预习内容摘要</w:t>
      </w:r>
    </w:p>
    <w:p w14:paraId="13AF4E2A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电场力的功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：静电场对电荷做功时，功的大小只与电荷的起点和终点位置有关，与路径无关。保守力。</w:t>
      </w:r>
    </w:p>
    <w:p w14:paraId="060199D3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电势：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电势能与试验电荷的比值。表示单位正电荷从某点移动到电势零点时电场力做的功。</w:t>
      </w:r>
    </w:p>
    <w:p w14:paraId="340E7EC3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电压：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电势差，直接关联电场力做功。</w:t>
      </w:r>
    </w:p>
    <w:p w14:paraId="50EAC05F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主要定律：</w:t>
      </w:r>
    </w:p>
    <w:p w14:paraId="10AE6BCC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静电场的环流定理：静电场强度沿任何闭合路径的线积分（环流）恒为零。</w:t>
      </w:r>
    </w:p>
    <w:p w14:paraId="398540C3">
      <w:pPr>
        <w:bidi w:val="0"/>
        <w:rPr>
          <w:rFonts w:hint="eastAsia"/>
          <w:lang w:val="en-US" w:eastAsia="zh-CN"/>
        </w:rPr>
      </w:pPr>
    </w:p>
    <w:p w14:paraId="2E42AF21">
      <w:pPr>
        <w:bidi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第二部分：自我提问与尝试解答</w:t>
      </w:r>
    </w:p>
    <w:p w14:paraId="3217C7B8">
      <w:pPr>
        <w:numPr>
          <w:numId w:val="0"/>
        </w:numPr>
        <w:bidi w:val="0"/>
        <w:ind w:firstLine="480" w:firstLineChars="2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Q：若电势零点的选择是任意的，那么一个无限大的均匀带电平板产生的电场，还能选择无穷远处作为电势零点吗？</w:t>
      </w:r>
    </w:p>
    <w:p w14:paraId="1E71476D">
      <w:pPr>
        <w:numPr>
          <w:numId w:val="0"/>
        </w:numPr>
        <w:bidi w:val="0"/>
        <w:ind w:firstLine="480" w:firstLineChars="20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A：不行，根据电势的定义式适用前提应是积分必须收敛，若此时选择无穷远为0点会导致电势计算发散，无效。</w:t>
      </w:r>
    </w:p>
    <w:p w14:paraId="33CB8100">
      <w:pPr>
        <w:rPr>
          <w:rFonts w:hint="default"/>
          <w:lang w:val="en-US" w:eastAsia="zh-CN"/>
        </w:rPr>
      </w:pPr>
    </w:p>
    <w:p w14:paraId="48317690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第三部分：AI工具辅助解答</w:t>
      </w:r>
    </w:p>
    <w:p w14:paraId="6DD84200">
      <w:r>
        <w:drawing>
          <wp:inline distT="0" distB="0" distL="114300" distR="114300">
            <wp:extent cx="4694555" cy="3284855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455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383FA"/>
    <w:p w14:paraId="6723C46C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第四部分：比较分析与反思</w:t>
      </w:r>
    </w:p>
    <w:p w14:paraId="075498FC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自己答案的优点：简洁明了，能快速给出核心结论。</w:t>
      </w:r>
    </w:p>
    <w:p w14:paraId="0273B4A4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4E1ECF0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缺点：过于简略，缺乏推导过程和对本质的深入探讨，读者难以全面、深入理解其中的物理原理。</w:t>
      </w:r>
    </w:p>
    <w:p w14:paraId="01510781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32B163F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AI 答案的优点：逻辑严谨，通过数学推导和物理本质分析，全面且深入地解释了问题，有助于读者构建完整的知识体系。内容丰富，涵盖了从现象（积分发散）到本质（电势零点 “任意性” 的前提）的多层次解释，满足不同层次的理解需求。</w:t>
      </w:r>
    </w:p>
    <w:p w14:paraId="791CA947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7FCD3F5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缺点：对于一些只需要快速了解结论的</w:t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US" w:eastAsia="zh-CN"/>
        </w:rPr>
        <w:t>读者来说，内容稍显繁琐。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53171"/>
    <w:multiLevelType w:val="singleLevel"/>
    <w:tmpl w:val="96F5317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BC6202"/>
    <w:rsid w:val="51B1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</Words>
  <Characters>49</Characters>
  <Lines>0</Lines>
  <Paragraphs>0</Paragraphs>
  <TotalTime>48</TotalTime>
  <ScaleCrop>false</ScaleCrop>
  <LinksUpToDate>false</LinksUpToDate>
  <CharactersWithSpaces>53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2025-09-24T13:07:00Z</dcterms:created>
  <dc:creator>吴虹霖</dc:creator>
  <cp:lastModifiedBy>Ashleyyy</cp:lastModifiedBy>
  <dcterms:modified xsi:type="dcterms:W3CDTF">2025-09-25T13:13:54Z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eyJoZGlkIjoiYjc0MjlkYjg1MDQ4YWRkYzFjNzRmNGQyM2YwMWJlMjQiLCJ1c2VySWQiOiI2NDEwMTY5MTQifQ==</vt:lpwstr>
  </property>
  <property fmtid="{D5CDD505-2E9C-101B-9397-08002B2CF9AE}" pid="4" name="ICV">
    <vt:lpwstr>93AEC5FFA0F64593840CA7872649CA35_12</vt:lpwstr>
  </property>
</Properties>
</file>