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06/08/23</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Entry:1</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cybersecurity incident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(external threat , organized group of unethical hackers )</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 Deployed a ransomware attack using phishing )</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 this morning at 9 am )</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 A health care company  )</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 an employee clicked a link that had malicious code in it )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 need to provide the proper training so that employees dont provide malicious actors with an easy way to </w:t>
            </w:r>
            <w:r w:rsidDel="00000000" w:rsidR="00000000" w:rsidRPr="00000000">
              <w:rPr>
                <w:rFonts w:ascii="Google Sans" w:cs="Google Sans" w:eastAsia="Google Sans" w:hAnsi="Google Sans"/>
                <w:color w:val="434343"/>
                <w:rtl w:val="0"/>
              </w:rPr>
              <w:t xml:space="preserve">compr</w:t>
            </w:r>
            <w:r w:rsidDel="00000000" w:rsidR="00000000" w:rsidRPr="00000000">
              <w:rPr>
                <w:rFonts w:ascii="Google Sans" w:cs="Google Sans" w:eastAsia="Google Sans" w:hAnsi="Google Sans"/>
                <w:color w:val="434343"/>
                <w:rtl w:val="0"/>
              </w:rPr>
              <w:t xml:space="preserve">omise  our systems </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06/09/23</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Entry:2</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Investigating a suspicious file hash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virustotal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 a malicious hacker) </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 an employee at the company opened an email sent by a hacker and once the employee opened the file using the password provided in the email. A malicious payload was downloaded to their computer )</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( 1:11 pm)</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 A finacial company)</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 Because an employee accessed a suspicious file which then downloaded malware on the computer)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 need to provide more coaching on how employees can limit their risk of being an unintentional internal threat. We can also limit the amount of threats by blocking known hash values that are associated with this malware. </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06/09/23</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Entry:3</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Using a playbook to respond to a phishing attack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(Malicious hacker )</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 employee clicked on a file with a hash value that is known as malicious </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( 07/20/23)</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 at a finance company)</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 employee clicked on a link in a phishing email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06/10/23</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Entry:4</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Performing a query with chronicle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Chronicle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 malicous hacker ) </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 two employees potentially clicked on phishing emails. )</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(once on january 1st 2023)</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 At an e-commerce company)</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 employee clicked on a suspicious email that based on the research i did on virus total and google chronicle i was able to see that the threat intellegence on this device suspects it to be a site that should be dropped as it collects site logs or login credentials. And we need to act now because i was able to look at the timeline in chronicle and is shows a couple of post notifications in the raw log data. This means that the phishing attacks may have already happened.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Chronicle has a nice free software to use with a really great gui dashboard. </w:t>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p>
          <w:p w:rsidR="00000000" w:rsidDel="00000000" w:rsidP="00000000" w:rsidRDefault="00000000" w:rsidRPr="00000000" w14:paraId="000000BC">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BD">
            <w:pPr>
              <w:widowControl w:val="0"/>
              <w:shd w:fill="ffffff" w:val="clear"/>
              <w:spacing w:line="240" w:lineRule="auto"/>
              <w:ind w:left="0" w:firstLine="0"/>
              <w:rPr>
                <w:color w:val="1f1f1f"/>
                <w:sz w:val="24"/>
                <w:szCs w:val="24"/>
              </w:rPr>
            </w:pPr>
            <w:r w:rsidDel="00000000" w:rsidR="00000000" w:rsidRPr="00000000">
              <w:rPr>
                <w:color w:val="1f1f1f"/>
                <w:sz w:val="24"/>
                <w:szCs w:val="24"/>
                <w:rtl w:val="0"/>
              </w:rPr>
              <w:t xml:space="preserve">Were there any specific activities that were challenging for you? Why or why not?</w:t>
            </w:r>
          </w:p>
          <w:p w:rsidR="00000000" w:rsidDel="00000000" w:rsidP="00000000" w:rsidRDefault="00000000" w:rsidRPr="00000000" w14:paraId="000000BE">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BF">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       The ids activities were difficult because there was so much information to unpack and retain. </w:t>
            </w:r>
          </w:p>
          <w:p w:rsidR="00000000" w:rsidDel="00000000" w:rsidP="00000000" w:rsidRDefault="00000000" w:rsidRPr="00000000" w14:paraId="000000C0">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C1">
            <w:pPr>
              <w:widowControl w:val="0"/>
              <w:shd w:fill="ffffff" w:val="clear"/>
              <w:spacing w:line="240" w:lineRule="auto"/>
              <w:ind w:left="0" w:firstLine="0"/>
              <w:rPr>
                <w:color w:val="1f1f1f"/>
                <w:sz w:val="24"/>
                <w:szCs w:val="24"/>
              </w:rPr>
            </w:pPr>
            <w:r w:rsidDel="00000000" w:rsidR="00000000" w:rsidRPr="00000000">
              <w:rPr>
                <w:color w:val="1f1f1f"/>
                <w:sz w:val="24"/>
                <w:szCs w:val="24"/>
                <w:rtl w:val="0"/>
              </w:rPr>
              <w:t xml:space="preserve">-Has your understanding of incident detection and response changed since taking this course?</w:t>
            </w:r>
          </w:p>
          <w:p w:rsidR="00000000" w:rsidDel="00000000" w:rsidP="00000000" w:rsidRDefault="00000000" w:rsidRPr="00000000" w14:paraId="000000C2">
            <w:pPr>
              <w:widowControl w:val="0"/>
              <w:shd w:fill="ffffff" w:val="clear"/>
              <w:spacing w:lin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3">
            <w:pPr>
              <w:widowControl w:val="0"/>
              <w:shd w:fill="ffffff" w:val="clear"/>
              <w:spacing w:line="240" w:lineRule="auto"/>
              <w:ind w:left="720" w:firstLine="0"/>
              <w:rPr>
                <w:color w:val="1f1f1f"/>
                <w:sz w:val="24"/>
                <w:szCs w:val="24"/>
              </w:rPr>
            </w:pPr>
            <w:r w:rsidDel="00000000" w:rsidR="00000000" w:rsidRPr="00000000">
              <w:rPr>
                <w:color w:val="1f1f1f"/>
                <w:sz w:val="24"/>
                <w:szCs w:val="24"/>
                <w:rtl w:val="0"/>
              </w:rPr>
              <w:t xml:space="preserve">Definitely before this course i had never had hands on experience with ids platforms or even knew that companies use playbooks.  before but after getting that experience i definitely have a better understanding of incident detection and response </w:t>
            </w:r>
          </w:p>
          <w:p w:rsidR="00000000" w:rsidDel="00000000" w:rsidP="00000000" w:rsidRDefault="00000000" w:rsidRPr="00000000" w14:paraId="000000C4">
            <w:pPr>
              <w:widowControl w:val="0"/>
              <w:shd w:fill="ffffff" w:val="clear"/>
              <w:spacing w:lin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5">
            <w:pPr>
              <w:widowControl w:val="0"/>
              <w:shd w:fill="ffffff" w:val="clear"/>
              <w:spacing w:lin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6">
            <w:pPr>
              <w:widowControl w:val="0"/>
              <w:shd w:fill="ffffff" w:val="clear"/>
              <w:spacing w:line="240" w:lineRule="auto"/>
              <w:ind w:left="0" w:firstLine="0"/>
              <w:rPr>
                <w:color w:val="1f1f1f"/>
                <w:sz w:val="24"/>
                <w:szCs w:val="24"/>
              </w:rPr>
            </w:pPr>
            <w:r w:rsidDel="00000000" w:rsidR="00000000" w:rsidRPr="00000000">
              <w:rPr>
                <w:color w:val="1f1f1f"/>
                <w:sz w:val="24"/>
                <w:szCs w:val="24"/>
                <w:rtl w:val="0"/>
              </w:rPr>
              <w:t xml:space="preserve">-Was there a specific tool or concept that you enjoyed the most? Why?</w:t>
            </w:r>
          </w:p>
          <w:p w:rsidR="00000000" w:rsidDel="00000000" w:rsidP="00000000" w:rsidRDefault="00000000" w:rsidRPr="00000000" w14:paraId="000000C7">
            <w:pPr>
              <w:widowControl w:val="0"/>
              <w:shd w:fill="ffffff" w:val="clear"/>
              <w:spacing w:line="240" w:lineRule="auto"/>
              <w:ind w:left="720" w:firstLine="0"/>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C8">
            <w:pPr>
              <w:widowControl w:val="0"/>
              <w:shd w:fill="ffffff" w:val="clear"/>
              <w:spacing w:line="240" w:lineRule="auto"/>
              <w:ind w:left="720" w:firstLine="0"/>
              <w:rPr>
                <w:color w:val="1f1f1f"/>
                <w:sz w:val="24"/>
                <w:szCs w:val="24"/>
              </w:rPr>
            </w:pPr>
            <w:r w:rsidDel="00000000" w:rsidR="00000000" w:rsidRPr="00000000">
              <w:rPr>
                <w:color w:val="1f1f1f"/>
                <w:sz w:val="24"/>
                <w:szCs w:val="24"/>
                <w:rtl w:val="0"/>
              </w:rPr>
              <w:t xml:space="preserve">I had a blast using chronicle . i love the layout . It allows you to see so many important pieces of data with a couple clicks and i think its very easy to use. </w:t>
            </w:r>
          </w:p>
          <w:p w:rsidR="00000000" w:rsidDel="00000000" w:rsidP="00000000" w:rsidRDefault="00000000" w:rsidRPr="00000000" w14:paraId="000000C9">
            <w:pPr>
              <w:widowControl w:val="0"/>
              <w:shd w:fill="ffffff" w:val="clear"/>
              <w:spacing w:line="24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Google Sans" w:cs="Google Sans" w:eastAsia="Google Sans" w:hAnsi="Google Sans"/>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C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