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учетную запись пользователя guest и задал пароль(??).</w:t>
      </w:r>
    </w:p>
    <w:p>
      <w:pPr>
        <w:pStyle w:val="CaptionedFigure"/>
      </w:pPr>
      <w:r>
        <w:drawing>
          <wp:inline>
            <wp:extent cx="5334000" cy="2566062"/>
            <wp:effectExtent b="0" l="0" r="0" t="0"/>
            <wp:docPr descr="Создание и настройка пароля учетной записи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пароля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Я вошёл в систему от имени пользователя guest(??).</w:t>
      </w:r>
    </w:p>
    <w:p>
      <w:pPr>
        <w:pStyle w:val="CaptionedFigure"/>
      </w:pPr>
      <w:r>
        <w:drawing>
          <wp:inline>
            <wp:extent cx="5024387" cy="1087654"/>
            <wp:effectExtent b="0" l="0" r="0" t="0"/>
            <wp:docPr descr="Вход в новосозданную учетную запись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новосозданную учетную запись</w:t>
      </w:r>
    </w:p>
    <w:p>
      <w:pPr>
        <w:numPr>
          <w:ilvl w:val="0"/>
          <w:numId w:val="1003"/>
        </w:numPr>
        <w:pStyle w:val="Compact"/>
      </w:pPr>
      <w:r>
        <w:t xml:space="preserve">Я определил директорию, в которой нахожусь, после чего перешел в домашнюю папку польщователя guest(??).</w:t>
      </w:r>
    </w:p>
    <w:p>
      <w:pPr>
        <w:pStyle w:val="CaptionedFigure"/>
      </w:pPr>
      <w:r>
        <w:drawing>
          <wp:inline>
            <wp:extent cx="5334000" cy="2025453"/>
            <wp:effectExtent b="0" l="0" r="0" t="0"/>
            <wp:docPr descr="Проверка текущей директории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текущей директории</w:t>
      </w:r>
    </w:p>
    <w:p>
      <w:pPr>
        <w:numPr>
          <w:ilvl w:val="0"/>
          <w:numId w:val="1004"/>
        </w:numPr>
        <w:pStyle w:val="Compact"/>
      </w:pPr>
      <w:r>
        <w:t xml:space="preserve">Я уточнил имя пользователя(??).</w:t>
      </w:r>
    </w:p>
    <w:p>
      <w:pPr>
        <w:pStyle w:val="CaptionedFigure"/>
      </w:pPr>
      <w:r>
        <w:drawing>
          <wp:inline>
            <wp:extent cx="5226517" cy="693018"/>
            <wp:effectExtent b="0" l="0" r="0" t="0"/>
            <wp:docPr descr="Проверка имени пользователя" title="fig: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имени пользователя</w:t>
      </w:r>
    </w:p>
    <w:p>
      <w:pPr>
        <w:numPr>
          <w:ilvl w:val="0"/>
          <w:numId w:val="1005"/>
        </w:numPr>
        <w:pStyle w:val="Compact"/>
      </w:pPr>
      <w:r>
        <w:t xml:space="preserve">Я уточнил имя пользователя, его группу, а также группы, куда входит пользователя(??).</w:t>
      </w:r>
    </w:p>
    <w:p>
      <w:pPr>
        <w:pStyle w:val="CaptionedFigure"/>
      </w:pPr>
      <w:r>
        <w:drawing>
          <wp:inline>
            <wp:extent cx="5334000" cy="208359"/>
            <wp:effectExtent b="0" l="0" r="0" t="0"/>
            <wp:docPr descr="Проверка данных пользователя" title="fig:" id="34" name="Picture"/>
            <a:graphic>
              <a:graphicData uri="http://schemas.openxmlformats.org/drawingml/2006/picture">
                <pic:pic>
                  <pic:nvPicPr>
                    <pic:cNvPr descr="./image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данных пользователя</w:t>
      </w:r>
    </w:p>
    <w:p>
      <w:pPr>
        <w:numPr>
          <w:ilvl w:val="0"/>
          <w:numId w:val="1006"/>
        </w:numPr>
        <w:pStyle w:val="Compact"/>
      </w:pPr>
      <w:r>
        <w:t xml:space="preserve">Я просмотрел файл /etc/passwd(??).</w:t>
      </w:r>
    </w:p>
    <w:p>
      <w:pPr>
        <w:pStyle w:val="CaptionedFigure"/>
      </w:pPr>
      <w:r>
        <w:drawing>
          <wp:inline>
            <wp:extent cx="5334000" cy="429000"/>
            <wp:effectExtent b="0" l="0" r="0" t="0"/>
            <wp:docPr descr="Содержимое файла passwd с ключевым словом guest" title="fig:" id="37" name="Picture"/>
            <a:graphic>
              <a:graphicData uri="http://schemas.openxmlformats.org/drawingml/2006/picture">
                <pic:pic>
                  <pic:nvPicPr>
                    <pic:cNvPr descr="./image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Содержимое файла passwd с ключевым словом guest</w:t>
      </w:r>
    </w:p>
    <w:p>
      <w:pPr>
        <w:numPr>
          <w:ilvl w:val="0"/>
          <w:numId w:val="1007"/>
        </w:numPr>
        <w:pStyle w:val="Compact"/>
      </w:pPr>
      <w:r>
        <w:t xml:space="preserve">Я определил существующие в системе директории(??).</w:t>
      </w:r>
    </w:p>
    <w:p>
      <w:pPr>
        <w:pStyle w:val="CaptionedFigure"/>
      </w:pPr>
      <w:r>
        <w:drawing>
          <wp:inline>
            <wp:extent cx="4362450" cy="714375"/>
            <wp:effectExtent b="0" l="0" r="0" t="0"/>
            <wp:docPr descr="Содержимое директории" title="fig:" id="40" name="Picture"/>
            <a:graphic>
              <a:graphicData uri="http://schemas.openxmlformats.org/drawingml/2006/picture">
                <pic:pic>
                  <pic:nvPicPr>
                    <pic:cNvPr descr="./image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директории</w:t>
      </w:r>
    </w:p>
    <w:p>
      <w:pPr>
        <w:numPr>
          <w:ilvl w:val="0"/>
          <w:numId w:val="1008"/>
        </w:numPr>
        <w:pStyle w:val="Compact"/>
      </w:pPr>
      <w:r>
        <w:t xml:space="preserve">Я проверил, какие расширенные атрибуты установлены на поддиректориях текущего пользователя, находящихся в директории /home(??).</w:t>
      </w:r>
    </w:p>
    <w:p>
      <w:pPr>
        <w:pStyle w:val="CaptionedFigure"/>
      </w:pPr>
      <w:r>
        <w:drawing>
          <wp:inline>
            <wp:extent cx="5188016" cy="519764"/>
            <wp:effectExtent b="0" l="0" r="0" t="0"/>
            <wp:docPr descr="Проверка расширенных атрибутов директории" title="fig:" id="43" name="Picture"/>
            <a:graphic>
              <a:graphicData uri="http://schemas.openxmlformats.org/drawingml/2006/picture">
                <pic:pic>
                  <pic:nvPicPr>
                    <pic:cNvPr descr="./image/im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расширенных атрибутов директории</w:t>
      </w:r>
    </w:p>
    <w:p>
      <w:pPr>
        <w:numPr>
          <w:ilvl w:val="0"/>
          <w:numId w:val="1009"/>
        </w:numPr>
        <w:pStyle w:val="Compact"/>
      </w:pPr>
      <w:r>
        <w:t xml:space="preserve">Я создал в домашней директории поддиректорию dir1 и вывел права доступа и расширенные атрибуты(??).</w:t>
      </w:r>
    </w:p>
    <w:p>
      <w:pPr>
        <w:pStyle w:val="CaptionedFigure"/>
      </w:pPr>
      <w:r>
        <w:drawing>
          <wp:inline>
            <wp:extent cx="3924300" cy="1057275"/>
            <wp:effectExtent b="0" l="0" r="0" t="0"/>
            <wp:docPr descr="Создание поддиректории и проверка прав доступа и атрибутов" title="fig:" id="46" name="Picture"/>
            <a:graphic>
              <a:graphicData uri="http://schemas.openxmlformats.org/drawingml/2006/picture">
                <pic:pic>
                  <pic:nvPicPr>
                    <pic:cNvPr descr="./image/im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поддиректории и проверка прав доступа и атрибутов</w:t>
      </w:r>
    </w:p>
    <w:p>
      <w:pPr>
        <w:numPr>
          <w:ilvl w:val="0"/>
          <w:numId w:val="1010"/>
        </w:numPr>
        <w:pStyle w:val="Compact"/>
      </w:pPr>
      <w:r>
        <w:t xml:space="preserve">Я снял с директории dir1 все атрибуты(??).</w:t>
      </w:r>
    </w:p>
    <w:p>
      <w:pPr>
        <w:pStyle w:val="CaptionedFigure"/>
      </w:pPr>
      <w:r>
        <w:drawing>
          <wp:inline>
            <wp:extent cx="4933950" cy="685800"/>
            <wp:effectExtent b="0" l="0" r="0" t="0"/>
            <wp:docPr descr="Снятие всех прав доступа и атрибутов с поддиректории" title="fig:" id="49" name="Picture"/>
            <a:graphic>
              <a:graphicData uri="http://schemas.openxmlformats.org/drawingml/2006/picture">
                <pic:pic>
                  <pic:nvPicPr>
                    <pic:cNvPr descr="./image/im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всех прав доступа и атрибутов с поддиректории</w:t>
      </w:r>
    </w:p>
    <w:p>
      <w:pPr>
        <w:numPr>
          <w:ilvl w:val="0"/>
          <w:numId w:val="1011"/>
        </w:numPr>
        <w:pStyle w:val="Compact"/>
      </w:pPr>
      <w:r>
        <w:t xml:space="preserve">Я попытался создать в поддиректории dir1 файл file1(??).</w:t>
      </w:r>
    </w:p>
    <w:p>
      <w:pPr>
        <w:pStyle w:val="CaptionedFigure"/>
      </w:pPr>
      <w:r>
        <w:drawing>
          <wp:inline>
            <wp:extent cx="4947385" cy="365760"/>
            <wp:effectExtent b="0" l="0" r="0" t="0"/>
            <wp:docPr descr="Создание файла file1 в поддиректории dir1" title="fig:" id="52" name="Picture"/>
            <a:graphic>
              <a:graphicData uri="http://schemas.openxmlformats.org/drawingml/2006/picture">
                <pic:pic>
                  <pic:nvPicPr>
                    <pic:cNvPr descr="./image/im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file1 в поддиректории dir1</w:t>
      </w:r>
    </w:p>
    <w:p>
      <w:pPr>
        <w:pStyle w:val="BodyText"/>
      </w:pPr>
      <w:r>
        <w:t xml:space="preserve">Поскольку я не обладаю правами, я не могу создать файл, вследствие чего получил ошибку Permission Denied.</w:t>
      </w:r>
    </w:p>
    <w:p>
      <w:pPr>
        <w:numPr>
          <w:ilvl w:val="0"/>
          <w:numId w:val="1012"/>
        </w:numPr>
        <w:pStyle w:val="Compact"/>
      </w:pPr>
      <w:r>
        <w:t xml:space="preserve">Я заполнил таблицу установленных прав и разрешённых действий(??).</w:t>
      </w:r>
    </w:p>
    <w:p>
      <w:pPr>
        <w:pStyle w:val="CaptionedFigure"/>
      </w:pPr>
      <w:r>
        <w:drawing>
          <wp:inline>
            <wp:extent cx="4267200" cy="1180481"/>
            <wp:effectExtent b="0" l="0" r="0" t="0"/>
            <wp:docPr descr="Таблица 2.1 - «Установленные права и разрешённые действия»" title="fig:" id="55" name="Picture"/>
            <a:graphic>
              <a:graphicData uri="http://schemas.openxmlformats.org/drawingml/2006/picture">
                <pic:pic>
                  <pic:nvPicPr>
                    <pic:cNvPr descr="./image/im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 2.1 - «Установленные права и разрешённые действия»</w:t>
      </w:r>
    </w:p>
    <w:p>
      <w:pPr>
        <w:numPr>
          <w:ilvl w:val="0"/>
          <w:numId w:val="1013"/>
        </w:numPr>
        <w:pStyle w:val="Compact"/>
      </w:pPr>
      <w:r>
        <w:t xml:space="preserve">Я заполнил таблицу минимальных прав для совершения операций(??).</w:t>
      </w:r>
    </w:p>
    <w:p>
      <w:pPr>
        <w:pStyle w:val="CaptionedFigure"/>
      </w:pPr>
      <w:r>
        <w:drawing>
          <wp:inline>
            <wp:extent cx="5334000" cy="1880016"/>
            <wp:effectExtent b="0" l="0" r="0" t="0"/>
            <wp:docPr descr="Таблица 2.2 - «Минимальные права для совершения операций»" title="fig:" id="58" name="Picture"/>
            <a:graphic>
              <a:graphicData uri="http://schemas.openxmlformats.org/drawingml/2006/picture">
                <pic:pic>
                  <pic:nvPicPr>
                    <pic:cNvPr descr="./image/im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2.2 - «Минимальные права для совершения операций»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были получены практические навыки работы в консоли с атрибутами файлов, а также были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https://esystem.rudn.ru/pluginfile.php/2090273/mod_resource/content/6/002-lab_discret_attr.pdf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Сулицкий Богдан Романович</dc:creator>
  <dc:language>ru-RU</dc:language>
  <cp:keywords/>
  <dcterms:created xsi:type="dcterms:W3CDTF">2023-11-01T09:51:35Z</dcterms:created>
  <dcterms:modified xsi:type="dcterms:W3CDTF">2023-11-01T09:51:35Z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