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04FB88D" w:rsidR="0090664D" w:rsidRDefault="00000000" w:rsidP="008C2740">
      <w:pPr>
        <w:rPr>
          <w:color w:val="212121"/>
        </w:rPr>
      </w:pPr>
      <w:r>
        <w:rPr>
          <w:color w:val="212121"/>
        </w:rPr>
        <w:t xml:space="preserve">We appreciate the thoughtful comments by the editor and the reviewers.  We have revised our manuscript accordingly and have addressed all concerns listed below.  </w:t>
      </w:r>
      <w:r w:rsidR="00207A41">
        <w:rPr>
          <w:color w:val="212121"/>
        </w:rPr>
        <w:t>Below we describe</w:t>
      </w:r>
      <w:r>
        <w:rPr>
          <w:color w:val="212121"/>
        </w:rPr>
        <w:t xml:space="preserve"> the </w:t>
      </w:r>
      <w:r w:rsidR="00207A41">
        <w:rPr>
          <w:color w:val="212121"/>
        </w:rPr>
        <w:t xml:space="preserve">major </w:t>
      </w:r>
      <w:r>
        <w:rPr>
          <w:color w:val="212121"/>
        </w:rPr>
        <w:t xml:space="preserve">points </w:t>
      </w:r>
      <w:r w:rsidR="00207A41">
        <w:rPr>
          <w:color w:val="212121"/>
        </w:rPr>
        <w:t>that we have addressed</w:t>
      </w:r>
      <w:r>
        <w:rPr>
          <w:color w:val="212121"/>
        </w:rPr>
        <w:t>.  We also include a direct response to each comment below.</w:t>
      </w:r>
    </w:p>
    <w:p w14:paraId="00000002" w14:textId="77777777" w:rsidR="0090664D" w:rsidRDefault="0090664D" w:rsidP="008C2740">
      <w:pPr>
        <w:rPr>
          <w:color w:val="212121"/>
        </w:rPr>
      </w:pPr>
    </w:p>
    <w:p w14:paraId="00000003" w14:textId="77777777" w:rsidR="0090664D" w:rsidRDefault="00000000" w:rsidP="008C2740">
      <w:pPr>
        <w:rPr>
          <w:color w:val="212121"/>
        </w:rPr>
      </w:pPr>
      <w:r>
        <w:rPr>
          <w:color w:val="212121"/>
        </w:rPr>
        <w:t xml:space="preserve">Main points we have addressed in this revision. </w:t>
      </w:r>
    </w:p>
    <w:p w14:paraId="00000004" w14:textId="77777777" w:rsidR="0090664D" w:rsidRDefault="0090664D" w:rsidP="008C2740">
      <w:pPr>
        <w:rPr>
          <w:color w:val="212121"/>
        </w:rPr>
      </w:pPr>
    </w:p>
    <w:p w14:paraId="00000005" w14:textId="77777777" w:rsidR="0090664D" w:rsidRDefault="00000000" w:rsidP="008C2740">
      <w:pPr>
        <w:numPr>
          <w:ilvl w:val="0"/>
          <w:numId w:val="2"/>
        </w:numPr>
        <w:rPr>
          <w:color w:val="212121"/>
        </w:rPr>
      </w:pPr>
      <w:r>
        <w:rPr>
          <w:b/>
          <w:color w:val="212121"/>
        </w:rPr>
        <w:t xml:space="preserve">Recovery vs capture. </w:t>
      </w:r>
      <w:r>
        <w:rPr>
          <w:color w:val="212121"/>
        </w:rPr>
        <w:t xml:space="preserve"> </w:t>
      </w:r>
    </w:p>
    <w:p w14:paraId="00000006" w14:textId="4A5ED06E" w:rsidR="0090664D" w:rsidRPr="0051756B" w:rsidRDefault="00000000" w:rsidP="008C2740">
      <w:pPr>
        <w:ind w:left="720" w:firstLine="720"/>
        <w:rPr>
          <w:color w:val="212121"/>
        </w:rPr>
      </w:pPr>
      <w:r>
        <w:rPr>
          <w:color w:val="212121"/>
        </w:rPr>
        <w:t>Our goal with this manuscript was to describe a new method for capturing ambient seed rain in grasslands (the artificial turf squares</w:t>
      </w:r>
      <w:proofErr w:type="gramStart"/>
      <w:r>
        <w:rPr>
          <w:color w:val="212121"/>
        </w:rPr>
        <w:t>), and</w:t>
      </w:r>
      <w:proofErr w:type="gramEnd"/>
      <w:r>
        <w:rPr>
          <w:color w:val="212121"/>
        </w:rPr>
        <w:t xml:space="preserve"> compare it to the leading method in the field (sticky traps).  The hope is that researchers can use either of these methods to “capture” seeds in the field, which is defined here as putting out the traps and counting/identifying </w:t>
      </w:r>
      <w:proofErr w:type="gramStart"/>
      <w:r>
        <w:rPr>
          <w:color w:val="212121"/>
        </w:rPr>
        <w:t>all of</w:t>
      </w:r>
      <w:proofErr w:type="gramEnd"/>
      <w:r>
        <w:rPr>
          <w:color w:val="212121"/>
        </w:rPr>
        <w:t xml:space="preserve"> the novel seeds that fall onto the carpets.  This seed rain capture provides a metric of the seeds falling to the ground.  However, if we were to perform capture studies in the field comparing the artificial turf and the sticky traps, we could not ensure we had equal seed fall across all traps to assess capture, and thus an experimental design that focused on capture would not provide the data necessary for researchers to make decisions about which trap types they should use to make sure they were </w:t>
      </w:r>
      <w:r w:rsidRPr="0051756B">
        <w:rPr>
          <w:color w:val="212121"/>
        </w:rPr>
        <w:t xml:space="preserve">adequately defining capture.  Instead, here we perform a “recovery” experiment.  Recovery is defined as the number of seeds we </w:t>
      </w:r>
      <w:proofErr w:type="gramStart"/>
      <w:r w:rsidRPr="0051756B">
        <w:rPr>
          <w:color w:val="212121"/>
        </w:rPr>
        <w:t>are able to</w:t>
      </w:r>
      <w:proofErr w:type="gramEnd"/>
      <w:r w:rsidRPr="0051756B">
        <w:rPr>
          <w:color w:val="212121"/>
        </w:rPr>
        <w:t xml:space="preserve"> successfully recover from the traps after a given amount of time after placing </w:t>
      </w:r>
      <w:r w:rsidR="00207A41" w:rsidRPr="0051756B">
        <w:rPr>
          <w:color w:val="212121"/>
        </w:rPr>
        <w:t>a known</w:t>
      </w:r>
      <w:r w:rsidRPr="0051756B">
        <w:rPr>
          <w:color w:val="212121"/>
        </w:rPr>
        <w:t xml:space="preserve"> number of seeds </w:t>
      </w:r>
      <w:r w:rsidR="00207A41" w:rsidRPr="0051756B">
        <w:rPr>
          <w:color w:val="212121"/>
        </w:rPr>
        <w:t xml:space="preserve">of each species </w:t>
      </w:r>
      <w:r w:rsidRPr="0051756B">
        <w:rPr>
          <w:color w:val="212121"/>
        </w:rPr>
        <w:t xml:space="preserve">on each trap. Recovery allows us to validate how likely we are to find and identify </w:t>
      </w:r>
      <w:r w:rsidRPr="0051756B">
        <w:rPr>
          <w:i/>
          <w:color w:val="212121"/>
        </w:rPr>
        <w:t>known</w:t>
      </w:r>
      <w:r w:rsidRPr="0051756B">
        <w:rPr>
          <w:color w:val="212121"/>
        </w:rPr>
        <w:t xml:space="preserve"> seeds on the traps, and how long seeds remain in that location through time.</w:t>
      </w:r>
      <w:r w:rsidR="00207A41" w:rsidRPr="0051756B">
        <w:rPr>
          <w:color w:val="212121"/>
        </w:rPr>
        <w:t xml:space="preserve"> Thus, </w:t>
      </w:r>
      <w:r w:rsidR="009A2027" w:rsidRPr="0051756B">
        <w:rPr>
          <w:color w:val="212121"/>
        </w:rPr>
        <w:t>we</w:t>
      </w:r>
      <w:r w:rsidR="00207A41" w:rsidRPr="0051756B">
        <w:rPr>
          <w:color w:val="212121"/>
        </w:rPr>
        <w:t xml:space="preserve"> need to quantify recovery </w:t>
      </w:r>
      <w:proofErr w:type="gramStart"/>
      <w:r w:rsidR="00207A41" w:rsidRPr="0051756B">
        <w:rPr>
          <w:color w:val="212121"/>
        </w:rPr>
        <w:t>in order to</w:t>
      </w:r>
      <w:proofErr w:type="gramEnd"/>
      <w:r w:rsidR="00207A41" w:rsidRPr="0051756B">
        <w:rPr>
          <w:color w:val="212121"/>
        </w:rPr>
        <w:t xml:space="preserve"> feel confident in our trap types should they be used for capture studies in the future</w:t>
      </w:r>
    </w:p>
    <w:p w14:paraId="00000007" w14:textId="77777777" w:rsidR="0090664D" w:rsidRPr="0051756B" w:rsidRDefault="0090664D" w:rsidP="008C2740">
      <w:pPr>
        <w:ind w:left="720" w:firstLine="720"/>
        <w:rPr>
          <w:color w:val="212121"/>
        </w:rPr>
      </w:pPr>
    </w:p>
    <w:p w14:paraId="00000008" w14:textId="42D2DBC1" w:rsidR="0090664D" w:rsidRPr="0051756B" w:rsidRDefault="00000000" w:rsidP="008C2740">
      <w:pPr>
        <w:ind w:left="720" w:firstLine="720"/>
        <w:rPr>
          <w:color w:val="212121"/>
        </w:rPr>
      </w:pPr>
      <w:r w:rsidRPr="0051756B">
        <w:rPr>
          <w:color w:val="212121"/>
        </w:rPr>
        <w:t>We acknowledge that this distinction between recovery and capture was not clear in our previous version of the manuscript</w:t>
      </w:r>
      <w:r w:rsidR="00207A41" w:rsidRPr="0051756B">
        <w:rPr>
          <w:color w:val="212121"/>
        </w:rPr>
        <w:t>.</w:t>
      </w:r>
      <w:r w:rsidRPr="0051756B">
        <w:rPr>
          <w:color w:val="212121"/>
        </w:rPr>
        <w:t xml:space="preserve"> </w:t>
      </w:r>
      <w:r w:rsidR="00207A41" w:rsidRPr="0051756B">
        <w:rPr>
          <w:color w:val="212121"/>
        </w:rPr>
        <w:t>W</w:t>
      </w:r>
      <w:r w:rsidRPr="0051756B">
        <w:rPr>
          <w:color w:val="212121"/>
        </w:rPr>
        <w:t>e have made several changes</w:t>
      </w:r>
      <w:r w:rsidR="00207A41" w:rsidRPr="0051756B">
        <w:rPr>
          <w:color w:val="212121"/>
        </w:rPr>
        <w:t xml:space="preserve"> to address reviewer comments</w:t>
      </w:r>
      <w:r w:rsidRPr="0051756B">
        <w:rPr>
          <w:color w:val="212121"/>
        </w:rPr>
        <w:t>:</w:t>
      </w:r>
    </w:p>
    <w:p w14:paraId="00000009" w14:textId="77777777" w:rsidR="0090664D" w:rsidRPr="0051756B" w:rsidRDefault="0090664D" w:rsidP="008C2740">
      <w:pPr>
        <w:ind w:left="720" w:firstLine="720"/>
        <w:rPr>
          <w:color w:val="212121"/>
        </w:rPr>
      </w:pPr>
    </w:p>
    <w:p w14:paraId="0000000A" w14:textId="7C67C95A" w:rsidR="0090664D" w:rsidRPr="0051756B" w:rsidRDefault="00000000" w:rsidP="008C2740">
      <w:pPr>
        <w:numPr>
          <w:ilvl w:val="0"/>
          <w:numId w:val="1"/>
        </w:numPr>
        <w:ind w:left="1350"/>
        <w:rPr>
          <w:color w:val="212121"/>
        </w:rPr>
      </w:pPr>
      <w:r w:rsidRPr="0051756B">
        <w:rPr>
          <w:color w:val="212121"/>
        </w:rPr>
        <w:t>We have defined capture as “</w:t>
      </w:r>
      <w:r w:rsidR="009A2027" w:rsidRPr="0051756B">
        <w:t>These traps are considered to measure “seed capture”, as traps are empty when placed in the field, and seeds that fall into the traps from the surrounding community are captured and measured when traps are removed</w:t>
      </w:r>
      <w:r w:rsidRPr="0051756B">
        <w:rPr>
          <w:color w:val="212121"/>
        </w:rPr>
        <w:t>.” on lines 79-8</w:t>
      </w:r>
      <w:r w:rsidR="009A2027" w:rsidRPr="0051756B">
        <w:rPr>
          <w:color w:val="212121"/>
        </w:rPr>
        <w:t>1</w:t>
      </w:r>
      <w:r w:rsidRPr="0051756B">
        <w:rPr>
          <w:color w:val="212121"/>
        </w:rPr>
        <w:t xml:space="preserve"> and we have gone through the introduction and changed all mentions of recovery to capture when appropriate </w:t>
      </w:r>
      <w:r w:rsidRPr="0051756B">
        <w:rPr>
          <w:color w:val="212121"/>
        </w:rPr>
        <w:t xml:space="preserve">based on our definitions above. </w:t>
      </w:r>
    </w:p>
    <w:p w14:paraId="49026DD5" w14:textId="77777777" w:rsidR="009A2027" w:rsidRPr="0051756B" w:rsidRDefault="009A2027" w:rsidP="009A2027">
      <w:pPr>
        <w:ind w:left="1350"/>
        <w:rPr>
          <w:color w:val="212121"/>
        </w:rPr>
      </w:pPr>
    </w:p>
    <w:p w14:paraId="0000000B" w14:textId="0A6AE657" w:rsidR="0090664D" w:rsidRPr="0051756B" w:rsidRDefault="00000000" w:rsidP="009A2027">
      <w:pPr>
        <w:numPr>
          <w:ilvl w:val="0"/>
          <w:numId w:val="1"/>
        </w:numPr>
        <w:spacing w:line="240" w:lineRule="auto"/>
        <w:ind w:left="1354"/>
        <w:rPr>
          <w:color w:val="212121"/>
        </w:rPr>
      </w:pPr>
      <w:r w:rsidRPr="0051756B">
        <w:rPr>
          <w:color w:val="212121"/>
        </w:rPr>
        <w:t>We have included reference to a paper where we quantified seed capture with these carpets  “</w:t>
      </w:r>
      <w:r w:rsidR="009A2027" w:rsidRPr="0051756B">
        <w:t xml:space="preserve">For example, recently Wynne et al. (2024) used artificial grass carpets for capturing seed rain in a successional </w:t>
      </w:r>
      <w:proofErr w:type="spellStart"/>
      <w:r w:rsidR="009A2027" w:rsidRPr="0051756B">
        <w:t>chronosequence</w:t>
      </w:r>
      <w:proofErr w:type="spellEnd"/>
      <w:r w:rsidR="009A2027" w:rsidRPr="0051756B">
        <w:t xml:space="preserve"> of temperate tallgrass prairies and were able to identify </w:t>
      </w:r>
      <w:r w:rsidR="009A2027" w:rsidRPr="0051756B">
        <w:rPr>
          <w:rFonts w:ascii="Cambria Math" w:hAnsi="Cambria Math" w:cs="Cambria Math"/>
        </w:rPr>
        <w:t>∼</w:t>
      </w:r>
      <w:r w:rsidR="009A2027" w:rsidRPr="0051756B">
        <w:t>27,000-124,000 seeds per square meter depending on the age of the grassland</w:t>
      </w:r>
      <w:r w:rsidRPr="0051756B">
        <w:rPr>
          <w:rFonts w:eastAsia="Arial Unicode MS"/>
          <w:color w:val="212121"/>
        </w:rPr>
        <w:t>.”</w:t>
      </w:r>
      <w:r w:rsidRPr="0051756B">
        <w:rPr>
          <w:color w:val="212121"/>
        </w:rPr>
        <w:t xml:space="preserve"> on line </w:t>
      </w:r>
      <w:r w:rsidR="009A2027" w:rsidRPr="0051756B">
        <w:rPr>
          <w:color w:val="212121"/>
        </w:rPr>
        <w:t>107-110</w:t>
      </w:r>
      <w:r w:rsidRPr="0051756B">
        <w:rPr>
          <w:color w:val="212121"/>
        </w:rPr>
        <w:t xml:space="preserve"> and distinguish this from recovery.</w:t>
      </w:r>
    </w:p>
    <w:p w14:paraId="4C8DDA14" w14:textId="77777777" w:rsidR="0051756B" w:rsidRPr="0051756B" w:rsidRDefault="0051756B" w:rsidP="0051756B">
      <w:pPr>
        <w:spacing w:line="240" w:lineRule="auto"/>
        <w:rPr>
          <w:color w:val="212121"/>
        </w:rPr>
      </w:pPr>
    </w:p>
    <w:p w14:paraId="0000000C" w14:textId="6F05606B" w:rsidR="0090664D" w:rsidRPr="0051756B" w:rsidRDefault="00000000" w:rsidP="008C2740">
      <w:pPr>
        <w:numPr>
          <w:ilvl w:val="0"/>
          <w:numId w:val="1"/>
        </w:numPr>
        <w:ind w:left="1350"/>
        <w:rPr>
          <w:color w:val="212121"/>
        </w:rPr>
      </w:pPr>
      <w:r w:rsidRPr="0051756B">
        <w:rPr>
          <w:color w:val="212121"/>
        </w:rPr>
        <w:lastRenderedPageBreak/>
        <w:t>We have now defined the importance of a recovery study for determining trap efficacy.  On lines 11</w:t>
      </w:r>
      <w:r w:rsidR="0051756B" w:rsidRPr="0051756B">
        <w:rPr>
          <w:color w:val="212121"/>
        </w:rPr>
        <w:t>6</w:t>
      </w:r>
      <w:r w:rsidRPr="0051756B">
        <w:rPr>
          <w:color w:val="212121"/>
        </w:rPr>
        <w:t>-12</w:t>
      </w:r>
      <w:r w:rsidR="0051756B" w:rsidRPr="0051756B">
        <w:rPr>
          <w:color w:val="212121"/>
        </w:rPr>
        <w:t>1</w:t>
      </w:r>
      <w:r w:rsidRPr="0051756B">
        <w:rPr>
          <w:color w:val="212121"/>
        </w:rPr>
        <w:t xml:space="preserve">, we say “While our </w:t>
      </w:r>
      <w:proofErr w:type="gramStart"/>
      <w:r w:rsidRPr="0051756B">
        <w:rPr>
          <w:color w:val="212121"/>
        </w:rPr>
        <w:t>ultimate goal</w:t>
      </w:r>
      <w:proofErr w:type="gramEnd"/>
      <w:r w:rsidRPr="0051756B">
        <w:rPr>
          <w:color w:val="212121"/>
        </w:rPr>
        <w:t xml:space="preserve"> is to use these traps to capture seed rain in the wild, we first need to quantify how well each trap type retains known numbers of seeds under field-conditions.  Thus, we conduct “</w:t>
      </w:r>
      <w:r w:rsidR="0051756B" w:rsidRPr="0051756B">
        <w:rPr>
          <w:color w:val="212121"/>
        </w:rPr>
        <w:t xml:space="preserve">seed </w:t>
      </w:r>
      <w:r w:rsidRPr="0051756B">
        <w:rPr>
          <w:color w:val="212121"/>
        </w:rPr>
        <w:t xml:space="preserve">recovery” experiments where we put known numbers of seeds on each trap type and see how well we </w:t>
      </w:r>
      <w:proofErr w:type="gramStart"/>
      <w:r w:rsidRPr="0051756B">
        <w:rPr>
          <w:color w:val="212121"/>
        </w:rPr>
        <w:t>are able to</w:t>
      </w:r>
      <w:proofErr w:type="gramEnd"/>
      <w:r w:rsidRPr="0051756B">
        <w:rPr>
          <w:color w:val="212121"/>
        </w:rPr>
        <w:t xml:space="preserve"> recover these same seeds at distinct time intervals. This recovery measure provides information on how confident we can feel in whether we are measuring </w:t>
      </w:r>
      <w:r w:rsidRPr="0051756B">
        <w:rPr>
          <w:i/>
          <w:color w:val="212121"/>
        </w:rPr>
        <w:t>primary</w:t>
      </w:r>
      <w:r w:rsidRPr="0051756B">
        <w:rPr>
          <w:color w:val="212121"/>
        </w:rPr>
        <w:t xml:space="preserve"> or </w:t>
      </w:r>
      <w:r w:rsidRPr="0051756B">
        <w:rPr>
          <w:i/>
          <w:color w:val="212121"/>
        </w:rPr>
        <w:t>effective</w:t>
      </w:r>
      <w:r w:rsidRPr="0051756B">
        <w:rPr>
          <w:color w:val="212121"/>
        </w:rPr>
        <w:t xml:space="preserve"> seed dispersal.”</w:t>
      </w:r>
    </w:p>
    <w:p w14:paraId="3772B8D7" w14:textId="77777777" w:rsidR="0051756B" w:rsidRPr="0051756B" w:rsidRDefault="0051756B" w:rsidP="0051756B">
      <w:pPr>
        <w:rPr>
          <w:color w:val="212121"/>
        </w:rPr>
      </w:pPr>
    </w:p>
    <w:p w14:paraId="0000000D" w14:textId="6F667BB9" w:rsidR="0090664D" w:rsidRPr="0051756B" w:rsidRDefault="00000000" w:rsidP="008C2740">
      <w:pPr>
        <w:numPr>
          <w:ilvl w:val="0"/>
          <w:numId w:val="1"/>
        </w:numPr>
        <w:ind w:left="1350"/>
        <w:rPr>
          <w:color w:val="212121"/>
        </w:rPr>
      </w:pPr>
      <w:r w:rsidRPr="0051756B">
        <w:rPr>
          <w:color w:val="212121"/>
        </w:rPr>
        <w:t xml:space="preserve">In the discussion broadly, we now discuss how sticky traps are more likely to measure primary dispersal because less seeds are lost through time, and artificial turf tarps are more likely to measure effective dispersal </w:t>
      </w:r>
      <w:r w:rsidR="00207A41" w:rsidRPr="0051756B">
        <w:rPr>
          <w:color w:val="212121"/>
        </w:rPr>
        <w:t xml:space="preserve">as </w:t>
      </w:r>
      <w:r w:rsidRPr="0051756B">
        <w:rPr>
          <w:color w:val="212121"/>
        </w:rPr>
        <w:t xml:space="preserve">they retain </w:t>
      </w:r>
      <w:proofErr w:type="gramStart"/>
      <w:r w:rsidRPr="0051756B">
        <w:rPr>
          <w:color w:val="212121"/>
        </w:rPr>
        <w:t>seeds, but</w:t>
      </w:r>
      <w:proofErr w:type="gramEnd"/>
      <w:r w:rsidRPr="0051756B">
        <w:rPr>
          <w:color w:val="212121"/>
        </w:rPr>
        <w:t xml:space="preserve"> </w:t>
      </w:r>
      <w:r w:rsidR="00207A41" w:rsidRPr="0051756B">
        <w:rPr>
          <w:color w:val="212121"/>
        </w:rPr>
        <w:t xml:space="preserve">allow for ecologically realistic loss </w:t>
      </w:r>
      <w:r w:rsidRPr="0051756B">
        <w:rPr>
          <w:color w:val="212121"/>
        </w:rPr>
        <w:t xml:space="preserve">to </w:t>
      </w:r>
      <w:proofErr w:type="spellStart"/>
      <w:r w:rsidRPr="0051756B">
        <w:rPr>
          <w:color w:val="212121"/>
        </w:rPr>
        <w:t>granivory</w:t>
      </w:r>
      <w:proofErr w:type="spellEnd"/>
      <w:r w:rsidRPr="0051756B">
        <w:rPr>
          <w:color w:val="212121"/>
        </w:rPr>
        <w:t xml:space="preserve"> or secondary dispersal.  </w:t>
      </w:r>
    </w:p>
    <w:p w14:paraId="0000000E" w14:textId="77777777" w:rsidR="0090664D" w:rsidRDefault="0090664D" w:rsidP="008C2740">
      <w:pPr>
        <w:ind w:left="720" w:firstLine="720"/>
        <w:rPr>
          <w:color w:val="212121"/>
        </w:rPr>
      </w:pPr>
    </w:p>
    <w:p w14:paraId="0000000F" w14:textId="77777777" w:rsidR="0090664D" w:rsidRDefault="00000000" w:rsidP="008C2740">
      <w:pPr>
        <w:numPr>
          <w:ilvl w:val="0"/>
          <w:numId w:val="2"/>
        </w:numPr>
        <w:rPr>
          <w:color w:val="212121"/>
        </w:rPr>
      </w:pPr>
      <w:r>
        <w:rPr>
          <w:color w:val="212121"/>
        </w:rPr>
        <w:t>Trap type pros and cons.</w:t>
      </w:r>
    </w:p>
    <w:p w14:paraId="00000010" w14:textId="77777777" w:rsidR="0090664D" w:rsidRDefault="00000000" w:rsidP="008C2740">
      <w:pPr>
        <w:ind w:left="720"/>
        <w:rPr>
          <w:color w:val="212121"/>
        </w:rPr>
      </w:pPr>
      <w:r>
        <w:rPr>
          <w:color w:val="212121"/>
        </w:rPr>
        <w:tab/>
        <w:t xml:space="preserve">We acknowledge that the reviewers both pointed to the importance of simply presenting the recovery data on trap </w:t>
      </w:r>
      <w:proofErr w:type="gramStart"/>
      <w:r>
        <w:rPr>
          <w:color w:val="212121"/>
        </w:rPr>
        <w:t>types, and</w:t>
      </w:r>
      <w:proofErr w:type="gramEnd"/>
      <w:r>
        <w:rPr>
          <w:color w:val="212121"/>
        </w:rPr>
        <w:t xml:space="preserve"> letting future trap users decide which method makes the most sense for their system.  We painfully agree with this comment.  While we feel the sticky traps are unfortunately disgusting and hard to work with, we agree it is very important to remain unbiased in our manuscript.  We have now presented this manuscript in a </w:t>
      </w:r>
      <w:proofErr w:type="spellStart"/>
      <w:r>
        <w:rPr>
          <w:color w:val="212121"/>
        </w:rPr>
        <w:t>non-judgemental</w:t>
      </w:r>
      <w:proofErr w:type="spellEnd"/>
      <w:r>
        <w:rPr>
          <w:color w:val="212121"/>
        </w:rPr>
        <w:t xml:space="preserve"> way that allows readers to decide which method makes sense to them.  </w:t>
      </w:r>
      <w:proofErr w:type="gramStart"/>
      <w:r>
        <w:rPr>
          <w:color w:val="212121"/>
        </w:rPr>
        <w:t>However</w:t>
      </w:r>
      <w:proofErr w:type="gramEnd"/>
      <w:r>
        <w:rPr>
          <w:color w:val="212121"/>
        </w:rPr>
        <w:t xml:space="preserve"> we leave reviewers with this quote from a recent PhD thesis we found that used the sticky trap method because it sums up our feelings about sticky traps. </w:t>
      </w:r>
    </w:p>
    <w:p w14:paraId="00000011" w14:textId="77777777" w:rsidR="0090664D" w:rsidRDefault="0090664D" w:rsidP="008C2740">
      <w:pPr>
        <w:ind w:left="720"/>
        <w:rPr>
          <w:i/>
          <w:color w:val="212121"/>
        </w:rPr>
      </w:pPr>
    </w:p>
    <w:p w14:paraId="00000012" w14:textId="77777777" w:rsidR="0090664D" w:rsidRDefault="00000000" w:rsidP="008C2740">
      <w:pPr>
        <w:ind w:left="720"/>
        <w:rPr>
          <w:i/>
          <w:color w:val="212121"/>
        </w:rPr>
      </w:pPr>
      <w:r>
        <w:rPr>
          <w:i/>
          <w:color w:val="212121"/>
        </w:rPr>
        <w:t>“Sticky taps are a pain to work with; extracting and identifying the seeds from the glue, ensuring that the glue remains sticky while in the field, etc.”  Asefa, G. (2011) PhD Thesis: The dynamics of coexistence in annual plants. Imperial College, London.</w:t>
      </w:r>
    </w:p>
    <w:p w14:paraId="00000013" w14:textId="77777777" w:rsidR="0090664D" w:rsidRDefault="0090664D" w:rsidP="008C2740">
      <w:pPr>
        <w:ind w:left="720"/>
        <w:rPr>
          <w:color w:val="212121"/>
        </w:rPr>
      </w:pPr>
    </w:p>
    <w:p w14:paraId="00000014" w14:textId="77777777" w:rsidR="0090664D" w:rsidRDefault="0090664D" w:rsidP="008C2740">
      <w:pPr>
        <w:ind w:left="720"/>
        <w:rPr>
          <w:color w:val="212121"/>
        </w:rPr>
      </w:pPr>
    </w:p>
    <w:p w14:paraId="00000015" w14:textId="77777777" w:rsidR="0090664D" w:rsidRDefault="0090664D" w:rsidP="008C2740"/>
    <w:p w14:paraId="00000016" w14:textId="77777777" w:rsidR="0090664D" w:rsidRDefault="00000000" w:rsidP="008C2740">
      <w:pPr>
        <w:rPr>
          <w:color w:val="212121"/>
        </w:rPr>
      </w:pPr>
      <w:proofErr w:type="gramStart"/>
      <w:r>
        <w:t>Editor  -----------------------------</w:t>
      </w:r>
      <w:proofErr w:type="gramEnd"/>
    </w:p>
    <w:p w14:paraId="00000017" w14:textId="77777777" w:rsidR="0090664D" w:rsidRDefault="0090664D" w:rsidP="008C2740">
      <w:pPr>
        <w:rPr>
          <w:b/>
          <w:color w:val="212121"/>
        </w:rPr>
      </w:pPr>
    </w:p>
    <w:p w14:paraId="00000018" w14:textId="77777777" w:rsidR="0090664D" w:rsidRDefault="00000000" w:rsidP="008C2740">
      <w:pPr>
        <w:rPr>
          <w:color w:val="212121"/>
        </w:rPr>
      </w:pPr>
      <w:r>
        <w:rPr>
          <w:b/>
          <w:color w:val="212121"/>
        </w:rPr>
        <w:t>Comment:</w:t>
      </w:r>
      <w:r>
        <w:rPr>
          <w:color w:val="212121"/>
        </w:rPr>
        <w:t xml:space="preserve"> Editor-in-Chief: Thank you for this useful submission to the special issue (and thank you for your work as an editor!). I think this will be a very useful study for our colleagues as they seek to better understand seed dispersal going forward. I enjoyed read your </w:t>
      </w:r>
      <w:proofErr w:type="gramStart"/>
      <w:r>
        <w:rPr>
          <w:color w:val="212121"/>
        </w:rPr>
        <w:t>manuscript, and</w:t>
      </w:r>
      <w:proofErr w:type="gramEnd"/>
      <w:r>
        <w:rPr>
          <w:color w:val="212121"/>
        </w:rPr>
        <w:t xml:space="preserve"> found it generally very clear and approachable. </w:t>
      </w:r>
      <w:proofErr w:type="gramStart"/>
      <w:r>
        <w:rPr>
          <w:color w:val="212121"/>
        </w:rPr>
        <w:t>That being said, I</w:t>
      </w:r>
      <w:proofErr w:type="gramEnd"/>
      <w:r>
        <w:rPr>
          <w:color w:val="212121"/>
        </w:rPr>
        <w:t xml:space="preserve"> also think the reviewers have offered extremely useful comments that will help you differentiate between seed capture and seed retention and better communicate the utility of the different seed traps. I look forward to seeing your revised manuscript come across my desk.</w:t>
      </w:r>
    </w:p>
    <w:p w14:paraId="00000019" w14:textId="77777777" w:rsidR="0090664D" w:rsidRDefault="0090664D" w:rsidP="008C2740"/>
    <w:p w14:paraId="0000001A" w14:textId="77777777" w:rsidR="0090664D" w:rsidRDefault="00000000" w:rsidP="008C2740">
      <w:r>
        <w:rPr>
          <w:b/>
        </w:rPr>
        <w:t xml:space="preserve">Response: </w:t>
      </w:r>
      <w:r>
        <w:t>Thank you and we have addressed the reviewer concerns here!</w:t>
      </w:r>
    </w:p>
    <w:p w14:paraId="0000001B" w14:textId="77777777" w:rsidR="0090664D" w:rsidRDefault="0090664D" w:rsidP="008C2740"/>
    <w:p w14:paraId="0000001C" w14:textId="77777777" w:rsidR="0090664D" w:rsidRDefault="0090664D" w:rsidP="008C2740"/>
    <w:p w14:paraId="0000001D" w14:textId="77777777" w:rsidR="0090664D" w:rsidRDefault="00000000" w:rsidP="008C2740">
      <w:pPr>
        <w:rPr>
          <w:color w:val="212121"/>
        </w:rPr>
      </w:pPr>
      <w:r>
        <w:rPr>
          <w:color w:val="212121"/>
        </w:rPr>
        <w:lastRenderedPageBreak/>
        <w:t xml:space="preserve">While you are </w:t>
      </w:r>
      <w:r>
        <w:rPr>
          <w:color w:val="212121"/>
        </w:rPr>
        <w:t>revising the manuscript according to the reviewer comments, please also take a moment to complete the following editorial changes:</w:t>
      </w:r>
    </w:p>
    <w:p w14:paraId="61A5D081" w14:textId="77777777" w:rsidR="008E1660" w:rsidRDefault="008E1660" w:rsidP="008C2740">
      <w:pPr>
        <w:rPr>
          <w:color w:val="212121"/>
        </w:rPr>
      </w:pPr>
    </w:p>
    <w:p w14:paraId="0000001E" w14:textId="77777777" w:rsidR="0090664D" w:rsidRDefault="00000000" w:rsidP="008C2740">
      <w:pPr>
        <w:rPr>
          <w:color w:val="212121"/>
        </w:rPr>
      </w:pPr>
      <w:r>
        <w:rPr>
          <w:b/>
          <w:color w:val="212121"/>
        </w:rPr>
        <w:t>Comment:</w:t>
      </w:r>
      <w:r>
        <w:rPr>
          <w:color w:val="212121"/>
        </w:rPr>
        <w:t xml:space="preserve"> - L105-114: Combine these sentences into a single paragraph.</w:t>
      </w:r>
    </w:p>
    <w:p w14:paraId="0000001F" w14:textId="77777777" w:rsidR="0090664D" w:rsidRDefault="0090664D" w:rsidP="008C2740">
      <w:pPr>
        <w:rPr>
          <w:color w:val="212121"/>
        </w:rPr>
      </w:pPr>
    </w:p>
    <w:p w14:paraId="00000020" w14:textId="77777777" w:rsidR="0090664D" w:rsidRDefault="00000000" w:rsidP="008C2740">
      <w:pPr>
        <w:rPr>
          <w:color w:val="212121"/>
        </w:rPr>
      </w:pPr>
      <w:r>
        <w:rPr>
          <w:b/>
          <w:color w:val="212121"/>
        </w:rPr>
        <w:t xml:space="preserve">Response: </w:t>
      </w:r>
      <w:r>
        <w:rPr>
          <w:color w:val="212121"/>
        </w:rPr>
        <w:t>Done!</w:t>
      </w:r>
    </w:p>
    <w:p w14:paraId="00000021" w14:textId="77777777" w:rsidR="0090664D" w:rsidRDefault="0090664D" w:rsidP="008C2740">
      <w:pPr>
        <w:rPr>
          <w:color w:val="212121"/>
        </w:rPr>
      </w:pPr>
    </w:p>
    <w:p w14:paraId="00000022" w14:textId="77777777" w:rsidR="0090664D" w:rsidRDefault="00000000" w:rsidP="008C2740">
      <w:pPr>
        <w:rPr>
          <w:color w:val="212121"/>
        </w:rPr>
      </w:pPr>
      <w:r>
        <w:rPr>
          <w:b/>
          <w:color w:val="212121"/>
        </w:rPr>
        <w:t>Comment:</w:t>
      </w:r>
      <w:r>
        <w:rPr>
          <w:color w:val="212121"/>
        </w:rPr>
        <w:t xml:space="preserve"> - As per our author guidelines, please give the taxonomic authority for each species on first mention (or you could add them to Table 1).</w:t>
      </w:r>
    </w:p>
    <w:p w14:paraId="00000023" w14:textId="77777777" w:rsidR="0090664D" w:rsidRDefault="0090664D" w:rsidP="008C2740">
      <w:pPr>
        <w:rPr>
          <w:color w:val="212121"/>
        </w:rPr>
      </w:pPr>
    </w:p>
    <w:p w14:paraId="00000024" w14:textId="77777777" w:rsidR="0090664D" w:rsidRDefault="00000000" w:rsidP="008C2740">
      <w:pPr>
        <w:rPr>
          <w:color w:val="212121"/>
        </w:rPr>
      </w:pPr>
      <w:r>
        <w:rPr>
          <w:b/>
          <w:color w:val="212121"/>
        </w:rPr>
        <w:t xml:space="preserve">Response: </w:t>
      </w:r>
      <w:r>
        <w:rPr>
          <w:color w:val="212121"/>
        </w:rPr>
        <w:t>We have now added taxonomic authority (as based on Flora of North America) to Table 1.</w:t>
      </w:r>
    </w:p>
    <w:p w14:paraId="00000025" w14:textId="77777777" w:rsidR="0090664D" w:rsidRDefault="0090664D" w:rsidP="008C2740">
      <w:pPr>
        <w:rPr>
          <w:color w:val="212121"/>
        </w:rPr>
      </w:pPr>
    </w:p>
    <w:p w14:paraId="00000026" w14:textId="77777777" w:rsidR="0090664D" w:rsidRDefault="0090664D" w:rsidP="008C2740">
      <w:pPr>
        <w:rPr>
          <w:color w:val="212121"/>
        </w:rPr>
      </w:pPr>
    </w:p>
    <w:p w14:paraId="00000027" w14:textId="77777777" w:rsidR="0090664D" w:rsidRDefault="00000000" w:rsidP="008C2740">
      <w:pPr>
        <w:rPr>
          <w:color w:val="212121"/>
        </w:rPr>
      </w:pPr>
      <w:r>
        <w:rPr>
          <w:b/>
          <w:color w:val="212121"/>
        </w:rPr>
        <w:t>Comment:</w:t>
      </w:r>
      <w:r>
        <w:rPr>
          <w:color w:val="212121"/>
        </w:rPr>
        <w:t xml:space="preserve"> - Please note that supplemental information in APPS articles is referred to as a "supplemental appendix" - this will be a very easy change for your one supplemental figure.</w:t>
      </w:r>
    </w:p>
    <w:p w14:paraId="00000028" w14:textId="77777777" w:rsidR="0090664D" w:rsidRDefault="0090664D" w:rsidP="008C2740">
      <w:pPr>
        <w:rPr>
          <w:b/>
          <w:color w:val="212121"/>
        </w:rPr>
      </w:pPr>
    </w:p>
    <w:p w14:paraId="00000029" w14:textId="77777777" w:rsidR="0090664D" w:rsidRDefault="00000000" w:rsidP="008C2740">
      <w:pPr>
        <w:rPr>
          <w:color w:val="212121"/>
        </w:rPr>
      </w:pPr>
      <w:r>
        <w:rPr>
          <w:b/>
          <w:color w:val="212121"/>
        </w:rPr>
        <w:t xml:space="preserve">Response: </w:t>
      </w:r>
      <w:r>
        <w:rPr>
          <w:color w:val="212121"/>
        </w:rPr>
        <w:t>corrected!</w:t>
      </w:r>
    </w:p>
    <w:p w14:paraId="0000002A" w14:textId="77777777" w:rsidR="0090664D" w:rsidRDefault="0090664D" w:rsidP="008C2740">
      <w:pPr>
        <w:rPr>
          <w:color w:val="212121"/>
        </w:rPr>
      </w:pPr>
    </w:p>
    <w:p w14:paraId="0000002B" w14:textId="77777777" w:rsidR="0090664D" w:rsidRDefault="0090664D" w:rsidP="008C2740">
      <w:pPr>
        <w:rPr>
          <w:color w:val="212121"/>
        </w:rPr>
      </w:pPr>
    </w:p>
    <w:p w14:paraId="0000002C" w14:textId="77777777" w:rsidR="0090664D" w:rsidRDefault="00000000" w:rsidP="008C2740">
      <w:pPr>
        <w:rPr>
          <w:color w:val="212121"/>
        </w:rPr>
      </w:pPr>
      <w:r>
        <w:rPr>
          <w:b/>
          <w:color w:val="212121"/>
        </w:rPr>
        <w:t>Comment:</w:t>
      </w:r>
      <w:r>
        <w:rPr>
          <w:color w:val="212121"/>
        </w:rPr>
        <w:t xml:space="preserve"> - Double-check your </w:t>
      </w:r>
      <w:proofErr w:type="spellStart"/>
      <w:r>
        <w:rPr>
          <w:color w:val="212121"/>
        </w:rPr>
        <w:t>github</w:t>
      </w:r>
      <w:proofErr w:type="spellEnd"/>
      <w:r>
        <w:rPr>
          <w:color w:val="212121"/>
        </w:rPr>
        <w:t xml:space="preserve"> link to make sure the data is accessible.</w:t>
      </w:r>
    </w:p>
    <w:p w14:paraId="0000002D" w14:textId="77777777" w:rsidR="0090664D" w:rsidRDefault="0090664D" w:rsidP="008C2740"/>
    <w:p w14:paraId="0000002E" w14:textId="77777777" w:rsidR="0090664D" w:rsidRDefault="00000000" w:rsidP="008C2740">
      <w:pPr>
        <w:rPr>
          <w:color w:val="212121"/>
        </w:rPr>
      </w:pPr>
      <w:r>
        <w:rPr>
          <w:b/>
          <w:color w:val="212121"/>
        </w:rPr>
        <w:t xml:space="preserve">Response: </w:t>
      </w:r>
      <w:r>
        <w:rPr>
          <w:color w:val="212121"/>
        </w:rPr>
        <w:t>fixed!</w:t>
      </w:r>
    </w:p>
    <w:p w14:paraId="0000002F" w14:textId="77777777" w:rsidR="0090664D" w:rsidRDefault="0090664D" w:rsidP="008C2740"/>
    <w:p w14:paraId="00000030" w14:textId="77777777" w:rsidR="0090664D" w:rsidRDefault="0090664D" w:rsidP="008C2740"/>
    <w:p w14:paraId="00000031" w14:textId="77777777" w:rsidR="0090664D" w:rsidRDefault="00000000" w:rsidP="008C2740">
      <w:r>
        <w:t>Reviewer 1 -----------------------------</w:t>
      </w:r>
    </w:p>
    <w:p w14:paraId="00000032" w14:textId="77777777" w:rsidR="0090664D" w:rsidRDefault="00000000" w:rsidP="008C2740">
      <w:pPr>
        <w:rPr>
          <w:color w:val="212121"/>
        </w:rPr>
      </w:pPr>
      <w:r>
        <w:rPr>
          <w:b/>
          <w:color w:val="212121"/>
        </w:rPr>
        <w:t xml:space="preserve">Comment: </w:t>
      </w:r>
      <w:r>
        <w:rPr>
          <w:color w:val="212121"/>
        </w:rPr>
        <w:t>The authors present the results of a well-replicated experiment in two types of grassland to evaluate two types of methods for estimating seed rain. Overall, the paper is well written, the statistics are solid, and the figures are clear (the use of the photos in Figure 1 was great!). I have just a few suggestions for clarifying the scope - in particular, clarifying the idea of seed recovery and how that might differ from actual seed dispersal in grasslands.</w:t>
      </w:r>
    </w:p>
    <w:p w14:paraId="00000033" w14:textId="77777777" w:rsidR="0090664D" w:rsidRDefault="0090664D" w:rsidP="008C2740">
      <w:pPr>
        <w:rPr>
          <w:b/>
          <w:color w:val="212121"/>
        </w:rPr>
      </w:pPr>
    </w:p>
    <w:p w14:paraId="00000034" w14:textId="77777777" w:rsidR="0090664D" w:rsidRDefault="00000000" w:rsidP="008C2740">
      <w:pPr>
        <w:rPr>
          <w:color w:val="212121"/>
        </w:rPr>
      </w:pPr>
      <w:r>
        <w:rPr>
          <w:b/>
          <w:color w:val="212121"/>
        </w:rPr>
        <w:t xml:space="preserve">Response: </w:t>
      </w:r>
      <w:r>
        <w:rPr>
          <w:color w:val="212121"/>
        </w:rPr>
        <w:t xml:space="preserve"> Thank you!!  We appreciate it!</w:t>
      </w:r>
    </w:p>
    <w:p w14:paraId="00000035" w14:textId="77777777" w:rsidR="0090664D" w:rsidRDefault="0090664D" w:rsidP="008C2740">
      <w:pPr>
        <w:rPr>
          <w:color w:val="212121"/>
        </w:rPr>
      </w:pPr>
    </w:p>
    <w:p w14:paraId="00000036" w14:textId="77777777" w:rsidR="0090664D" w:rsidRDefault="0090664D" w:rsidP="008C2740">
      <w:pPr>
        <w:rPr>
          <w:color w:val="212121"/>
        </w:rPr>
      </w:pPr>
    </w:p>
    <w:p w14:paraId="00000037" w14:textId="77777777" w:rsidR="0090664D" w:rsidRDefault="00000000" w:rsidP="008C2740">
      <w:pPr>
        <w:rPr>
          <w:color w:val="212121"/>
        </w:rPr>
      </w:pPr>
      <w:r>
        <w:rPr>
          <w:b/>
          <w:color w:val="212121"/>
        </w:rPr>
        <w:t>Comment:</w:t>
      </w:r>
      <w:r>
        <w:rPr>
          <w:color w:val="212121"/>
        </w:rPr>
        <w:t xml:space="preserve"> 1.  I found myself most confused by the idea of seed recovery - in some places it's very clear the authors are comparing these two methods, but in others, the proportion of seeds in the trap led me to first think about the proportion of seeds a trap would catch from natural seed rain - and I know it isn't that. To make the paper more useful - it would be worth adding something short in the introduction and discussion - how do we interpret these results - for example, how well do traps catch seeds compared to the soil? (I get there are no data, but worth a speculation). Otherwise, it feels so specific as to be somewhat less useful.</w:t>
      </w:r>
    </w:p>
    <w:p w14:paraId="00000038" w14:textId="77777777" w:rsidR="0090664D" w:rsidRDefault="0090664D" w:rsidP="008C2740">
      <w:pPr>
        <w:rPr>
          <w:color w:val="212121"/>
        </w:rPr>
      </w:pPr>
    </w:p>
    <w:p w14:paraId="00000039" w14:textId="77777777" w:rsidR="0090664D" w:rsidRDefault="00000000" w:rsidP="008C2740">
      <w:pPr>
        <w:rPr>
          <w:color w:val="212121"/>
        </w:rPr>
      </w:pPr>
      <w:r>
        <w:rPr>
          <w:b/>
          <w:color w:val="212121"/>
        </w:rPr>
        <w:t>Response:</w:t>
      </w:r>
      <w:r>
        <w:rPr>
          <w:color w:val="212121"/>
        </w:rPr>
        <w:t xml:space="preserve">  Please see Main Point 1.</w:t>
      </w:r>
    </w:p>
    <w:p w14:paraId="0000003A" w14:textId="77777777" w:rsidR="0090664D" w:rsidRDefault="0090664D" w:rsidP="008C2740">
      <w:pPr>
        <w:rPr>
          <w:color w:val="212121"/>
        </w:rPr>
      </w:pPr>
    </w:p>
    <w:p w14:paraId="0000003B" w14:textId="77777777" w:rsidR="0090664D" w:rsidRDefault="0090664D" w:rsidP="008C2740">
      <w:pPr>
        <w:rPr>
          <w:color w:val="212121"/>
        </w:rPr>
      </w:pPr>
    </w:p>
    <w:p w14:paraId="0000003C" w14:textId="77777777" w:rsidR="0090664D" w:rsidRDefault="00000000" w:rsidP="008C2740">
      <w:pPr>
        <w:rPr>
          <w:color w:val="212121"/>
        </w:rPr>
      </w:pPr>
      <w:r>
        <w:rPr>
          <w:b/>
          <w:color w:val="212121"/>
        </w:rPr>
        <w:t>Comment:</w:t>
      </w:r>
      <w:r>
        <w:rPr>
          <w:color w:val="212121"/>
        </w:rPr>
        <w:t xml:space="preserve"> 2.  Related to this first point, the word 'recovery' could be better defined early on. E.g. at Line 93 - 'recovery' is how many seeds stay in the trap that were put in the trap - but how many would get to the trap in the first place? Can recovery be defined more clearly in this paragraph? (Comes up again at L129 - seeds were placed in the trap, but maybe more than would </w:t>
      </w:r>
      <w:proofErr w:type="gramStart"/>
      <w:r>
        <w:rPr>
          <w:color w:val="212121"/>
        </w:rPr>
        <w:t>actually get</w:t>
      </w:r>
      <w:proofErr w:type="gramEnd"/>
      <w:r>
        <w:rPr>
          <w:color w:val="212121"/>
        </w:rPr>
        <w:t xml:space="preserve"> there on their own? Use previous studies to compare numbers?) The first paragraph of the discussion uses the phrase 'seed recovery efficacy' - this is wordier, but also more precise to me.</w:t>
      </w:r>
    </w:p>
    <w:p w14:paraId="0000003D" w14:textId="77777777" w:rsidR="0090664D" w:rsidRDefault="0090664D" w:rsidP="008C2740">
      <w:pPr>
        <w:rPr>
          <w:color w:val="212121"/>
        </w:rPr>
      </w:pPr>
    </w:p>
    <w:p w14:paraId="0000003E" w14:textId="144E9D74" w:rsidR="0090664D" w:rsidRDefault="00000000" w:rsidP="008C2740">
      <w:pPr>
        <w:rPr>
          <w:color w:val="212121"/>
        </w:rPr>
      </w:pPr>
      <w:r>
        <w:rPr>
          <w:b/>
          <w:color w:val="212121"/>
        </w:rPr>
        <w:t>Response:</w:t>
      </w:r>
      <w:r>
        <w:rPr>
          <w:color w:val="212121"/>
        </w:rPr>
        <w:t xml:space="preserve"> </w:t>
      </w:r>
      <w:r w:rsidR="003F0EBC">
        <w:rPr>
          <w:color w:val="212121"/>
        </w:rPr>
        <w:t xml:space="preserve">Thank you for this suggestion, which we have incorporated. </w:t>
      </w:r>
      <w:r>
        <w:rPr>
          <w:color w:val="212121"/>
        </w:rPr>
        <w:t xml:space="preserve">Please see Main Point 1.  </w:t>
      </w:r>
      <w:r w:rsidR="003F0EBC">
        <w:rPr>
          <w:color w:val="212121"/>
        </w:rPr>
        <w:t>Additionally, we</w:t>
      </w:r>
      <w:r>
        <w:rPr>
          <w:color w:val="212121"/>
        </w:rPr>
        <w:t xml:space="preserve"> now mention in the methods that the added species were</w:t>
      </w:r>
      <w:r w:rsidR="003F0EBC">
        <w:rPr>
          <w:color w:val="212121"/>
        </w:rPr>
        <w:t xml:space="preserve"> </w:t>
      </w:r>
      <w:r>
        <w:rPr>
          <w:color w:val="212121"/>
        </w:rPr>
        <w:t xml:space="preserve">not found in any of the vegetative communities of the site, so ambient arrival was impossible.  This </w:t>
      </w:r>
      <w:r w:rsidR="003F0EBC">
        <w:rPr>
          <w:color w:val="212121"/>
        </w:rPr>
        <w:t xml:space="preserve">allows us to ensure that all seeds were from recovery of those added rather than capture of seeds that might have </w:t>
      </w:r>
      <w:proofErr w:type="spellStart"/>
      <w:r w:rsidR="003F0EBC">
        <w:rPr>
          <w:color w:val="212121"/>
        </w:rPr>
        <w:t>dispered</w:t>
      </w:r>
      <w:proofErr w:type="spellEnd"/>
      <w:r w:rsidR="003F0EBC">
        <w:rPr>
          <w:color w:val="212121"/>
        </w:rPr>
        <w:t xml:space="preserve"> from the nearby community.</w:t>
      </w:r>
    </w:p>
    <w:p w14:paraId="0000003F" w14:textId="77777777" w:rsidR="0090664D" w:rsidRDefault="0090664D" w:rsidP="008C2740">
      <w:pPr>
        <w:rPr>
          <w:color w:val="212121"/>
        </w:rPr>
      </w:pPr>
    </w:p>
    <w:p w14:paraId="00000040" w14:textId="77777777" w:rsidR="0090664D" w:rsidRDefault="0090664D" w:rsidP="008C2740">
      <w:pPr>
        <w:rPr>
          <w:color w:val="212121"/>
        </w:rPr>
      </w:pPr>
    </w:p>
    <w:p w14:paraId="00000041" w14:textId="77777777" w:rsidR="0090664D" w:rsidRDefault="00000000" w:rsidP="008C2740">
      <w:pPr>
        <w:rPr>
          <w:color w:val="212121"/>
        </w:rPr>
      </w:pPr>
      <w:r>
        <w:rPr>
          <w:b/>
          <w:color w:val="212121"/>
        </w:rPr>
        <w:t xml:space="preserve">Comment: </w:t>
      </w:r>
      <w:r>
        <w:rPr>
          <w:color w:val="212121"/>
        </w:rPr>
        <w:t xml:space="preserve">3.  In the methods &amp; results - I would have liked to read about absolute seed recovery first, compared to relative seed recovery - if both are equally bad for a particular species, for example, then relative seed recovery will be the same, </w:t>
      </w:r>
      <w:proofErr w:type="gramStart"/>
      <w:r>
        <w:rPr>
          <w:color w:val="212121"/>
        </w:rPr>
        <w:t>but actually, neither</w:t>
      </w:r>
      <w:proofErr w:type="gramEnd"/>
      <w:r>
        <w:rPr>
          <w:color w:val="212121"/>
        </w:rPr>
        <w:t xml:space="preserve"> method is that suitable. </w:t>
      </w:r>
    </w:p>
    <w:p w14:paraId="00000042" w14:textId="77777777" w:rsidR="0090664D" w:rsidRPr="0051756B" w:rsidRDefault="0090664D" w:rsidP="008C2740">
      <w:pPr>
        <w:rPr>
          <w:color w:val="212121"/>
        </w:rPr>
      </w:pPr>
    </w:p>
    <w:p w14:paraId="00000043" w14:textId="0B38957E" w:rsidR="0090664D" w:rsidRPr="0051756B" w:rsidRDefault="00000000" w:rsidP="008C2740">
      <w:pPr>
        <w:rPr>
          <w:color w:val="212121"/>
        </w:rPr>
      </w:pPr>
      <w:r w:rsidRPr="0051756B">
        <w:rPr>
          <w:b/>
          <w:color w:val="212121"/>
        </w:rPr>
        <w:t xml:space="preserve">Response:  </w:t>
      </w:r>
      <w:r w:rsidRPr="0051756B">
        <w:rPr>
          <w:color w:val="212121"/>
        </w:rPr>
        <w:t>Thank you for this point. There was one species that had low recovery for both trap types (</w:t>
      </w:r>
      <w:r w:rsidRPr="0051756B">
        <w:rPr>
          <w:i/>
          <w:color w:val="212121"/>
        </w:rPr>
        <w:t>Helianthus annuus</w:t>
      </w:r>
      <w:r w:rsidRPr="0051756B">
        <w:rPr>
          <w:color w:val="212121"/>
        </w:rPr>
        <w:t xml:space="preserve">) but all others either had similar recovery, or it varied by </w:t>
      </w:r>
      <w:proofErr w:type="gramStart"/>
      <w:r w:rsidRPr="0051756B">
        <w:rPr>
          <w:color w:val="212121"/>
        </w:rPr>
        <w:t>species</w:t>
      </w:r>
      <w:proofErr w:type="gramEnd"/>
      <w:r w:rsidRPr="0051756B">
        <w:rPr>
          <w:color w:val="212121"/>
        </w:rPr>
        <w:t xml:space="preserve"> so this information is valuable for readers.</w:t>
      </w:r>
      <w:r w:rsidR="0051756B" w:rsidRPr="0051756B">
        <w:rPr>
          <w:color w:val="212121"/>
        </w:rPr>
        <w:t xml:space="preserve"> We have now added a new figure to the manuscript (new Figure 2) and discuss the results on lines 210-213 “</w:t>
      </w:r>
      <w:r w:rsidR="0051756B" w:rsidRPr="0051756B">
        <w:t xml:space="preserve">Absolute and relative seed recovery varied by species and time (Figs. 2,3). There was high variability among absolute recovery by species, with some species having higher recovery broadly (e.g. </w:t>
      </w:r>
      <w:r w:rsidR="0051756B" w:rsidRPr="0051756B">
        <w:rPr>
          <w:i/>
          <w:iCs/>
        </w:rPr>
        <w:t xml:space="preserve">S. </w:t>
      </w:r>
      <w:proofErr w:type="spellStart"/>
      <w:r w:rsidR="0051756B" w:rsidRPr="0051756B">
        <w:rPr>
          <w:i/>
          <w:iCs/>
        </w:rPr>
        <w:t>scoparium</w:t>
      </w:r>
      <w:proofErr w:type="spellEnd"/>
      <w:r w:rsidR="0051756B" w:rsidRPr="0051756B">
        <w:t xml:space="preserve">, </w:t>
      </w:r>
      <w:r w:rsidR="0051756B" w:rsidRPr="0051756B">
        <w:rPr>
          <w:i/>
          <w:iCs/>
        </w:rPr>
        <w:t xml:space="preserve">B. </w:t>
      </w:r>
      <w:proofErr w:type="spellStart"/>
      <w:r w:rsidR="0051756B" w:rsidRPr="0051756B">
        <w:rPr>
          <w:i/>
          <w:iCs/>
        </w:rPr>
        <w:t>dactyloides</w:t>
      </w:r>
      <w:proofErr w:type="spellEnd"/>
      <w:r w:rsidR="0051756B" w:rsidRPr="0051756B">
        <w:t xml:space="preserve">), others had low recovery across all trap types (e.g. </w:t>
      </w:r>
      <w:r w:rsidR="0051756B" w:rsidRPr="0051756B">
        <w:rPr>
          <w:i/>
          <w:iCs/>
        </w:rPr>
        <w:t>H. annuus</w:t>
      </w:r>
      <w:r w:rsidR="0051756B" w:rsidRPr="0051756B">
        <w:t>), but most falling somewhere in the middle.</w:t>
      </w:r>
      <w:r w:rsidR="0051756B" w:rsidRPr="0051756B">
        <w:rPr>
          <w:color w:val="212121"/>
        </w:rPr>
        <w:t>”.</w:t>
      </w:r>
      <w:r w:rsidRPr="0051756B">
        <w:rPr>
          <w:color w:val="212121"/>
        </w:rPr>
        <w:t xml:space="preserve">  </w:t>
      </w:r>
    </w:p>
    <w:p w14:paraId="00000044" w14:textId="77777777" w:rsidR="0090664D" w:rsidRDefault="0090664D" w:rsidP="008C2740">
      <w:pPr>
        <w:rPr>
          <w:color w:val="212121"/>
        </w:rPr>
      </w:pPr>
    </w:p>
    <w:p w14:paraId="00000045" w14:textId="77777777" w:rsidR="0090664D" w:rsidRDefault="0090664D" w:rsidP="008C2740">
      <w:pPr>
        <w:rPr>
          <w:color w:val="212121"/>
        </w:rPr>
      </w:pPr>
    </w:p>
    <w:p w14:paraId="00000046" w14:textId="77777777" w:rsidR="0090664D" w:rsidRDefault="00000000" w:rsidP="008C2740">
      <w:pPr>
        <w:rPr>
          <w:color w:val="212121"/>
        </w:rPr>
      </w:pPr>
      <w:r>
        <w:rPr>
          <w:b/>
          <w:color w:val="212121"/>
        </w:rPr>
        <w:t>Comment:</w:t>
      </w:r>
      <w:r>
        <w:rPr>
          <w:color w:val="212121"/>
        </w:rPr>
        <w:t xml:space="preserve"> 4.  In the results, I would avoid the word 'caught' - this implies that the traps caught seeds that were naturally dispersed. 'trapped' or 'retained' instead?</w:t>
      </w:r>
    </w:p>
    <w:p w14:paraId="00000047" w14:textId="77777777" w:rsidR="0090664D" w:rsidRDefault="0090664D" w:rsidP="008C2740">
      <w:pPr>
        <w:rPr>
          <w:color w:val="212121"/>
        </w:rPr>
      </w:pPr>
    </w:p>
    <w:p w14:paraId="00000048" w14:textId="77777777" w:rsidR="0090664D" w:rsidRDefault="00000000" w:rsidP="008C2740">
      <w:pPr>
        <w:rPr>
          <w:color w:val="212121"/>
        </w:rPr>
      </w:pPr>
      <w:r>
        <w:rPr>
          <w:b/>
          <w:color w:val="212121"/>
        </w:rPr>
        <w:t>Response:</w:t>
      </w:r>
      <w:r>
        <w:rPr>
          <w:color w:val="212121"/>
        </w:rPr>
        <w:t xml:space="preserve"> this has been adjusted (see Main Point 1)</w:t>
      </w:r>
    </w:p>
    <w:p w14:paraId="00000049" w14:textId="77777777" w:rsidR="0090664D" w:rsidRDefault="0090664D" w:rsidP="008C2740">
      <w:pPr>
        <w:rPr>
          <w:color w:val="212121"/>
        </w:rPr>
      </w:pPr>
    </w:p>
    <w:p w14:paraId="0000004A" w14:textId="77777777" w:rsidR="0090664D" w:rsidRDefault="0090664D" w:rsidP="008C2740">
      <w:pPr>
        <w:rPr>
          <w:color w:val="212121"/>
        </w:rPr>
      </w:pPr>
    </w:p>
    <w:p w14:paraId="0000004B" w14:textId="77777777" w:rsidR="0090664D" w:rsidRDefault="00000000" w:rsidP="008C2740">
      <w:pPr>
        <w:rPr>
          <w:color w:val="212121"/>
        </w:rPr>
      </w:pPr>
      <w:r>
        <w:rPr>
          <w:b/>
          <w:color w:val="212121"/>
        </w:rPr>
        <w:t xml:space="preserve">Comment: </w:t>
      </w:r>
      <w:r>
        <w:rPr>
          <w:color w:val="212121"/>
        </w:rPr>
        <w:t xml:space="preserve">5.  </w:t>
      </w:r>
      <w:r>
        <w:rPr>
          <w:color w:val="212121"/>
        </w:rPr>
        <w:tab/>
        <w:t>Do you have any advice for users as to how long the traps should stay out, given that in nature not all species disperse their seeds at the same time?</w:t>
      </w:r>
    </w:p>
    <w:p w14:paraId="0000004C" w14:textId="77777777" w:rsidR="0090664D" w:rsidRDefault="0090664D" w:rsidP="008C2740">
      <w:pPr>
        <w:rPr>
          <w:color w:val="212121"/>
        </w:rPr>
      </w:pPr>
    </w:p>
    <w:p w14:paraId="0000004D" w14:textId="3E36032E" w:rsidR="0090664D" w:rsidRDefault="00000000" w:rsidP="008C2740">
      <w:pPr>
        <w:rPr>
          <w:color w:val="212121"/>
        </w:rPr>
      </w:pPr>
      <w:r>
        <w:rPr>
          <w:b/>
          <w:color w:val="212121"/>
        </w:rPr>
        <w:t xml:space="preserve">Response:  </w:t>
      </w:r>
      <w:r>
        <w:rPr>
          <w:color w:val="212121"/>
        </w:rPr>
        <w:t>In the same way we don’t want to promote one trap over another, we also don’t want to dictate how often traps should be replaced given the m</w:t>
      </w:r>
      <w:r w:rsidRPr="0051756B">
        <w:rPr>
          <w:color w:val="212121"/>
        </w:rPr>
        <w:t xml:space="preserve">any issues experimentalists face with deciding when and how often they can go to the field. </w:t>
      </w:r>
      <w:r w:rsidR="0051756B">
        <w:rPr>
          <w:color w:val="212121"/>
        </w:rPr>
        <w:t xml:space="preserve">On line 340-342 we now say </w:t>
      </w:r>
      <w:r>
        <w:rPr>
          <w:color w:val="212121"/>
        </w:rPr>
        <w:lastRenderedPageBreak/>
        <w:t>“Deciding how often to replace seed rain traps can often be dictated by person-power and ability to get to field sites.  Therefore, we suggest replacing traps at a rate that is feasible and interpreting results with caution given seeds are lost through time on all trap types.”</w:t>
      </w:r>
    </w:p>
    <w:p w14:paraId="0000004E" w14:textId="77777777" w:rsidR="0090664D" w:rsidRDefault="0090664D" w:rsidP="008C2740">
      <w:pPr>
        <w:rPr>
          <w:color w:val="212121"/>
        </w:rPr>
      </w:pPr>
    </w:p>
    <w:p w14:paraId="0000004F" w14:textId="77777777" w:rsidR="0090664D" w:rsidRDefault="0090664D" w:rsidP="008C2740">
      <w:pPr>
        <w:rPr>
          <w:color w:val="212121"/>
        </w:rPr>
      </w:pPr>
    </w:p>
    <w:p w14:paraId="00000050" w14:textId="77777777" w:rsidR="0090664D" w:rsidRDefault="00000000" w:rsidP="008C2740">
      <w:pPr>
        <w:rPr>
          <w:color w:val="212121"/>
        </w:rPr>
      </w:pPr>
      <w:r>
        <w:rPr>
          <w:b/>
          <w:color w:val="212121"/>
        </w:rPr>
        <w:t xml:space="preserve">Comment: </w:t>
      </w:r>
      <w:r>
        <w:rPr>
          <w:color w:val="212121"/>
        </w:rPr>
        <w:t xml:space="preserve">6.  Table 1 might be more useful if species were ordered from lightest to heaviest within each site. </w:t>
      </w:r>
    </w:p>
    <w:p w14:paraId="00000051" w14:textId="77777777" w:rsidR="0090664D" w:rsidRDefault="0090664D" w:rsidP="008C2740">
      <w:pPr>
        <w:rPr>
          <w:color w:val="212121"/>
        </w:rPr>
      </w:pPr>
    </w:p>
    <w:p w14:paraId="00000052" w14:textId="77777777" w:rsidR="0090664D" w:rsidRDefault="00000000" w:rsidP="008C2740">
      <w:pPr>
        <w:rPr>
          <w:color w:val="212121"/>
        </w:rPr>
      </w:pPr>
      <w:r>
        <w:rPr>
          <w:b/>
          <w:color w:val="212121"/>
        </w:rPr>
        <w:t>Response:</w:t>
      </w:r>
      <w:r>
        <w:rPr>
          <w:color w:val="212121"/>
        </w:rPr>
        <w:t xml:space="preserve">  We have re-organized the table to be sorted by seed size.</w:t>
      </w:r>
    </w:p>
    <w:p w14:paraId="00000053" w14:textId="77777777" w:rsidR="0090664D" w:rsidRDefault="0090664D" w:rsidP="008C2740">
      <w:pPr>
        <w:rPr>
          <w:color w:val="212121"/>
        </w:rPr>
      </w:pPr>
    </w:p>
    <w:p w14:paraId="00000054" w14:textId="77777777" w:rsidR="0090664D" w:rsidRDefault="0090664D" w:rsidP="008C2740">
      <w:pPr>
        <w:rPr>
          <w:color w:val="212121"/>
        </w:rPr>
      </w:pPr>
    </w:p>
    <w:p w14:paraId="00000055" w14:textId="77777777" w:rsidR="0090664D" w:rsidRDefault="00000000" w:rsidP="008C2740">
      <w:pPr>
        <w:rPr>
          <w:color w:val="212121"/>
        </w:rPr>
      </w:pPr>
      <w:r>
        <w:rPr>
          <w:b/>
          <w:color w:val="212121"/>
        </w:rPr>
        <w:t>Comment:</w:t>
      </w:r>
      <w:r>
        <w:rPr>
          <w:color w:val="212121"/>
        </w:rPr>
        <w:t xml:space="preserve"> 7.  Fig 3 - make the y-axis range from 0 to 1 to emphasize the efficacy further, perhaps also for Fig 4, but </w:t>
      </w:r>
      <w:proofErr w:type="gramStart"/>
      <w:r>
        <w:rPr>
          <w:color w:val="212121"/>
        </w:rPr>
        <w:t>definitely for</w:t>
      </w:r>
      <w:proofErr w:type="gramEnd"/>
      <w:r>
        <w:rPr>
          <w:color w:val="212121"/>
        </w:rPr>
        <w:t xml:space="preserve"> Fig 3. I also wondered if points were jittered - if so, be clear in the figure legend. </w:t>
      </w:r>
    </w:p>
    <w:p w14:paraId="00000056" w14:textId="77777777" w:rsidR="0090664D" w:rsidRDefault="0090664D" w:rsidP="008C2740">
      <w:pPr>
        <w:rPr>
          <w:color w:val="212121"/>
        </w:rPr>
      </w:pPr>
    </w:p>
    <w:p w14:paraId="00000057" w14:textId="26D4AD24" w:rsidR="0090664D" w:rsidRDefault="00000000" w:rsidP="008C2740">
      <w:pPr>
        <w:rPr>
          <w:color w:val="212121"/>
        </w:rPr>
      </w:pPr>
      <w:r>
        <w:rPr>
          <w:b/>
          <w:color w:val="212121"/>
        </w:rPr>
        <w:t>Response:</w:t>
      </w:r>
      <w:r>
        <w:rPr>
          <w:color w:val="212121"/>
        </w:rPr>
        <w:t xml:space="preserve"> </w:t>
      </w:r>
      <w:r w:rsidR="003F0EBC">
        <w:rPr>
          <w:color w:val="212121"/>
        </w:rPr>
        <w:t>We have altered the figure as suggested.</w:t>
      </w:r>
    </w:p>
    <w:p w14:paraId="00000058" w14:textId="77777777" w:rsidR="0090664D" w:rsidRDefault="0090664D" w:rsidP="008C2740">
      <w:pPr>
        <w:rPr>
          <w:color w:val="212121"/>
        </w:rPr>
      </w:pPr>
    </w:p>
    <w:p w14:paraId="00000059" w14:textId="77777777" w:rsidR="0090664D" w:rsidRDefault="0090664D" w:rsidP="008C2740">
      <w:pPr>
        <w:rPr>
          <w:color w:val="212121"/>
        </w:rPr>
      </w:pPr>
    </w:p>
    <w:p w14:paraId="0000005A" w14:textId="77777777" w:rsidR="0090664D" w:rsidRDefault="00000000" w:rsidP="008C2740">
      <w:pPr>
        <w:rPr>
          <w:color w:val="212121"/>
        </w:rPr>
      </w:pPr>
      <w:r>
        <w:rPr>
          <w:b/>
          <w:color w:val="212121"/>
        </w:rPr>
        <w:t>Comment:</w:t>
      </w:r>
      <w:r>
        <w:rPr>
          <w:color w:val="212121"/>
        </w:rPr>
        <w:t xml:space="preserve"> 8.  Note: the GitHub link provided with the manuscript did not work for me, but I was able to get there through the parent directory for Sullivan-Lab.</w:t>
      </w:r>
    </w:p>
    <w:p w14:paraId="0000005B" w14:textId="77777777" w:rsidR="0090664D" w:rsidRDefault="0090664D" w:rsidP="008C2740"/>
    <w:p w14:paraId="0000005C" w14:textId="77777777" w:rsidR="0090664D" w:rsidRDefault="0090664D" w:rsidP="008C2740"/>
    <w:p w14:paraId="0000005D" w14:textId="77777777" w:rsidR="0090664D" w:rsidRDefault="00000000" w:rsidP="008C2740">
      <w:r>
        <w:rPr>
          <w:b/>
        </w:rPr>
        <w:t>Response:</w:t>
      </w:r>
      <w:r>
        <w:t xml:space="preserve"> Thanks for catching this!  We’ve updated the link.</w:t>
      </w:r>
    </w:p>
    <w:p w14:paraId="0000005E" w14:textId="77777777" w:rsidR="0090664D" w:rsidRDefault="0090664D" w:rsidP="008C2740"/>
    <w:p w14:paraId="0000005F" w14:textId="77777777" w:rsidR="0090664D" w:rsidRDefault="0090664D" w:rsidP="008C2740"/>
    <w:p w14:paraId="00000060" w14:textId="77777777" w:rsidR="0090664D" w:rsidRDefault="0090664D" w:rsidP="008C2740"/>
    <w:p w14:paraId="00000061" w14:textId="77777777" w:rsidR="0090664D" w:rsidRDefault="00000000" w:rsidP="008C2740">
      <w:r>
        <w:t>Reviewer 2 -----------------------------</w:t>
      </w:r>
    </w:p>
    <w:p w14:paraId="00000062" w14:textId="77777777" w:rsidR="0090664D" w:rsidRDefault="0090664D" w:rsidP="008C2740"/>
    <w:p w14:paraId="00000063" w14:textId="77777777" w:rsidR="0090664D" w:rsidRDefault="00000000" w:rsidP="008C2740">
      <w:pPr>
        <w:rPr>
          <w:color w:val="212121"/>
        </w:rPr>
      </w:pPr>
      <w:r>
        <w:rPr>
          <w:b/>
          <w:color w:val="212121"/>
        </w:rPr>
        <w:t xml:space="preserve">Comment: </w:t>
      </w:r>
      <w:r>
        <w:rPr>
          <w:color w:val="212121"/>
        </w:rPr>
        <w:t>The manuscript APPS-D-25-00043 titled "Are they two seeds in a pod? Comparing seed rain recovery using artificial grass carpets versus sticky traps in grasslands" presents a comparison between two methods to assess seed rain in different grassland types. The authors show that sticky traps retain more seeds, especially smaller ones, but need to be replaced more frequently and the retrieved seeds cannot be used for germination, limiting their use for unidentified seeds. The topic is relevant and has clear applications, but I had a couple of concerns with the current presentation. I also had a few minor comments that I hope will be helpful to the authors when revising their manuscript.</w:t>
      </w:r>
    </w:p>
    <w:p w14:paraId="13A9C286" w14:textId="77777777" w:rsidR="003F0EBC" w:rsidRDefault="003F0EBC" w:rsidP="008C2740">
      <w:pPr>
        <w:rPr>
          <w:color w:val="212121"/>
        </w:rPr>
      </w:pPr>
    </w:p>
    <w:p w14:paraId="3E5E2787" w14:textId="7CDAC625" w:rsidR="003F0EBC" w:rsidRPr="003F0EBC" w:rsidRDefault="003F0EBC" w:rsidP="008C2740">
      <w:pPr>
        <w:rPr>
          <w:bCs/>
          <w:color w:val="212121"/>
        </w:rPr>
      </w:pPr>
      <w:r>
        <w:rPr>
          <w:b/>
          <w:color w:val="212121"/>
        </w:rPr>
        <w:t>Response:</w:t>
      </w:r>
      <w:r>
        <w:rPr>
          <w:bCs/>
          <w:color w:val="212121"/>
        </w:rPr>
        <w:t xml:space="preserve"> We thank the reviewer for their suggestions, which we have implemented as described below. </w:t>
      </w:r>
    </w:p>
    <w:p w14:paraId="00000064" w14:textId="77777777" w:rsidR="0090664D" w:rsidRDefault="0090664D" w:rsidP="008C2740">
      <w:pPr>
        <w:rPr>
          <w:color w:val="212121"/>
        </w:rPr>
      </w:pPr>
    </w:p>
    <w:p w14:paraId="00000065" w14:textId="77777777" w:rsidR="0090664D" w:rsidRDefault="00000000" w:rsidP="008C2740">
      <w:pPr>
        <w:rPr>
          <w:color w:val="212121"/>
        </w:rPr>
      </w:pPr>
      <w:r>
        <w:rPr>
          <w:b/>
          <w:color w:val="212121"/>
        </w:rPr>
        <w:t>Comment:</w:t>
      </w:r>
      <w:r>
        <w:rPr>
          <w:color w:val="212121"/>
        </w:rPr>
        <w:t xml:space="preserve"> 1) Seed rain capture vs retention: I am having a bit of trouble in seeing whether your methods allow assessing seed capture or seed retention in the traps (or both?). You use these terms sometimes interchangeably in the text (e.g. seed rain capture methods are mentioned in the end of the introduction in L100, but seed retention is specifically mentioned in the </w:t>
      </w:r>
      <w:r>
        <w:rPr>
          <w:color w:val="212121"/>
        </w:rPr>
        <w:lastRenderedPageBreak/>
        <w:t xml:space="preserve">description of the aims of the study in L91 and in the methods in L116), and then some of the results </w:t>
      </w:r>
      <w:proofErr w:type="gramStart"/>
      <w:r>
        <w:rPr>
          <w:color w:val="212121"/>
        </w:rPr>
        <w:t>mention</w:t>
      </w:r>
      <w:proofErr w:type="gramEnd"/>
      <w:r>
        <w:rPr>
          <w:color w:val="212121"/>
        </w:rPr>
        <w:t xml:space="preserve"> specifically seeds caught (L194, 196). I guess this depends on whether you aimed at simulating seed rain on the traps, but I understand this was not the case, as you mention that you "placed" seeds on the traps (L129). If this is the case, you cannot really assess seed capture, so you are missing an important part in the assessment of seed rain.</w:t>
      </w:r>
    </w:p>
    <w:p w14:paraId="00000066" w14:textId="77777777" w:rsidR="0090664D" w:rsidRDefault="0090664D" w:rsidP="008C2740">
      <w:pPr>
        <w:rPr>
          <w:color w:val="212121"/>
        </w:rPr>
      </w:pPr>
    </w:p>
    <w:p w14:paraId="00000067" w14:textId="502BD4FD" w:rsidR="0090664D" w:rsidRDefault="00000000" w:rsidP="008C2740">
      <w:pPr>
        <w:rPr>
          <w:color w:val="212121"/>
        </w:rPr>
      </w:pPr>
      <w:r>
        <w:rPr>
          <w:b/>
          <w:color w:val="212121"/>
        </w:rPr>
        <w:t>Response:</w:t>
      </w:r>
      <w:r>
        <w:rPr>
          <w:color w:val="212121"/>
        </w:rPr>
        <w:t xml:space="preserve"> We have </w:t>
      </w:r>
      <w:r w:rsidR="003F0EBC">
        <w:rPr>
          <w:color w:val="212121"/>
        </w:rPr>
        <w:t>clarified this point; please</w:t>
      </w:r>
      <w:r>
        <w:rPr>
          <w:color w:val="212121"/>
        </w:rPr>
        <w:t xml:space="preserve"> see Main Point 1 for more details</w:t>
      </w:r>
      <w:r w:rsidR="003F0EBC">
        <w:rPr>
          <w:color w:val="212121"/>
        </w:rPr>
        <w:t>.</w:t>
      </w:r>
    </w:p>
    <w:p w14:paraId="00000068" w14:textId="77777777" w:rsidR="0090664D" w:rsidRDefault="0090664D" w:rsidP="008C2740">
      <w:pPr>
        <w:rPr>
          <w:color w:val="212121"/>
        </w:rPr>
      </w:pPr>
    </w:p>
    <w:p w14:paraId="00000069" w14:textId="77777777" w:rsidR="0090664D" w:rsidRDefault="00000000" w:rsidP="008C2740">
      <w:pPr>
        <w:rPr>
          <w:color w:val="212121"/>
        </w:rPr>
      </w:pPr>
      <w:r>
        <w:rPr>
          <w:b/>
          <w:color w:val="212121"/>
        </w:rPr>
        <w:t>Comment:</w:t>
      </w:r>
      <w:r>
        <w:rPr>
          <w:color w:val="212121"/>
        </w:rPr>
        <w:t xml:space="preserve"> Overall message: given that your results show advantages and disadvantages for each type of seed trap and not overwhelming support for a particular method, I am not convinced you can encourage researchers to use one method over the other one, as you do now in the abstract and the beginning of the discussion. I think the main point here is to make researchers aware of the limitations and advantages of each method, and let them decide, depending on their research questions. You provide a more balanced view in some parts of the discussion (e.g. L292-294), and I think that should be the main message to convey. Possibly an effective way forward could be to suggest using a combination of methods, where artificial grass traps are used as the main method for seed rain assessment, but sticky traps are placed for a short period (during peak seed production?) to at least have some estimate of how much of the seed rain, especially of the smaller seeds, you are missing?</w:t>
      </w:r>
    </w:p>
    <w:p w14:paraId="0000006A" w14:textId="77777777" w:rsidR="0090664D" w:rsidRDefault="0090664D" w:rsidP="008C2740">
      <w:pPr>
        <w:rPr>
          <w:color w:val="212121"/>
        </w:rPr>
      </w:pPr>
    </w:p>
    <w:p w14:paraId="0000006B" w14:textId="77777777" w:rsidR="0090664D" w:rsidRDefault="00000000" w:rsidP="008C2740">
      <w:pPr>
        <w:rPr>
          <w:color w:val="212121"/>
        </w:rPr>
      </w:pPr>
      <w:r>
        <w:rPr>
          <w:b/>
          <w:color w:val="212121"/>
        </w:rPr>
        <w:t xml:space="preserve">Response:  </w:t>
      </w:r>
      <w:r>
        <w:rPr>
          <w:color w:val="212121"/>
        </w:rPr>
        <w:t xml:space="preserve">We have now changed the discussion to be </w:t>
      </w:r>
      <w:proofErr w:type="spellStart"/>
      <w:r>
        <w:rPr>
          <w:color w:val="212121"/>
        </w:rPr>
        <w:t>non-judgemental</w:t>
      </w:r>
      <w:proofErr w:type="spellEnd"/>
      <w:r>
        <w:rPr>
          <w:color w:val="212121"/>
        </w:rPr>
        <w:t xml:space="preserve"> to trap type to allow readers to decide for themselves which method makes sense for their question (see Main Point 2)</w:t>
      </w:r>
    </w:p>
    <w:p w14:paraId="0000006C" w14:textId="77777777" w:rsidR="0090664D" w:rsidRDefault="00000000" w:rsidP="008C2740">
      <w:pPr>
        <w:rPr>
          <w:color w:val="212121"/>
        </w:rPr>
      </w:pPr>
      <w:r>
        <w:rPr>
          <w:color w:val="212121"/>
        </w:rPr>
        <w:t xml:space="preserve"> </w:t>
      </w:r>
    </w:p>
    <w:p w14:paraId="0000006D" w14:textId="77777777" w:rsidR="0090664D" w:rsidRDefault="0090664D" w:rsidP="008C2740"/>
    <w:p w14:paraId="0000006E" w14:textId="77777777" w:rsidR="0090664D" w:rsidRDefault="00000000" w:rsidP="008C2740">
      <w:pPr>
        <w:rPr>
          <w:color w:val="212121"/>
        </w:rPr>
      </w:pPr>
      <w:r>
        <w:rPr>
          <w:b/>
          <w:color w:val="212121"/>
        </w:rPr>
        <w:t xml:space="preserve">Comment: </w:t>
      </w:r>
      <w:r>
        <w:rPr>
          <w:color w:val="212121"/>
        </w:rPr>
        <w:t xml:space="preserve">L5: here you emphasize the importance of being able to retrieve small seeds to be able to more accurately estimate rates of seed arrival in herbaceous communities, then you show that sticky traps were actually better in recovering small seeds (L13), but still you encourage the use of artificial grass (L17), which seems a little contradictory. In your discussion you provide a more balanced view on the advantages and disadvantages of each method, which I think should also be reflected in the abstract. </w:t>
      </w:r>
    </w:p>
    <w:p w14:paraId="0000006F" w14:textId="77777777" w:rsidR="0090664D" w:rsidRDefault="0090664D" w:rsidP="008C2740">
      <w:pPr>
        <w:rPr>
          <w:color w:val="212121"/>
        </w:rPr>
      </w:pPr>
    </w:p>
    <w:p w14:paraId="00000070" w14:textId="4932F641" w:rsidR="0090664D" w:rsidRDefault="00000000" w:rsidP="008C2740">
      <w:pPr>
        <w:rPr>
          <w:color w:val="212121"/>
        </w:rPr>
      </w:pPr>
      <w:r>
        <w:rPr>
          <w:b/>
          <w:color w:val="212121"/>
        </w:rPr>
        <w:t xml:space="preserve">Response:  </w:t>
      </w:r>
      <w:r>
        <w:rPr>
          <w:color w:val="212121"/>
        </w:rPr>
        <w:t xml:space="preserve">We have </w:t>
      </w:r>
      <w:r w:rsidR="003F0EBC">
        <w:rPr>
          <w:color w:val="212121"/>
        </w:rPr>
        <w:t>altered this line so that we do not advocate for one method over another</w:t>
      </w:r>
      <w:r>
        <w:rPr>
          <w:color w:val="212121"/>
        </w:rPr>
        <w:t xml:space="preserve"> (see main point 2 for more info)</w:t>
      </w:r>
    </w:p>
    <w:p w14:paraId="00000071" w14:textId="77777777" w:rsidR="0090664D" w:rsidRDefault="0090664D" w:rsidP="008C2740">
      <w:pPr>
        <w:rPr>
          <w:color w:val="212121"/>
        </w:rPr>
      </w:pPr>
    </w:p>
    <w:p w14:paraId="00000072" w14:textId="77777777" w:rsidR="0090664D" w:rsidRDefault="0090664D" w:rsidP="008C2740">
      <w:pPr>
        <w:rPr>
          <w:color w:val="212121"/>
        </w:rPr>
      </w:pPr>
    </w:p>
    <w:p w14:paraId="00000073" w14:textId="77777777" w:rsidR="0090664D" w:rsidRDefault="00000000" w:rsidP="008C2740">
      <w:pPr>
        <w:rPr>
          <w:color w:val="212121"/>
        </w:rPr>
      </w:pPr>
      <w:r>
        <w:rPr>
          <w:b/>
          <w:color w:val="212121"/>
        </w:rPr>
        <w:t>Comment:</w:t>
      </w:r>
      <w:r>
        <w:rPr>
          <w:color w:val="212121"/>
        </w:rPr>
        <w:t xml:space="preserve"> L7-8: is the mention of Arctic systems necessary here? For me it opened more questions - was the use of artificial grass successful in Arctic systems? Was the comparison between sticky traps and artificial grass conducted there too? Has artificial grass not been used in systems other than Arctic? You answer many of these questions in the main text, so I see why you had this sentence here, but I found it a little bit confusing in the abstract.</w:t>
      </w:r>
    </w:p>
    <w:p w14:paraId="00000074" w14:textId="77777777" w:rsidR="0090664D" w:rsidRDefault="0090664D" w:rsidP="008C2740">
      <w:pPr>
        <w:rPr>
          <w:color w:val="212121"/>
        </w:rPr>
      </w:pPr>
    </w:p>
    <w:p w14:paraId="00000075" w14:textId="6FAED07A" w:rsidR="0090664D" w:rsidRDefault="00000000" w:rsidP="008C2740">
      <w:pPr>
        <w:rPr>
          <w:color w:val="212121"/>
        </w:rPr>
      </w:pPr>
      <w:r>
        <w:rPr>
          <w:b/>
          <w:color w:val="212121"/>
        </w:rPr>
        <w:lastRenderedPageBreak/>
        <w:t xml:space="preserve">Response: </w:t>
      </w:r>
      <w:r>
        <w:rPr>
          <w:color w:val="212121"/>
        </w:rPr>
        <w:t>Thank you for this point.  We have now removed this mention from the abstract.  We just didn’t want readers to think we were the first to think of this idea</w:t>
      </w:r>
      <w:r w:rsidR="003F0EBC">
        <w:rPr>
          <w:color w:val="212121"/>
        </w:rPr>
        <w:t>. Given the confusion, we</w:t>
      </w:r>
      <w:r>
        <w:rPr>
          <w:color w:val="212121"/>
        </w:rPr>
        <w:t xml:space="preserve"> remove</w:t>
      </w:r>
      <w:r w:rsidR="003F0EBC">
        <w:rPr>
          <w:color w:val="212121"/>
        </w:rPr>
        <w:t>d</w:t>
      </w:r>
      <w:r>
        <w:rPr>
          <w:color w:val="212121"/>
        </w:rPr>
        <w:t xml:space="preserve"> it from the abstract</w:t>
      </w:r>
      <w:r w:rsidR="003F0EBC">
        <w:rPr>
          <w:color w:val="212121"/>
        </w:rPr>
        <w:t xml:space="preserve"> and save this detail for the Introduction.</w:t>
      </w:r>
    </w:p>
    <w:p w14:paraId="00000076" w14:textId="77777777" w:rsidR="0090664D" w:rsidRDefault="0090664D" w:rsidP="008C2740">
      <w:pPr>
        <w:rPr>
          <w:color w:val="212121"/>
        </w:rPr>
      </w:pPr>
    </w:p>
    <w:p w14:paraId="00000077" w14:textId="77777777" w:rsidR="0090664D" w:rsidRDefault="00000000" w:rsidP="008C2740">
      <w:pPr>
        <w:rPr>
          <w:color w:val="212121"/>
        </w:rPr>
      </w:pPr>
      <w:r>
        <w:rPr>
          <w:b/>
          <w:color w:val="212121"/>
        </w:rPr>
        <w:t>Comment:</w:t>
      </w:r>
      <w:r>
        <w:rPr>
          <w:color w:val="212121"/>
        </w:rPr>
        <w:t xml:space="preserve"> L18: the ending of the sentence seems too broad- you explain this better in the main text, but it feels a bit </w:t>
      </w:r>
      <w:proofErr w:type="spellStart"/>
      <w:r>
        <w:rPr>
          <w:color w:val="212121"/>
        </w:rPr>
        <w:t>our</w:t>
      </w:r>
      <w:proofErr w:type="spellEnd"/>
      <w:r>
        <w:rPr>
          <w:color w:val="212121"/>
        </w:rPr>
        <w:t xml:space="preserve"> of context here </w:t>
      </w:r>
    </w:p>
    <w:p w14:paraId="00000078" w14:textId="77777777" w:rsidR="0090664D" w:rsidRDefault="0090664D" w:rsidP="008C2740">
      <w:pPr>
        <w:rPr>
          <w:color w:val="212121"/>
        </w:rPr>
      </w:pPr>
    </w:p>
    <w:p w14:paraId="00000079" w14:textId="77777777" w:rsidR="0090664D" w:rsidRDefault="00000000" w:rsidP="008C2740">
      <w:pPr>
        <w:rPr>
          <w:color w:val="212121"/>
        </w:rPr>
      </w:pPr>
      <w:r>
        <w:rPr>
          <w:b/>
          <w:color w:val="212121"/>
        </w:rPr>
        <w:t>Response:</w:t>
      </w:r>
      <w:r>
        <w:rPr>
          <w:color w:val="212121"/>
        </w:rPr>
        <w:t xml:space="preserve"> We updated this to now read: “We encourage the broad adoption of seed rain studies to increase links between theoretical and empirical community ecology. Both sticky traps and artificial grass traps provide ways to measure seed rain in </w:t>
      </w:r>
      <w:proofErr w:type="gramStart"/>
      <w:r>
        <w:rPr>
          <w:color w:val="212121"/>
        </w:rPr>
        <w:t>grasslands, but</w:t>
      </w:r>
      <w:proofErr w:type="gramEnd"/>
      <w:r>
        <w:rPr>
          <w:color w:val="212121"/>
        </w:rPr>
        <w:t xml:space="preserve"> vary in the kinds of information they provide.” This was also requested by Reviewer 1</w:t>
      </w:r>
    </w:p>
    <w:p w14:paraId="0000007A" w14:textId="77777777" w:rsidR="0090664D" w:rsidRDefault="0090664D" w:rsidP="008C2740">
      <w:pPr>
        <w:rPr>
          <w:color w:val="212121"/>
        </w:rPr>
      </w:pPr>
    </w:p>
    <w:p w14:paraId="0000007B" w14:textId="77777777" w:rsidR="0090664D" w:rsidRDefault="0090664D" w:rsidP="008C2740">
      <w:pPr>
        <w:rPr>
          <w:color w:val="212121"/>
        </w:rPr>
      </w:pPr>
    </w:p>
    <w:p w14:paraId="0000007C" w14:textId="77777777" w:rsidR="0090664D" w:rsidRDefault="00000000" w:rsidP="008C2740">
      <w:pPr>
        <w:rPr>
          <w:color w:val="212121"/>
        </w:rPr>
      </w:pPr>
      <w:r>
        <w:rPr>
          <w:b/>
          <w:color w:val="212121"/>
        </w:rPr>
        <w:t>Comment:</w:t>
      </w:r>
      <w:r>
        <w:rPr>
          <w:color w:val="212121"/>
        </w:rPr>
        <w:t xml:space="preserve"> L22: should this be "plant communities"? vegetative seemed to contradict seed dispersal ;)</w:t>
      </w:r>
    </w:p>
    <w:p w14:paraId="0000007D" w14:textId="77777777" w:rsidR="0090664D" w:rsidRDefault="0090664D" w:rsidP="008C2740">
      <w:pPr>
        <w:rPr>
          <w:color w:val="212121"/>
        </w:rPr>
      </w:pPr>
    </w:p>
    <w:p w14:paraId="0000007E" w14:textId="77777777" w:rsidR="0090664D" w:rsidRDefault="00000000" w:rsidP="008C2740">
      <w:pPr>
        <w:rPr>
          <w:color w:val="212121"/>
        </w:rPr>
      </w:pPr>
      <w:r>
        <w:rPr>
          <w:b/>
          <w:color w:val="212121"/>
        </w:rPr>
        <w:t xml:space="preserve">Response: </w:t>
      </w:r>
      <w:r>
        <w:rPr>
          <w:color w:val="212121"/>
        </w:rPr>
        <w:t>Yes!  Thank you.  This is now changed.</w:t>
      </w:r>
    </w:p>
    <w:p w14:paraId="0000007F" w14:textId="77777777" w:rsidR="0090664D" w:rsidRDefault="0090664D" w:rsidP="008C2740">
      <w:pPr>
        <w:rPr>
          <w:color w:val="212121"/>
        </w:rPr>
      </w:pPr>
    </w:p>
    <w:p w14:paraId="00000080" w14:textId="77777777" w:rsidR="0090664D" w:rsidRDefault="0090664D" w:rsidP="008C2740">
      <w:pPr>
        <w:rPr>
          <w:color w:val="212121"/>
        </w:rPr>
      </w:pPr>
    </w:p>
    <w:p w14:paraId="00000081" w14:textId="77777777" w:rsidR="0090664D" w:rsidRDefault="00000000" w:rsidP="008C2740">
      <w:pPr>
        <w:rPr>
          <w:color w:val="212121"/>
        </w:rPr>
      </w:pPr>
      <w:r>
        <w:rPr>
          <w:b/>
          <w:color w:val="212121"/>
        </w:rPr>
        <w:t xml:space="preserve">Comment: </w:t>
      </w:r>
      <w:r>
        <w:rPr>
          <w:color w:val="212121"/>
        </w:rPr>
        <w:t>L95: use "artificial grass traps" here for consistency?</w:t>
      </w:r>
    </w:p>
    <w:p w14:paraId="00000082" w14:textId="77777777" w:rsidR="0090664D" w:rsidRDefault="0090664D" w:rsidP="008C2740">
      <w:pPr>
        <w:rPr>
          <w:color w:val="212121"/>
        </w:rPr>
      </w:pPr>
    </w:p>
    <w:p w14:paraId="00000083" w14:textId="77777777" w:rsidR="0090664D" w:rsidRDefault="00000000" w:rsidP="008C2740">
      <w:pPr>
        <w:rPr>
          <w:color w:val="212121"/>
        </w:rPr>
      </w:pPr>
      <w:r>
        <w:rPr>
          <w:b/>
          <w:color w:val="212121"/>
        </w:rPr>
        <w:t xml:space="preserve">Response:  </w:t>
      </w:r>
      <w:r>
        <w:rPr>
          <w:color w:val="212121"/>
        </w:rPr>
        <w:t>perfect thanks for catching this.  We have changed this here and throughout.</w:t>
      </w:r>
    </w:p>
    <w:p w14:paraId="00000084" w14:textId="77777777" w:rsidR="0090664D" w:rsidRDefault="0090664D" w:rsidP="008C2740">
      <w:pPr>
        <w:rPr>
          <w:color w:val="212121"/>
        </w:rPr>
      </w:pPr>
    </w:p>
    <w:p w14:paraId="00000085" w14:textId="77777777" w:rsidR="0090664D" w:rsidRDefault="0090664D" w:rsidP="008C2740">
      <w:pPr>
        <w:rPr>
          <w:color w:val="212121"/>
        </w:rPr>
      </w:pPr>
    </w:p>
    <w:p w14:paraId="00000086" w14:textId="77777777" w:rsidR="0090664D" w:rsidRDefault="00000000" w:rsidP="008C2740">
      <w:pPr>
        <w:rPr>
          <w:color w:val="212121"/>
        </w:rPr>
      </w:pPr>
      <w:r>
        <w:rPr>
          <w:b/>
          <w:color w:val="212121"/>
        </w:rPr>
        <w:t>Comment:</w:t>
      </w:r>
      <w:r>
        <w:rPr>
          <w:color w:val="212121"/>
        </w:rPr>
        <w:t xml:space="preserve"> L126: how far apart were the sticky traps and the artificial grass traps? Were they spatially paired (i.e. closer to each other than to the other replicates in a plot)?</w:t>
      </w:r>
    </w:p>
    <w:p w14:paraId="00000087" w14:textId="77777777" w:rsidR="0090664D" w:rsidRDefault="0090664D" w:rsidP="008C2740">
      <w:pPr>
        <w:rPr>
          <w:color w:val="212121"/>
        </w:rPr>
      </w:pPr>
    </w:p>
    <w:p w14:paraId="00000088" w14:textId="77777777" w:rsidR="0090664D" w:rsidRDefault="00000000" w:rsidP="008C2740">
      <w:pPr>
        <w:rPr>
          <w:color w:val="212121"/>
        </w:rPr>
      </w:pPr>
      <w:r>
        <w:rPr>
          <w:b/>
          <w:color w:val="212121"/>
        </w:rPr>
        <w:t>Response:</w:t>
      </w:r>
      <w:r>
        <w:rPr>
          <w:color w:val="212121"/>
        </w:rPr>
        <w:t xml:space="preserve"> Yes, we have now added this for clarity.</w:t>
      </w:r>
    </w:p>
    <w:p w14:paraId="00000089" w14:textId="77777777" w:rsidR="0090664D" w:rsidRDefault="0090664D" w:rsidP="008C2740">
      <w:pPr>
        <w:rPr>
          <w:color w:val="212121"/>
        </w:rPr>
      </w:pPr>
    </w:p>
    <w:p w14:paraId="0000008A" w14:textId="77777777" w:rsidR="0090664D" w:rsidRDefault="0090664D" w:rsidP="008C2740">
      <w:pPr>
        <w:rPr>
          <w:color w:val="212121"/>
        </w:rPr>
      </w:pPr>
    </w:p>
    <w:p w14:paraId="0000008B" w14:textId="77777777" w:rsidR="0090664D" w:rsidRDefault="00000000" w:rsidP="008C2740">
      <w:pPr>
        <w:rPr>
          <w:color w:val="212121"/>
        </w:rPr>
      </w:pPr>
      <w:r>
        <w:rPr>
          <w:b/>
          <w:color w:val="212121"/>
        </w:rPr>
        <w:t xml:space="preserve">Comment: </w:t>
      </w:r>
      <w:r>
        <w:rPr>
          <w:color w:val="212121"/>
        </w:rPr>
        <w:t>L133: can you report the size of Yucca seeds here?</w:t>
      </w:r>
    </w:p>
    <w:p w14:paraId="0000008C" w14:textId="77777777" w:rsidR="0090664D" w:rsidRDefault="0090664D" w:rsidP="008C2740">
      <w:pPr>
        <w:rPr>
          <w:color w:val="212121"/>
        </w:rPr>
      </w:pPr>
    </w:p>
    <w:p w14:paraId="0000008D" w14:textId="77777777" w:rsidR="0090664D" w:rsidRDefault="00000000" w:rsidP="008C2740">
      <w:pPr>
        <w:rPr>
          <w:color w:val="212121"/>
        </w:rPr>
      </w:pPr>
      <w:r>
        <w:rPr>
          <w:b/>
          <w:color w:val="212121"/>
        </w:rPr>
        <w:t>Response:</w:t>
      </w:r>
      <w:r>
        <w:rPr>
          <w:color w:val="212121"/>
        </w:rPr>
        <w:t xml:space="preserve"> we have now included this.</w:t>
      </w:r>
    </w:p>
    <w:p w14:paraId="0000008E" w14:textId="77777777" w:rsidR="0090664D" w:rsidRDefault="0090664D" w:rsidP="008C2740">
      <w:pPr>
        <w:rPr>
          <w:color w:val="212121"/>
        </w:rPr>
      </w:pPr>
    </w:p>
    <w:p w14:paraId="0000008F" w14:textId="77777777" w:rsidR="0090664D" w:rsidRDefault="0090664D" w:rsidP="008C2740">
      <w:pPr>
        <w:rPr>
          <w:color w:val="212121"/>
        </w:rPr>
      </w:pPr>
    </w:p>
    <w:p w14:paraId="00000090" w14:textId="77777777" w:rsidR="0090664D" w:rsidRDefault="00000000" w:rsidP="008C2740">
      <w:pPr>
        <w:rPr>
          <w:color w:val="212121"/>
        </w:rPr>
      </w:pPr>
      <w:r>
        <w:rPr>
          <w:b/>
          <w:color w:val="212121"/>
        </w:rPr>
        <w:t>Comment:</w:t>
      </w:r>
      <w:r>
        <w:rPr>
          <w:color w:val="212121"/>
        </w:rPr>
        <w:t xml:space="preserve"> L137: I understand from this statement that you recorded only "recaptured" seeds - was there no natural seed rain?</w:t>
      </w:r>
    </w:p>
    <w:p w14:paraId="00000091" w14:textId="77777777" w:rsidR="0090664D" w:rsidRDefault="0090664D" w:rsidP="008C2740">
      <w:pPr>
        <w:rPr>
          <w:color w:val="212121"/>
        </w:rPr>
      </w:pPr>
    </w:p>
    <w:p w14:paraId="00000092" w14:textId="1C76576D" w:rsidR="0090664D" w:rsidRDefault="00000000" w:rsidP="008C2740">
      <w:pPr>
        <w:rPr>
          <w:color w:val="212121"/>
        </w:rPr>
      </w:pPr>
      <w:r>
        <w:rPr>
          <w:b/>
          <w:color w:val="212121"/>
        </w:rPr>
        <w:t xml:space="preserve">Response: </w:t>
      </w:r>
      <w:r>
        <w:rPr>
          <w:color w:val="212121"/>
        </w:rPr>
        <w:t xml:space="preserve">We </w:t>
      </w:r>
      <w:r w:rsidR="00057B8E">
        <w:rPr>
          <w:color w:val="212121"/>
        </w:rPr>
        <w:t xml:space="preserve">did have </w:t>
      </w:r>
      <w:r>
        <w:rPr>
          <w:color w:val="212121"/>
        </w:rPr>
        <w:t>natural seed rain on</w:t>
      </w:r>
      <w:r w:rsidR="00057B8E">
        <w:rPr>
          <w:color w:val="212121"/>
        </w:rPr>
        <w:t>to</w:t>
      </w:r>
      <w:r>
        <w:rPr>
          <w:color w:val="212121"/>
        </w:rPr>
        <w:t xml:space="preserve"> the traps.  We have information on this but did not include it in the paper for simplicity</w:t>
      </w:r>
      <w:r w:rsidR="00057B8E">
        <w:rPr>
          <w:color w:val="212121"/>
        </w:rPr>
        <w:t>, so that we can focus on recovery</w:t>
      </w:r>
      <w:r>
        <w:rPr>
          <w:color w:val="212121"/>
        </w:rPr>
        <w:t>.</w:t>
      </w:r>
    </w:p>
    <w:p w14:paraId="00000093" w14:textId="77777777" w:rsidR="0090664D" w:rsidRDefault="0090664D" w:rsidP="008C2740">
      <w:pPr>
        <w:rPr>
          <w:color w:val="212121"/>
        </w:rPr>
      </w:pPr>
    </w:p>
    <w:p w14:paraId="00000094" w14:textId="77777777" w:rsidR="0090664D" w:rsidRDefault="0090664D" w:rsidP="008C2740">
      <w:pPr>
        <w:rPr>
          <w:color w:val="212121"/>
        </w:rPr>
      </w:pPr>
    </w:p>
    <w:p w14:paraId="00000095" w14:textId="77777777" w:rsidR="0090664D" w:rsidRDefault="00000000" w:rsidP="008C2740">
      <w:pPr>
        <w:rPr>
          <w:color w:val="212121"/>
        </w:rPr>
      </w:pPr>
      <w:r>
        <w:rPr>
          <w:b/>
          <w:color w:val="212121"/>
        </w:rPr>
        <w:t xml:space="preserve">Comment: </w:t>
      </w:r>
      <w:r>
        <w:rPr>
          <w:color w:val="212121"/>
        </w:rPr>
        <w:t xml:space="preserve">L165: can you include site as a random factor if it only has two levels, or would this be better included as a fixed factor in the mixed effects model? </w:t>
      </w:r>
      <w:proofErr w:type="gramStart"/>
      <w:r>
        <w:rPr>
          <w:color w:val="212121"/>
        </w:rPr>
        <w:t>Also</w:t>
      </w:r>
      <w:proofErr w:type="gramEnd"/>
      <w:r>
        <w:rPr>
          <w:color w:val="212121"/>
        </w:rPr>
        <w:t xml:space="preserve"> because the two sites </w:t>
      </w:r>
      <w:r>
        <w:rPr>
          <w:color w:val="212121"/>
        </w:rPr>
        <w:lastRenderedPageBreak/>
        <w:t>represent two different habitats (tallgrass vs shortgrass) it could be useful to have that as part of the main question as a fixed effect.</w:t>
      </w:r>
    </w:p>
    <w:p w14:paraId="00000096" w14:textId="77777777" w:rsidR="0090664D" w:rsidRDefault="0090664D" w:rsidP="008C2740">
      <w:pPr>
        <w:rPr>
          <w:color w:val="212121"/>
        </w:rPr>
      </w:pPr>
    </w:p>
    <w:p w14:paraId="00000097" w14:textId="67251B65" w:rsidR="0090664D" w:rsidRDefault="00000000" w:rsidP="008C2740">
      <w:pPr>
        <w:rPr>
          <w:color w:val="212121"/>
        </w:rPr>
      </w:pPr>
      <w:r>
        <w:rPr>
          <w:b/>
          <w:color w:val="212121"/>
        </w:rPr>
        <w:t>Response:</w:t>
      </w:r>
      <w:r>
        <w:rPr>
          <w:color w:val="212121"/>
        </w:rPr>
        <w:t xml:space="preserve"> This is a stats philosophy question for sure, and you can run these models either way.  Because we only have two sites, we don’t feel comfortable making statements about these </w:t>
      </w:r>
      <w:r w:rsidR="00057B8E">
        <w:rPr>
          <w:color w:val="212121"/>
        </w:rPr>
        <w:t xml:space="preserve">ecosystems </w:t>
      </w:r>
      <w:r>
        <w:rPr>
          <w:color w:val="212121"/>
        </w:rPr>
        <w:t>specifically and would prefer to talk about the patterns broadly - thus leaving them as random effects.  However</w:t>
      </w:r>
      <w:r w:rsidR="00057B8E">
        <w:rPr>
          <w:color w:val="212121"/>
        </w:rPr>
        <w:t>,</w:t>
      </w:r>
      <w:r>
        <w:rPr>
          <w:color w:val="212121"/>
        </w:rPr>
        <w:t xml:space="preserve"> we tried running these models with site as a fixed effect and there are different levels of recovery between the two sites.  This is accounted for with site-level random intercepts now, but we would love to know how these rates of recovery vary across a larger number of sites and site factors!</w:t>
      </w:r>
    </w:p>
    <w:p w14:paraId="00000098" w14:textId="77777777" w:rsidR="0090664D" w:rsidRDefault="0090664D" w:rsidP="008C2740">
      <w:pPr>
        <w:rPr>
          <w:color w:val="212121"/>
        </w:rPr>
      </w:pPr>
    </w:p>
    <w:p w14:paraId="00000099" w14:textId="77777777" w:rsidR="0090664D" w:rsidRDefault="0090664D" w:rsidP="008C2740">
      <w:pPr>
        <w:rPr>
          <w:color w:val="212121"/>
        </w:rPr>
      </w:pPr>
    </w:p>
    <w:p w14:paraId="0000009A" w14:textId="77777777" w:rsidR="0090664D" w:rsidRDefault="00000000" w:rsidP="008C2740">
      <w:pPr>
        <w:rPr>
          <w:color w:val="212121"/>
        </w:rPr>
      </w:pPr>
      <w:r>
        <w:rPr>
          <w:b/>
          <w:color w:val="212121"/>
        </w:rPr>
        <w:t xml:space="preserve">Comment: </w:t>
      </w:r>
      <w:r>
        <w:rPr>
          <w:color w:val="212121"/>
        </w:rPr>
        <w:t>L199: were there differences in seed loss between trap types? Maybe you could indicate here the observations of seed fragments that could be related to seed predation?</w:t>
      </w:r>
    </w:p>
    <w:p w14:paraId="0000009B" w14:textId="77777777" w:rsidR="0090664D" w:rsidRDefault="0090664D" w:rsidP="008C2740">
      <w:pPr>
        <w:rPr>
          <w:color w:val="212121"/>
        </w:rPr>
      </w:pPr>
    </w:p>
    <w:p w14:paraId="0000009C" w14:textId="77777777" w:rsidR="0090664D" w:rsidRDefault="00000000" w:rsidP="008C2740">
      <w:pPr>
        <w:rPr>
          <w:color w:val="212121"/>
        </w:rPr>
      </w:pPr>
      <w:r>
        <w:rPr>
          <w:b/>
          <w:color w:val="212121"/>
        </w:rPr>
        <w:t>Response:</w:t>
      </w:r>
      <w:r>
        <w:rPr>
          <w:color w:val="212121"/>
        </w:rPr>
        <w:t xml:space="preserve"> there were not differences in seed loss per trap type per time.  We did add the reference to the seed fragments and possible predation.</w:t>
      </w:r>
    </w:p>
    <w:p w14:paraId="0000009D" w14:textId="77777777" w:rsidR="0090664D" w:rsidRDefault="0090664D" w:rsidP="008C2740">
      <w:pPr>
        <w:rPr>
          <w:color w:val="212121"/>
        </w:rPr>
      </w:pPr>
    </w:p>
    <w:p w14:paraId="0000009E" w14:textId="77777777" w:rsidR="0090664D" w:rsidRDefault="0090664D" w:rsidP="008C2740">
      <w:pPr>
        <w:rPr>
          <w:color w:val="212121"/>
        </w:rPr>
      </w:pPr>
    </w:p>
    <w:p w14:paraId="0000009F" w14:textId="77777777" w:rsidR="0090664D" w:rsidRDefault="00000000" w:rsidP="008C2740">
      <w:pPr>
        <w:rPr>
          <w:color w:val="212121"/>
        </w:rPr>
      </w:pPr>
      <w:r>
        <w:rPr>
          <w:b/>
          <w:color w:val="212121"/>
        </w:rPr>
        <w:t xml:space="preserve">Comment: </w:t>
      </w:r>
      <w:r>
        <w:rPr>
          <w:color w:val="212121"/>
        </w:rPr>
        <w:t>L217-220: see my comments above - given some of the limitations of artificial grass traps you mention, I think you should (definitively!) provide the reasons, but let the readers decide by themselves ;)</w:t>
      </w:r>
    </w:p>
    <w:p w14:paraId="000000A0" w14:textId="77777777" w:rsidR="0090664D" w:rsidRDefault="0090664D" w:rsidP="008C2740">
      <w:pPr>
        <w:rPr>
          <w:color w:val="212121"/>
        </w:rPr>
      </w:pPr>
    </w:p>
    <w:p w14:paraId="000000A1" w14:textId="77777777" w:rsidR="0090664D" w:rsidRDefault="00000000" w:rsidP="008C2740">
      <w:pPr>
        <w:rPr>
          <w:color w:val="212121"/>
        </w:rPr>
      </w:pPr>
      <w:r>
        <w:rPr>
          <w:b/>
          <w:color w:val="212121"/>
        </w:rPr>
        <w:t>Response:</w:t>
      </w:r>
      <w:r>
        <w:rPr>
          <w:color w:val="212121"/>
        </w:rPr>
        <w:t xml:space="preserve"> We agree!  We have now made this change (see Main Point #2 for details)</w:t>
      </w:r>
    </w:p>
    <w:p w14:paraId="000000A2" w14:textId="77777777" w:rsidR="0090664D" w:rsidRDefault="0090664D" w:rsidP="008C2740">
      <w:pPr>
        <w:rPr>
          <w:color w:val="212121"/>
        </w:rPr>
      </w:pPr>
    </w:p>
    <w:p w14:paraId="000000A3" w14:textId="77777777" w:rsidR="0090664D" w:rsidRDefault="0090664D" w:rsidP="008C2740">
      <w:pPr>
        <w:rPr>
          <w:color w:val="212121"/>
        </w:rPr>
      </w:pPr>
    </w:p>
    <w:p w14:paraId="000000A4" w14:textId="77777777" w:rsidR="0090664D" w:rsidRDefault="00000000" w:rsidP="008C2740">
      <w:pPr>
        <w:rPr>
          <w:color w:val="212121"/>
        </w:rPr>
      </w:pPr>
      <w:r>
        <w:rPr>
          <w:b/>
          <w:color w:val="212121"/>
        </w:rPr>
        <w:t xml:space="preserve">Comment: </w:t>
      </w:r>
      <w:r>
        <w:rPr>
          <w:color w:val="212121"/>
        </w:rPr>
        <w:t>L224: does this then mean that artificial grass traps had 48% seed loss?</w:t>
      </w:r>
    </w:p>
    <w:p w14:paraId="000000A5" w14:textId="77777777" w:rsidR="0090664D" w:rsidRDefault="0090664D" w:rsidP="008C2740">
      <w:pPr>
        <w:rPr>
          <w:color w:val="212121"/>
        </w:rPr>
      </w:pPr>
    </w:p>
    <w:p w14:paraId="000000A6" w14:textId="77777777" w:rsidR="0090664D" w:rsidRDefault="00000000" w:rsidP="008C2740">
      <w:pPr>
        <w:rPr>
          <w:color w:val="212121"/>
        </w:rPr>
      </w:pPr>
      <w:r>
        <w:rPr>
          <w:b/>
          <w:color w:val="212121"/>
        </w:rPr>
        <w:t xml:space="preserve">Response: </w:t>
      </w:r>
      <w:r>
        <w:rPr>
          <w:color w:val="212121"/>
        </w:rPr>
        <w:t>yes, on average</w:t>
      </w:r>
    </w:p>
    <w:p w14:paraId="000000A7" w14:textId="77777777" w:rsidR="0090664D" w:rsidRDefault="0090664D" w:rsidP="008C2740">
      <w:pPr>
        <w:rPr>
          <w:color w:val="212121"/>
        </w:rPr>
      </w:pPr>
    </w:p>
    <w:p w14:paraId="000000A8" w14:textId="77777777" w:rsidR="0090664D" w:rsidRDefault="0090664D" w:rsidP="008C2740">
      <w:pPr>
        <w:rPr>
          <w:color w:val="212121"/>
        </w:rPr>
      </w:pPr>
    </w:p>
    <w:p w14:paraId="000000A9" w14:textId="77777777" w:rsidR="0090664D" w:rsidRDefault="00000000" w:rsidP="008C2740">
      <w:pPr>
        <w:rPr>
          <w:color w:val="212121"/>
        </w:rPr>
      </w:pPr>
      <w:r>
        <w:rPr>
          <w:b/>
          <w:color w:val="212121"/>
        </w:rPr>
        <w:t xml:space="preserve">Comment: </w:t>
      </w:r>
      <w:r>
        <w:rPr>
          <w:color w:val="212121"/>
        </w:rPr>
        <w:t>L236: but maybe some of those non-recovered seeds are just washed away from the traps but stay close by and still contribute to the aboveground community? (not sure if this question makes a lot of sense?)</w:t>
      </w:r>
    </w:p>
    <w:p w14:paraId="000000AA" w14:textId="77777777" w:rsidR="0090664D" w:rsidRDefault="0090664D" w:rsidP="008C2740">
      <w:pPr>
        <w:rPr>
          <w:color w:val="212121"/>
        </w:rPr>
      </w:pPr>
    </w:p>
    <w:p w14:paraId="000000AB" w14:textId="1D9CCD0C" w:rsidR="0090664D" w:rsidRDefault="00000000" w:rsidP="008C2740">
      <w:pPr>
        <w:rPr>
          <w:color w:val="212121"/>
        </w:rPr>
      </w:pPr>
      <w:r>
        <w:rPr>
          <w:b/>
          <w:color w:val="212121"/>
        </w:rPr>
        <w:t xml:space="preserve">Response: </w:t>
      </w:r>
      <w:r>
        <w:rPr>
          <w:color w:val="212121"/>
        </w:rPr>
        <w:t xml:space="preserve"> Yes, they totally could have!  Just not in the specific location where the trap is.    We’ve updated the statement to </w:t>
      </w:r>
      <w:r w:rsidR="00057B8E">
        <w:rPr>
          <w:color w:val="212121"/>
        </w:rPr>
        <w:t xml:space="preserve">better reflect our original intention of discussing effective dispersal, after accounting for </w:t>
      </w:r>
      <w:proofErr w:type="spellStart"/>
      <w:r w:rsidR="00057B8E">
        <w:rPr>
          <w:color w:val="212121"/>
        </w:rPr>
        <w:t>granivory</w:t>
      </w:r>
      <w:proofErr w:type="spellEnd"/>
      <w:r w:rsidR="00057B8E">
        <w:rPr>
          <w:color w:val="212121"/>
        </w:rPr>
        <w:t xml:space="preserve"> or secondary dispersal.</w:t>
      </w:r>
    </w:p>
    <w:p w14:paraId="000000AC" w14:textId="77777777" w:rsidR="0090664D" w:rsidRDefault="0090664D" w:rsidP="008C2740">
      <w:pPr>
        <w:rPr>
          <w:color w:val="212121"/>
        </w:rPr>
      </w:pPr>
    </w:p>
    <w:p w14:paraId="000000AD" w14:textId="77777777" w:rsidR="0090664D" w:rsidRDefault="0090664D" w:rsidP="008C2740">
      <w:pPr>
        <w:rPr>
          <w:color w:val="212121"/>
        </w:rPr>
      </w:pPr>
    </w:p>
    <w:p w14:paraId="000000AE" w14:textId="77777777" w:rsidR="0090664D" w:rsidRDefault="00000000" w:rsidP="008C2740">
      <w:pPr>
        <w:rPr>
          <w:color w:val="212121"/>
        </w:rPr>
      </w:pPr>
      <w:r>
        <w:rPr>
          <w:b/>
          <w:color w:val="212121"/>
        </w:rPr>
        <w:t>Comment:</w:t>
      </w:r>
      <w:r>
        <w:rPr>
          <w:color w:val="212121"/>
        </w:rPr>
        <w:t xml:space="preserve"> L237-239: not sure I follow the logic here. Why is this only for artificial grass traps?</w:t>
      </w:r>
    </w:p>
    <w:p w14:paraId="000000AF" w14:textId="77777777" w:rsidR="0090664D" w:rsidRDefault="0090664D" w:rsidP="008C2740">
      <w:pPr>
        <w:rPr>
          <w:color w:val="212121"/>
        </w:rPr>
      </w:pPr>
    </w:p>
    <w:p w14:paraId="000000B0" w14:textId="77777777" w:rsidR="0090664D" w:rsidRDefault="00000000" w:rsidP="008C2740">
      <w:pPr>
        <w:rPr>
          <w:color w:val="212121"/>
        </w:rPr>
      </w:pPr>
      <w:r>
        <w:rPr>
          <w:b/>
          <w:color w:val="212121"/>
        </w:rPr>
        <w:t>Response:</w:t>
      </w:r>
      <w:r>
        <w:rPr>
          <w:color w:val="212121"/>
        </w:rPr>
        <w:t xml:space="preserve"> It’s true that some seeds were lost for sticky traps, just a lot less.  So that’s more of a measure of primary dispersal on sticky traps because if you assume anything that could get </w:t>
      </w:r>
      <w:r>
        <w:rPr>
          <w:color w:val="212121"/>
        </w:rPr>
        <w:lastRenderedPageBreak/>
        <w:t>lost to the environment, does in artificial grass traps (because they are open to the environment) and so that’s the lower limit of what you’d expect in the area, then the sticky traps are a LOT higher.  It’s true they are not a perfect measure of primary dispersal, but they are a lot closer than the astroturf carpets.</w:t>
      </w:r>
    </w:p>
    <w:p w14:paraId="000000B1" w14:textId="77777777" w:rsidR="0090664D" w:rsidRDefault="0090664D" w:rsidP="008C2740">
      <w:pPr>
        <w:rPr>
          <w:color w:val="212121"/>
        </w:rPr>
      </w:pPr>
    </w:p>
    <w:p w14:paraId="000000B2" w14:textId="77777777" w:rsidR="0090664D" w:rsidRDefault="00000000" w:rsidP="008C2740">
      <w:pPr>
        <w:rPr>
          <w:color w:val="212121"/>
        </w:rPr>
      </w:pPr>
      <w:r>
        <w:rPr>
          <w:b/>
          <w:color w:val="212121"/>
        </w:rPr>
        <w:t xml:space="preserve">Comment: </w:t>
      </w:r>
      <w:r>
        <w:rPr>
          <w:color w:val="212121"/>
        </w:rPr>
        <w:t>L269: did you find evidence of artificial grass traps continuing to collect and store seeds?</w:t>
      </w:r>
    </w:p>
    <w:p w14:paraId="000000B3" w14:textId="77777777" w:rsidR="0090664D" w:rsidRDefault="0090664D" w:rsidP="008C2740">
      <w:pPr>
        <w:rPr>
          <w:color w:val="212121"/>
        </w:rPr>
      </w:pPr>
    </w:p>
    <w:p w14:paraId="000000B4" w14:textId="77777777" w:rsidR="0090664D" w:rsidRDefault="00000000" w:rsidP="008C2740">
      <w:pPr>
        <w:rPr>
          <w:color w:val="212121"/>
        </w:rPr>
      </w:pPr>
      <w:r>
        <w:rPr>
          <w:b/>
          <w:color w:val="212121"/>
        </w:rPr>
        <w:t xml:space="preserve">Response: </w:t>
      </w:r>
      <w:r>
        <w:rPr>
          <w:color w:val="212121"/>
        </w:rPr>
        <w:t xml:space="preserve">Good question.  We did find that the astroturf carpets collected seeds that we did not initially place on the carpets </w:t>
      </w:r>
    </w:p>
    <w:p w14:paraId="000000B5" w14:textId="77777777" w:rsidR="0090664D" w:rsidRDefault="0090664D" w:rsidP="008C2740">
      <w:pPr>
        <w:rPr>
          <w:color w:val="212121"/>
        </w:rPr>
      </w:pPr>
    </w:p>
    <w:p w14:paraId="000000B6" w14:textId="77777777" w:rsidR="0090664D" w:rsidRDefault="0090664D" w:rsidP="008C2740">
      <w:pPr>
        <w:rPr>
          <w:color w:val="212121"/>
        </w:rPr>
      </w:pPr>
    </w:p>
    <w:p w14:paraId="000000B7" w14:textId="77777777" w:rsidR="0090664D" w:rsidRDefault="00000000" w:rsidP="008C2740">
      <w:pPr>
        <w:rPr>
          <w:color w:val="212121"/>
        </w:rPr>
      </w:pPr>
      <w:r>
        <w:rPr>
          <w:b/>
          <w:color w:val="212121"/>
        </w:rPr>
        <w:t xml:space="preserve">Comment: </w:t>
      </w:r>
      <w:r>
        <w:rPr>
          <w:color w:val="212121"/>
        </w:rPr>
        <w:t>L280: "granivores"</w:t>
      </w:r>
    </w:p>
    <w:p w14:paraId="000000B8" w14:textId="77777777" w:rsidR="0090664D" w:rsidRDefault="0090664D" w:rsidP="008C2740">
      <w:pPr>
        <w:rPr>
          <w:color w:val="212121"/>
        </w:rPr>
      </w:pPr>
    </w:p>
    <w:p w14:paraId="000000B9" w14:textId="77777777" w:rsidR="0090664D" w:rsidRDefault="00000000" w:rsidP="008C2740">
      <w:pPr>
        <w:rPr>
          <w:color w:val="212121"/>
        </w:rPr>
      </w:pPr>
      <w:r>
        <w:rPr>
          <w:b/>
          <w:color w:val="212121"/>
        </w:rPr>
        <w:t xml:space="preserve">Response: </w:t>
      </w:r>
      <w:r>
        <w:rPr>
          <w:color w:val="212121"/>
        </w:rPr>
        <w:t>corrected!</w:t>
      </w:r>
      <w:r>
        <w:rPr>
          <w:color w:val="212121"/>
        </w:rPr>
        <w:br/>
      </w:r>
      <w:r>
        <w:rPr>
          <w:color w:val="212121"/>
        </w:rPr>
        <w:br/>
      </w:r>
    </w:p>
    <w:p w14:paraId="000000BA" w14:textId="77777777" w:rsidR="0090664D" w:rsidRDefault="00000000" w:rsidP="008C2740">
      <w:pPr>
        <w:rPr>
          <w:color w:val="212121"/>
        </w:rPr>
      </w:pPr>
      <w:r>
        <w:rPr>
          <w:b/>
          <w:color w:val="212121"/>
        </w:rPr>
        <w:t>Comment:</w:t>
      </w:r>
      <w:r>
        <w:rPr>
          <w:color w:val="212121"/>
        </w:rPr>
        <w:t xml:space="preserve"> L285: "…are more…"</w:t>
      </w:r>
    </w:p>
    <w:p w14:paraId="000000BB" w14:textId="77777777" w:rsidR="0090664D" w:rsidRDefault="0090664D" w:rsidP="008C2740">
      <w:pPr>
        <w:rPr>
          <w:color w:val="212121"/>
        </w:rPr>
      </w:pPr>
    </w:p>
    <w:p w14:paraId="000000BC" w14:textId="77777777" w:rsidR="0090664D" w:rsidRDefault="00000000" w:rsidP="008C2740">
      <w:pPr>
        <w:rPr>
          <w:color w:val="212121"/>
        </w:rPr>
      </w:pPr>
      <w:r>
        <w:rPr>
          <w:color w:val="212121"/>
        </w:rPr>
        <w:br/>
      </w:r>
      <w:r>
        <w:rPr>
          <w:b/>
          <w:color w:val="212121"/>
        </w:rPr>
        <w:t xml:space="preserve">Response: </w:t>
      </w:r>
      <w:r>
        <w:rPr>
          <w:color w:val="212121"/>
        </w:rPr>
        <w:t xml:space="preserve">  corrected!</w:t>
      </w:r>
    </w:p>
    <w:p w14:paraId="000000BD" w14:textId="77777777" w:rsidR="0090664D" w:rsidRDefault="0090664D" w:rsidP="008C2740">
      <w:pPr>
        <w:rPr>
          <w:color w:val="212121"/>
        </w:rPr>
      </w:pPr>
    </w:p>
    <w:p w14:paraId="000000BE" w14:textId="77777777" w:rsidR="0090664D" w:rsidRDefault="0090664D" w:rsidP="008C2740">
      <w:pPr>
        <w:rPr>
          <w:color w:val="212121"/>
        </w:rPr>
      </w:pPr>
    </w:p>
    <w:p w14:paraId="000000BF" w14:textId="77777777" w:rsidR="0090664D" w:rsidRDefault="00000000" w:rsidP="008C2740">
      <w:pPr>
        <w:rPr>
          <w:color w:val="212121"/>
        </w:rPr>
      </w:pPr>
      <w:r>
        <w:rPr>
          <w:b/>
          <w:color w:val="212121"/>
        </w:rPr>
        <w:t xml:space="preserve">Comment: </w:t>
      </w:r>
      <w:r>
        <w:rPr>
          <w:color w:val="212121"/>
        </w:rPr>
        <w:t>L292-294: nice! :)</w:t>
      </w:r>
    </w:p>
    <w:p w14:paraId="000000C0" w14:textId="77777777" w:rsidR="0090664D" w:rsidRDefault="0090664D" w:rsidP="008C2740">
      <w:pPr>
        <w:rPr>
          <w:color w:val="212121"/>
        </w:rPr>
      </w:pPr>
    </w:p>
    <w:p w14:paraId="000000C1" w14:textId="77777777" w:rsidR="0090664D" w:rsidRDefault="00000000" w:rsidP="008C2740">
      <w:pPr>
        <w:rPr>
          <w:color w:val="212121"/>
        </w:rPr>
      </w:pPr>
      <w:r>
        <w:rPr>
          <w:b/>
          <w:color w:val="212121"/>
        </w:rPr>
        <w:t xml:space="preserve">Response: </w:t>
      </w:r>
      <w:r>
        <w:rPr>
          <w:color w:val="212121"/>
        </w:rPr>
        <w:t>thanks!</w:t>
      </w:r>
    </w:p>
    <w:p w14:paraId="000000C2" w14:textId="77777777" w:rsidR="0090664D" w:rsidRDefault="0090664D" w:rsidP="008C2740">
      <w:pPr>
        <w:rPr>
          <w:color w:val="212121"/>
        </w:rPr>
      </w:pPr>
    </w:p>
    <w:p w14:paraId="000000C3" w14:textId="77777777" w:rsidR="0090664D" w:rsidRDefault="0090664D" w:rsidP="008C2740">
      <w:pPr>
        <w:rPr>
          <w:color w:val="212121"/>
        </w:rPr>
      </w:pPr>
    </w:p>
    <w:p w14:paraId="000000C4" w14:textId="77777777" w:rsidR="0090664D" w:rsidRDefault="00000000" w:rsidP="008C2740">
      <w:pPr>
        <w:rPr>
          <w:color w:val="212121"/>
        </w:rPr>
      </w:pPr>
      <w:r>
        <w:rPr>
          <w:b/>
          <w:color w:val="212121"/>
        </w:rPr>
        <w:t xml:space="preserve">Comment: </w:t>
      </w:r>
      <w:r>
        <w:rPr>
          <w:color w:val="212121"/>
        </w:rPr>
        <w:t>L303: totally agree!</w:t>
      </w:r>
    </w:p>
    <w:p w14:paraId="000000C5" w14:textId="77777777" w:rsidR="0090664D" w:rsidRDefault="0090664D" w:rsidP="008C2740">
      <w:pPr>
        <w:rPr>
          <w:color w:val="212121"/>
        </w:rPr>
      </w:pPr>
    </w:p>
    <w:p w14:paraId="000000C6" w14:textId="77777777" w:rsidR="0090664D" w:rsidRDefault="00000000" w:rsidP="008C2740">
      <w:pPr>
        <w:rPr>
          <w:color w:val="212121"/>
        </w:rPr>
      </w:pPr>
      <w:r>
        <w:rPr>
          <w:b/>
          <w:color w:val="212121"/>
        </w:rPr>
        <w:t xml:space="preserve">Response: </w:t>
      </w:r>
      <w:r>
        <w:rPr>
          <w:color w:val="212121"/>
        </w:rPr>
        <w:t>great!</w:t>
      </w:r>
    </w:p>
    <w:p w14:paraId="000000C7" w14:textId="77777777" w:rsidR="0090664D" w:rsidRDefault="0090664D" w:rsidP="008C2740">
      <w:pPr>
        <w:rPr>
          <w:color w:val="212121"/>
        </w:rPr>
      </w:pPr>
    </w:p>
    <w:p w14:paraId="000000C8" w14:textId="77777777" w:rsidR="0090664D" w:rsidRDefault="0090664D" w:rsidP="008C2740">
      <w:pPr>
        <w:rPr>
          <w:color w:val="212121"/>
        </w:rPr>
      </w:pPr>
    </w:p>
    <w:p w14:paraId="000000C9" w14:textId="77777777" w:rsidR="0090664D" w:rsidRDefault="00000000" w:rsidP="008C2740">
      <w:pPr>
        <w:rPr>
          <w:color w:val="212121"/>
        </w:rPr>
      </w:pPr>
      <w:r>
        <w:rPr>
          <w:b/>
          <w:color w:val="212121"/>
        </w:rPr>
        <w:t xml:space="preserve">Comment: </w:t>
      </w:r>
      <w:r>
        <w:rPr>
          <w:color w:val="212121"/>
        </w:rPr>
        <w:t>L304: what do you mean by a "wider range of conditions"? You did not really measure this</w:t>
      </w:r>
    </w:p>
    <w:p w14:paraId="000000CA" w14:textId="77777777" w:rsidR="0090664D" w:rsidRDefault="0090664D" w:rsidP="008C2740">
      <w:pPr>
        <w:rPr>
          <w:color w:val="212121"/>
        </w:rPr>
      </w:pPr>
    </w:p>
    <w:p w14:paraId="000000CB" w14:textId="77777777" w:rsidR="0090664D" w:rsidRDefault="00000000" w:rsidP="008C2740">
      <w:pPr>
        <w:rPr>
          <w:color w:val="212121"/>
        </w:rPr>
      </w:pPr>
      <w:r>
        <w:rPr>
          <w:b/>
          <w:color w:val="212121"/>
        </w:rPr>
        <w:t xml:space="preserve">Response: </w:t>
      </w:r>
      <w:r>
        <w:rPr>
          <w:color w:val="212121"/>
        </w:rPr>
        <w:t xml:space="preserve">We meant that the carpets </w:t>
      </w:r>
      <w:proofErr w:type="gramStart"/>
      <w:r>
        <w:rPr>
          <w:color w:val="212121"/>
        </w:rPr>
        <w:t>can</w:t>
      </w:r>
      <w:proofErr w:type="gramEnd"/>
      <w:r>
        <w:rPr>
          <w:color w:val="212121"/>
        </w:rPr>
        <w:t xml:space="preserve"> handle more weather conditions (e.g. still capture seeds after freezing).  We have adjusted the text to be more specific and now say: “Artificial grass traps are effective at seed recovery under a wider range of weather conditions (e.g. can capture seeds post-</w:t>
      </w:r>
      <w:proofErr w:type="gramStart"/>
      <w:r>
        <w:rPr>
          <w:color w:val="212121"/>
        </w:rPr>
        <w:t>frost)...</w:t>
      </w:r>
      <w:proofErr w:type="gramEnd"/>
      <w:r>
        <w:rPr>
          <w:color w:val="212121"/>
        </w:rPr>
        <w:t>”</w:t>
      </w:r>
    </w:p>
    <w:p w14:paraId="000000CC" w14:textId="77777777" w:rsidR="0090664D" w:rsidRDefault="0090664D" w:rsidP="008C2740">
      <w:pPr>
        <w:rPr>
          <w:color w:val="212121"/>
        </w:rPr>
      </w:pPr>
    </w:p>
    <w:p w14:paraId="000000CD" w14:textId="77777777" w:rsidR="0090664D" w:rsidRDefault="0090664D" w:rsidP="008C2740">
      <w:pPr>
        <w:rPr>
          <w:color w:val="212121"/>
        </w:rPr>
      </w:pPr>
    </w:p>
    <w:p w14:paraId="000000CE" w14:textId="77777777" w:rsidR="0090664D" w:rsidRDefault="00000000" w:rsidP="008C2740">
      <w:pPr>
        <w:rPr>
          <w:color w:val="212121"/>
        </w:rPr>
      </w:pPr>
      <w:r>
        <w:rPr>
          <w:b/>
          <w:color w:val="212121"/>
        </w:rPr>
        <w:t xml:space="preserve">Comment: </w:t>
      </w:r>
      <w:r>
        <w:rPr>
          <w:color w:val="212121"/>
        </w:rPr>
        <w:t>L308: it might be good to include a figure (maybe in supplementary?) showing the proportion of (total?) seeds recovered in each trap type over time, to support this statement.</w:t>
      </w:r>
    </w:p>
    <w:p w14:paraId="000000CF" w14:textId="77777777" w:rsidR="0090664D" w:rsidRDefault="0090664D" w:rsidP="008C2740"/>
    <w:p w14:paraId="000000D0" w14:textId="37D89F35" w:rsidR="0090664D" w:rsidRDefault="00000000" w:rsidP="008C2740">
      <w:r>
        <w:rPr>
          <w:b/>
        </w:rPr>
        <w:t>Response:</w:t>
      </w:r>
      <w:r>
        <w:t xml:space="preserve"> Yes!  Good point.  We did have that figure in the </w:t>
      </w:r>
      <w:proofErr w:type="gramStart"/>
      <w:r>
        <w:t>supplement</w:t>
      </w:r>
      <w:proofErr w:type="gramEnd"/>
      <w:r>
        <w:t xml:space="preserve"> but we did not cite it here</w:t>
      </w:r>
      <w:r w:rsidR="00057B8E">
        <w:t>, so it was initially easy to miss</w:t>
      </w:r>
      <w:r>
        <w:t xml:space="preserve">.  </w:t>
      </w:r>
      <w:r w:rsidR="00057B8E">
        <w:t xml:space="preserve">We now include a reference to </w:t>
      </w:r>
      <w:r w:rsidR="00057B8E" w:rsidRPr="009A2027">
        <w:t xml:space="preserve">supplementary </w:t>
      </w:r>
      <w:r w:rsidR="00057B8E" w:rsidRPr="0051756B">
        <w:t>figure</w:t>
      </w:r>
      <w:r w:rsidR="009A2027" w:rsidRPr="0051756B">
        <w:t xml:space="preserve"> S1</w:t>
      </w:r>
      <w:r w:rsidR="00057B8E" w:rsidRPr="0051756B">
        <w:t>.</w:t>
      </w:r>
    </w:p>
    <w:p w14:paraId="000000D1" w14:textId="77777777" w:rsidR="0090664D" w:rsidRDefault="0090664D" w:rsidP="008C2740"/>
    <w:sectPr w:rsidR="009066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82FBBCD-18F3-DA48-98BF-63C4441C5043}"/>
    <w:embedBold r:id="rId2" w:fontKey="{D331FCB1-BE29-1F47-8042-C4778CBC5260}"/>
  </w:font>
  <w:font w:name="Arial">
    <w:panose1 w:val="020B0604020202020204"/>
    <w:charset w:val="00"/>
    <w:family w:val="swiss"/>
    <w:pitch w:val="variable"/>
    <w:sig w:usb0="E0002AFF" w:usb1="C0007843" w:usb2="00000009" w:usb3="00000000" w:csb0="000001FF" w:csb1="00000000"/>
    <w:embedRegular r:id="rId3" w:fontKey="{2C283267-862A-364D-AFAC-C30947A7E587}"/>
    <w:embedBold r:id="rId4" w:fontKey="{CB1A0C07-EAB6-E545-BA68-5F28C4384AA1}"/>
    <w:embedItalic r:id="rId5" w:fontKey="{E5DFCFEA-DFAB-A54A-8B29-B40ABE5DD40E}"/>
  </w:font>
  <w:font w:name="Cambria Math">
    <w:panose1 w:val="02040503050406030204"/>
    <w:charset w:val="00"/>
    <w:family w:val="roman"/>
    <w:pitch w:val="variable"/>
    <w:sig w:usb0="E00002FF" w:usb1="420024FF" w:usb2="00000000" w:usb3="00000000" w:csb0="0000019F" w:csb1="00000000"/>
    <w:embedRegular r:id="rId6" w:fontKey="{54E3B07A-AB5E-E440-B9AC-D6DD72C5CF5E}"/>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ACFF" w:usb2="00000009" w:usb3="00000000" w:csb0="000001FF" w:csb1="00000000"/>
    <w:embedRegular r:id="rId7" w:fontKey="{CD7212DE-5B96-F745-BC91-4FD01C86A91A}"/>
  </w:font>
  <w:font w:name="Cambria">
    <w:panose1 w:val="02040503050406030204"/>
    <w:charset w:val="00"/>
    <w:family w:val="roman"/>
    <w:pitch w:val="variable"/>
    <w:sig w:usb0="E00002FF" w:usb1="400004FF" w:usb2="00000000" w:usb3="00000000" w:csb0="0000019F" w:csb1="00000000"/>
    <w:embedRegular r:id="rId8" w:fontKey="{40DEC5EC-9B87-A84E-BA5C-5DF3B03691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C41"/>
    <w:multiLevelType w:val="multilevel"/>
    <w:tmpl w:val="539AA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085528"/>
    <w:multiLevelType w:val="multilevel"/>
    <w:tmpl w:val="580E84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1755205839">
    <w:abstractNumId w:val="1"/>
  </w:num>
  <w:num w:numId="2" w16cid:durableId="166693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64D"/>
    <w:rsid w:val="000108DA"/>
    <w:rsid w:val="00057B8E"/>
    <w:rsid w:val="00207A41"/>
    <w:rsid w:val="003F0EBC"/>
    <w:rsid w:val="00463382"/>
    <w:rsid w:val="0051756B"/>
    <w:rsid w:val="0056635B"/>
    <w:rsid w:val="00775083"/>
    <w:rsid w:val="008C2740"/>
    <w:rsid w:val="008D7D75"/>
    <w:rsid w:val="008E1660"/>
    <w:rsid w:val="0090664D"/>
    <w:rsid w:val="009A2027"/>
    <w:rsid w:val="00B46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1D99D7"/>
  <w15:docId w15:val="{26A82CA0-52AD-6D4C-A12A-C87E970A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207A41"/>
    <w:pPr>
      <w:spacing w:line="240" w:lineRule="auto"/>
    </w:pPr>
  </w:style>
  <w:style w:type="character" w:styleId="CommentReference">
    <w:name w:val="annotation reference"/>
    <w:basedOn w:val="DefaultParagraphFont"/>
    <w:uiPriority w:val="99"/>
    <w:semiHidden/>
    <w:unhideWhenUsed/>
    <w:rsid w:val="003F0EBC"/>
    <w:rPr>
      <w:sz w:val="16"/>
      <w:szCs w:val="16"/>
    </w:rPr>
  </w:style>
  <w:style w:type="paragraph" w:styleId="CommentText">
    <w:name w:val="annotation text"/>
    <w:basedOn w:val="Normal"/>
    <w:link w:val="CommentTextChar"/>
    <w:uiPriority w:val="99"/>
    <w:semiHidden/>
    <w:unhideWhenUsed/>
    <w:rsid w:val="003F0EBC"/>
    <w:pPr>
      <w:spacing w:line="240" w:lineRule="auto"/>
    </w:pPr>
    <w:rPr>
      <w:sz w:val="20"/>
      <w:szCs w:val="20"/>
    </w:rPr>
  </w:style>
  <w:style w:type="character" w:customStyle="1" w:styleId="CommentTextChar">
    <w:name w:val="Comment Text Char"/>
    <w:basedOn w:val="DefaultParagraphFont"/>
    <w:link w:val="CommentText"/>
    <w:uiPriority w:val="99"/>
    <w:semiHidden/>
    <w:rsid w:val="003F0EBC"/>
    <w:rPr>
      <w:sz w:val="20"/>
      <w:szCs w:val="20"/>
    </w:rPr>
  </w:style>
  <w:style w:type="paragraph" w:styleId="CommentSubject">
    <w:name w:val="annotation subject"/>
    <w:basedOn w:val="CommentText"/>
    <w:next w:val="CommentText"/>
    <w:link w:val="CommentSubjectChar"/>
    <w:uiPriority w:val="99"/>
    <w:semiHidden/>
    <w:unhideWhenUsed/>
    <w:rsid w:val="003F0EBC"/>
    <w:rPr>
      <w:b/>
      <w:bCs/>
    </w:rPr>
  </w:style>
  <w:style w:type="character" w:customStyle="1" w:styleId="CommentSubjectChar">
    <w:name w:val="Comment Subject Char"/>
    <w:basedOn w:val="CommentTextChar"/>
    <w:link w:val="CommentSubject"/>
    <w:uiPriority w:val="99"/>
    <w:semiHidden/>
    <w:rsid w:val="003F0EBC"/>
    <w:rPr>
      <w:b/>
      <w:bCs/>
      <w:sz w:val="20"/>
      <w:szCs w:val="20"/>
    </w:rPr>
  </w:style>
  <w:style w:type="paragraph" w:styleId="ListParagraph">
    <w:name w:val="List Paragraph"/>
    <w:basedOn w:val="Normal"/>
    <w:uiPriority w:val="34"/>
    <w:qFormat/>
    <w:rsid w:val="00517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3103</Words>
  <Characters>17689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Sullivan, Lauren</cp:lastModifiedBy>
  <cp:revision>3</cp:revision>
  <dcterms:created xsi:type="dcterms:W3CDTF">2025-11-10T16:20:00Z</dcterms:created>
  <dcterms:modified xsi:type="dcterms:W3CDTF">2025-11-10T16:58:00Z</dcterms:modified>
</cp:coreProperties>
</file>