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5356" w14:textId="77777777" w:rsidR="006401BB" w:rsidRDefault="00BF042F">
      <w:r>
        <w:t>2013 JOME:</w:t>
      </w:r>
    </w:p>
    <w:p w14:paraId="6240DC36" w14:textId="77777777" w:rsidR="00BF042F" w:rsidRDefault="00BF042F"/>
    <w:p w14:paraId="6D4CF8E1" w14:textId="3EC25151" w:rsidR="00BF042F" w:rsidRDefault="00F412A4" w:rsidP="00F412A4">
      <w:r>
        <w:t xml:space="preserve">Sullivan has long been known for big, bold, extracted Merlots, and the 2013 James O'Neil Merlot carries that legacy forward without compromise. Abundant cherry and raspberry burst from the glass, layered with vanilla and spice, while a subtle savory character runs beneath, lending the wine real depth and complexity. These same qualities carry through to the palate, wrapping it in a plushness that coats the mouth with a sense of sweetness. Yet for all its size and lushness, a bright vein of acidity brings focus, allowing the wine to linger long after the last sip. </w:t>
      </w:r>
      <w:proofErr w:type="gramStart"/>
      <w:r>
        <w:t>A wine</w:t>
      </w:r>
      <w:proofErr w:type="gramEnd"/>
      <w:r>
        <w:t xml:space="preserve"> built to reward patience, and to be enjoyed for years to come.</w:t>
      </w:r>
    </w:p>
    <w:p w14:paraId="4E269984" w14:textId="77777777" w:rsidR="00D42AA4" w:rsidRDefault="00D42AA4" w:rsidP="00F412A4"/>
    <w:p w14:paraId="51512E5B" w14:textId="1D2A8BF0" w:rsidR="00D42AA4" w:rsidRDefault="00D42AA4" w:rsidP="00F412A4">
      <w:r>
        <w:t xml:space="preserve">Blend: </w:t>
      </w:r>
      <w:r w:rsidR="004D29FC">
        <w:t>78</w:t>
      </w:r>
      <w:r w:rsidR="00A47DDE">
        <w:t>% Merlot, 11% Cabernet Sauvignon, 11% Cabernet Franc</w:t>
      </w:r>
    </w:p>
    <w:p w14:paraId="3913508F" w14:textId="77777777" w:rsidR="00A47DDE" w:rsidRDefault="00A47DDE" w:rsidP="00F412A4"/>
    <w:p w14:paraId="4FEF8BB8" w14:textId="112AF076" w:rsidR="00A47DDE" w:rsidRDefault="00A47DDE" w:rsidP="00F412A4">
      <w:r>
        <w:t>Oak: 71% New French Oak</w:t>
      </w:r>
    </w:p>
    <w:p w14:paraId="33EF7EA7" w14:textId="77777777" w:rsidR="00A47DDE" w:rsidRDefault="00A47DDE" w:rsidP="00F412A4"/>
    <w:p w14:paraId="47B4B1F4" w14:textId="5EE14E09" w:rsidR="00DB4C35" w:rsidRDefault="00DB4C35" w:rsidP="00F412A4">
      <w:r>
        <w:t>Alcohol: 14.8%</w:t>
      </w:r>
    </w:p>
    <w:p w14:paraId="14A08DD1" w14:textId="77777777" w:rsidR="00DB4C35" w:rsidRDefault="00DB4C35" w:rsidP="00F412A4"/>
    <w:p w14:paraId="73164386" w14:textId="3E41E929" w:rsidR="00DB4C35" w:rsidRDefault="00DB4C35" w:rsidP="00F412A4">
      <w:r>
        <w:t>TA:</w:t>
      </w:r>
      <w:r w:rsidR="00614666">
        <w:t xml:space="preserve"> 5.8g/L</w:t>
      </w:r>
    </w:p>
    <w:p w14:paraId="77EC626C" w14:textId="77777777" w:rsidR="00DB4C35" w:rsidRDefault="00DB4C35" w:rsidP="00F412A4"/>
    <w:p w14:paraId="15C132B5" w14:textId="783B315B" w:rsidR="00DB4C35" w:rsidRDefault="00DB4C35" w:rsidP="00F412A4">
      <w:r>
        <w:t>pH:</w:t>
      </w:r>
      <w:r w:rsidR="00614666">
        <w:t xml:space="preserve"> 3.73</w:t>
      </w:r>
    </w:p>
    <w:p w14:paraId="5FDC895C" w14:textId="77777777" w:rsidR="00DB4C35" w:rsidRDefault="00DB4C35" w:rsidP="00F412A4"/>
    <w:p w14:paraId="384A9596" w14:textId="3C9576EF" w:rsidR="00DB4C35" w:rsidRDefault="00DB4C35" w:rsidP="00F412A4">
      <w:r>
        <w:t>Cases: 240</w:t>
      </w:r>
    </w:p>
    <w:p w14:paraId="2890530B" w14:textId="77777777" w:rsidR="00DB4C35" w:rsidRDefault="00DB4C35" w:rsidP="00F412A4"/>
    <w:p w14:paraId="67F7A787" w14:textId="6DF07325" w:rsidR="00DB4C35" w:rsidRDefault="00DB4C35" w:rsidP="00F412A4">
      <w:r>
        <w:t xml:space="preserve">Clones: </w:t>
      </w:r>
      <w:r w:rsidR="009829EA">
        <w:t>3 – ME, 191 – CS, 1 - CF</w:t>
      </w:r>
    </w:p>
    <w:sectPr w:rsidR="00DB4C35"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42F"/>
    <w:rsid w:val="002673C1"/>
    <w:rsid w:val="004D29FC"/>
    <w:rsid w:val="0055042A"/>
    <w:rsid w:val="00614666"/>
    <w:rsid w:val="006401BB"/>
    <w:rsid w:val="009829EA"/>
    <w:rsid w:val="00A47DDE"/>
    <w:rsid w:val="00BF042F"/>
    <w:rsid w:val="00D42AA4"/>
    <w:rsid w:val="00DB4C35"/>
    <w:rsid w:val="00F41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03F9"/>
  <w14:defaultImageDpi w14:val="300"/>
  <w15:docId w15:val="{CD2A624C-57D0-49E3-8AC4-E111F21C5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081A1-1A49-4B2B-8A71-C9F065A88028}">
  <ds:schemaRefs>
    <ds:schemaRef ds:uri="http://schemas.microsoft.com/office/2006/metadata/properties"/>
    <ds:schemaRef ds:uri="http://schemas.microsoft.com/office/infopath/2007/PartnerControls"/>
    <ds:schemaRef ds:uri="3f45993c-73eb-4d06-9e0c-a9a134a834dd"/>
  </ds:schemaRefs>
</ds:datastoreItem>
</file>

<file path=customXml/itemProps2.xml><?xml version="1.0" encoding="utf-8"?>
<ds:datastoreItem xmlns:ds="http://schemas.openxmlformats.org/officeDocument/2006/customXml" ds:itemID="{DCFA9384-C271-48FB-BE5E-AB0FDA940084}">
  <ds:schemaRefs>
    <ds:schemaRef ds:uri="http://schemas.microsoft.com/sharepoint/v3/contenttype/forms"/>
  </ds:schemaRefs>
</ds:datastoreItem>
</file>

<file path=customXml/itemProps3.xml><?xml version="1.0" encoding="utf-8"?>
<ds:datastoreItem xmlns:ds="http://schemas.openxmlformats.org/officeDocument/2006/customXml" ds:itemID="{6A230C33-D58F-4971-8830-94A120E8FDA2}"/>
</file>

<file path=docProps/app.xml><?xml version="1.0" encoding="utf-8"?>
<Properties xmlns="http://schemas.openxmlformats.org/officeDocument/2006/extended-properties" xmlns:vt="http://schemas.openxmlformats.org/officeDocument/2006/docPropsVTypes">
  <Template>Normal</Template>
  <TotalTime>20</TotalTime>
  <Pages>1</Pages>
  <Words>122</Words>
  <Characters>702</Characters>
  <Application>Microsoft Office Word</Application>
  <DocSecurity>0</DocSecurity>
  <Lines>5</Lines>
  <Paragraphs>1</Paragraphs>
  <ScaleCrop>false</ScaleCrop>
  <Company>Sullivan Vineyards</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8</cp:revision>
  <dcterms:created xsi:type="dcterms:W3CDTF">2016-11-01T20:59:00Z</dcterms:created>
  <dcterms:modified xsi:type="dcterms:W3CDTF">2026-07-31T18:59:00Z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