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F8304" w14:textId="0C43B460" w:rsidR="007425E3" w:rsidRDefault="00BD3F4C">
      <w:r>
        <w:t>2016 JO Sullivan Founder’s Reserve Tasting Notes:</w:t>
      </w:r>
    </w:p>
    <w:p w14:paraId="6086F448" w14:textId="6650A8FA" w:rsidR="00BD3F4C" w:rsidRDefault="00BD3F4C">
      <w:r>
        <w:t>The 2016 James O'Neil Cabernet Sauvignon is a defining expression of both the vintage and the Sullivan Estate. Layers of dark cherry, blackcurrant, and sweet baking chocolate unfold alongside subtle notes of vanilla, espresso, and crushed graphite, creating a wine of remarkable depth and complexity. Rich and expansive from the first sip, it fills the palate with concentrated fruit while bright natural acidity provides freshness, precision, and exceptional length. Fine-grained tannins give the wine structure without overshadowing its generosity, resulting in a Cabernet that is both powerful and effortlessly balanced. Built on purity, concentration, and elegance, the 2016 James O'Neil Cabernet Sauvignon captures the character of an extraordinary vintage and the enduring pursuit of excellence that defines the estate.</w:t>
      </w:r>
    </w:p>
    <w:p w14:paraId="5A99417A" w14:textId="38881935" w:rsidR="00BD3F4C" w:rsidRDefault="00BD3F4C">
      <w:r>
        <w:t>Blend: 95% Cabernet Sauvignon, 5% Petit Verdot</w:t>
      </w:r>
    </w:p>
    <w:p w14:paraId="081CF7EB" w14:textId="5BE2E78A" w:rsidR="00BD3F4C" w:rsidRDefault="00BD3F4C">
      <w:r>
        <w:t>Oak: 80% New French Oak</w:t>
      </w:r>
    </w:p>
    <w:p w14:paraId="77A5D7E1" w14:textId="0AE13A1F" w:rsidR="00BD3F4C" w:rsidRDefault="00BD3F4C">
      <w:r>
        <w:t>Alcohol: 14.8 %</w:t>
      </w:r>
    </w:p>
    <w:p w14:paraId="1EB8491B" w14:textId="2229C172" w:rsidR="00BD3F4C" w:rsidRDefault="00BD3F4C">
      <w:r>
        <w:t>TA: 5.9g/L</w:t>
      </w:r>
    </w:p>
    <w:p w14:paraId="0AC19648" w14:textId="38AE0401" w:rsidR="00BD3F4C" w:rsidRDefault="00BD3F4C">
      <w:r>
        <w:t>pH: 3.85</w:t>
      </w:r>
    </w:p>
    <w:p w14:paraId="52CD1BC7" w14:textId="02E51B7B" w:rsidR="00BD3F4C" w:rsidRDefault="00BD3F4C">
      <w:r>
        <w:t>Cases: 500</w:t>
      </w:r>
    </w:p>
    <w:p w14:paraId="23484EB1" w14:textId="7ECE2E2B" w:rsidR="00BD3F4C" w:rsidRDefault="00BD3F4C">
      <w:r>
        <w:t>Clones: 191, 337, 35, 7 – CS, 400 – PV</w:t>
      </w:r>
    </w:p>
    <w:p w14:paraId="51E68677" w14:textId="54560D38" w:rsidR="00BD3F4C" w:rsidRDefault="00BD3F4C">
      <w:r>
        <w:t>Vineyard Manager: Paul Garvey</w:t>
      </w:r>
    </w:p>
    <w:sectPr w:rsidR="00BD3F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F4C"/>
    <w:rsid w:val="003A5D8A"/>
    <w:rsid w:val="0070308C"/>
    <w:rsid w:val="007425E3"/>
    <w:rsid w:val="00BD3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931DA"/>
  <w15:chartTrackingRefBased/>
  <w15:docId w15:val="{A2AA7AE9-CA86-4216-BB59-B69BFAC02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F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F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F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F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F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F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F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F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F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F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F4C"/>
    <w:rPr>
      <w:rFonts w:eastAsiaTheme="majorEastAsia" w:cstheme="majorBidi"/>
      <w:color w:val="272727" w:themeColor="text1" w:themeTint="D8"/>
    </w:rPr>
  </w:style>
  <w:style w:type="paragraph" w:styleId="Title">
    <w:name w:val="Title"/>
    <w:basedOn w:val="Normal"/>
    <w:next w:val="Normal"/>
    <w:link w:val="TitleChar"/>
    <w:uiPriority w:val="10"/>
    <w:qFormat/>
    <w:rsid w:val="00BD3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F4C"/>
    <w:pPr>
      <w:spacing w:before="160"/>
      <w:jc w:val="center"/>
    </w:pPr>
    <w:rPr>
      <w:i/>
      <w:iCs/>
      <w:color w:val="404040" w:themeColor="text1" w:themeTint="BF"/>
    </w:rPr>
  </w:style>
  <w:style w:type="character" w:customStyle="1" w:styleId="QuoteChar">
    <w:name w:val="Quote Char"/>
    <w:basedOn w:val="DefaultParagraphFont"/>
    <w:link w:val="Quote"/>
    <w:uiPriority w:val="29"/>
    <w:rsid w:val="00BD3F4C"/>
    <w:rPr>
      <w:i/>
      <w:iCs/>
      <w:color w:val="404040" w:themeColor="text1" w:themeTint="BF"/>
    </w:rPr>
  </w:style>
  <w:style w:type="paragraph" w:styleId="ListParagraph">
    <w:name w:val="List Paragraph"/>
    <w:basedOn w:val="Normal"/>
    <w:uiPriority w:val="34"/>
    <w:qFormat/>
    <w:rsid w:val="00BD3F4C"/>
    <w:pPr>
      <w:ind w:left="720"/>
      <w:contextualSpacing/>
    </w:pPr>
  </w:style>
  <w:style w:type="character" w:styleId="IntenseEmphasis">
    <w:name w:val="Intense Emphasis"/>
    <w:basedOn w:val="DefaultParagraphFont"/>
    <w:uiPriority w:val="21"/>
    <w:qFormat/>
    <w:rsid w:val="00BD3F4C"/>
    <w:rPr>
      <w:i/>
      <w:iCs/>
      <w:color w:val="0F4761" w:themeColor="accent1" w:themeShade="BF"/>
    </w:rPr>
  </w:style>
  <w:style w:type="paragraph" w:styleId="IntenseQuote">
    <w:name w:val="Intense Quote"/>
    <w:basedOn w:val="Normal"/>
    <w:next w:val="Normal"/>
    <w:link w:val="IntenseQuoteChar"/>
    <w:uiPriority w:val="30"/>
    <w:qFormat/>
    <w:rsid w:val="00BD3F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F4C"/>
    <w:rPr>
      <w:i/>
      <w:iCs/>
      <w:color w:val="0F4761" w:themeColor="accent1" w:themeShade="BF"/>
    </w:rPr>
  </w:style>
  <w:style w:type="character" w:styleId="IntenseReference">
    <w:name w:val="Intense Reference"/>
    <w:basedOn w:val="DefaultParagraphFont"/>
    <w:uiPriority w:val="32"/>
    <w:qFormat/>
    <w:rsid w:val="00BD3F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35CBAA841B0E478DB27A8A32E7904E" ma:contentTypeVersion="15" ma:contentTypeDescription="Create a new document." ma:contentTypeScope="" ma:versionID="273122fb728b51eaa289448993af0f25">
  <xsd:schema xmlns:xsd="http://www.w3.org/2001/XMLSchema" xmlns:xs="http://www.w3.org/2001/XMLSchema" xmlns:p="http://schemas.microsoft.com/office/2006/metadata/properties" xmlns:ns2="3f45993c-73eb-4d06-9e0c-a9a134a834dd" xmlns:ns3="29106e97-172f-4783-8a6e-21ea34f78e20" targetNamespace="http://schemas.microsoft.com/office/2006/metadata/properties" ma:root="true" ma:fieldsID="9ddc64e5317078a2e9b846f2ec4d6b96" ns2:_="" ns3:_="">
    <xsd:import namespace="3f45993c-73eb-4d06-9e0c-a9a134a834dd"/>
    <xsd:import namespace="29106e97-172f-4783-8a6e-21ea34f78e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5993c-73eb-4d06-9e0c-a9a134a834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3523d74-00e0-4137-817b-4f4f9dc3d3e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106e97-172f-4783-8a6e-21ea34f78e2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f45993c-73eb-4d06-9e0c-a9a134a834d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A24158A-7FB3-49D8-9230-02F2CBF376E0}"/>
</file>

<file path=customXml/itemProps2.xml><?xml version="1.0" encoding="utf-8"?>
<ds:datastoreItem xmlns:ds="http://schemas.openxmlformats.org/officeDocument/2006/customXml" ds:itemID="{355F243D-6377-46A2-A499-A69C058F37AB}"/>
</file>

<file path=customXml/itemProps3.xml><?xml version="1.0" encoding="utf-8"?>
<ds:datastoreItem xmlns:ds="http://schemas.openxmlformats.org/officeDocument/2006/customXml" ds:itemID="{D229B008-A490-4867-A680-F34926342CBC}"/>
</file>

<file path=docProps/app.xml><?xml version="1.0" encoding="utf-8"?>
<Properties xmlns="http://schemas.openxmlformats.org/officeDocument/2006/extended-properties" xmlns:vt="http://schemas.openxmlformats.org/officeDocument/2006/docPropsVTypes">
  <Template>Normal</Template>
  <TotalTime>4</TotalTime>
  <Pages>1</Pages>
  <Words>158</Words>
  <Characters>905</Characters>
  <Application>Microsoft Office Word</Application>
  <DocSecurity>0</DocSecurity>
  <Lines>7</Lines>
  <Paragraphs>2</Paragraphs>
  <ScaleCrop>false</ScaleCrop>
  <Company/>
  <LinksUpToDate>false</LinksUpToDate>
  <CharactersWithSpaces>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Cole</dc:creator>
  <cp:keywords/>
  <dc:description/>
  <cp:lastModifiedBy>Jeff Cole</cp:lastModifiedBy>
  <cp:revision>1</cp:revision>
  <dcterms:created xsi:type="dcterms:W3CDTF">2026-08-04T17:12:00Z</dcterms:created>
  <dcterms:modified xsi:type="dcterms:W3CDTF">2026-08-04T17:16:00Z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0x010100D135CBAA841B0E478DB27A8A32E7904E</vt:lpwstr>
  </property>
</Properties>
</file>