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84746" w14:textId="77777777" w:rsidR="00CA552D" w:rsidRPr="00CA552D" w:rsidRDefault="00CA552D" w:rsidP="00CA552D">
      <w:pPr>
        <w:spacing w:after="100" w:afterAutospacing="1" w:line="240" w:lineRule="auto"/>
        <w:outlineLvl w:val="1"/>
        <w:rPr>
          <w:rFonts w:ascii="Arial" w:eastAsia="Times New Roman" w:hAnsi="Arial" w:cs="Arial"/>
          <w:color w:val="212121"/>
          <w:kern w:val="0"/>
          <w:sz w:val="27"/>
          <w:szCs w:val="27"/>
          <w14:ligatures w14:val="none"/>
        </w:rPr>
      </w:pPr>
      <w:r w:rsidRPr="00CA552D">
        <w:rPr>
          <w:rFonts w:ascii="Arial" w:eastAsia="Times New Roman" w:hAnsi="Arial" w:cs="Arial"/>
          <w:color w:val="212121"/>
          <w:kern w:val="0"/>
          <w:sz w:val="27"/>
          <w:szCs w:val="27"/>
          <w14:ligatures w14:val="none"/>
        </w:rPr>
        <w:t>Chi tiết sản phẩm</w:t>
      </w:r>
    </w:p>
    <w:p w14:paraId="528303B2" w14:textId="77777777" w:rsidR="00CA552D" w:rsidRPr="00CA552D" w:rsidRDefault="00CA552D" w:rsidP="00CA552D">
      <w:pPr>
        <w:numPr>
          <w:ilvl w:val="0"/>
          <w:numId w:val="1"/>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Tên sản phẩm: </w:t>
      </w:r>
      <w:r w:rsidRPr="00CA552D">
        <w:rPr>
          <w:rFonts w:ascii="Arial" w:eastAsia="Times New Roman" w:hAnsi="Arial" w:cs="Arial"/>
          <w:color w:val="212121"/>
          <w:kern w:val="0"/>
          <w:sz w:val="23"/>
          <w:szCs w:val="23"/>
          <w14:ligatures w14:val="none"/>
        </w:rPr>
        <w:t>Romand Dewyful Water Tint</w:t>
      </w:r>
    </w:p>
    <w:p w14:paraId="0731B782" w14:textId="77777777" w:rsidR="00CA552D" w:rsidRPr="00CA552D" w:rsidRDefault="00CA552D" w:rsidP="00CA552D">
      <w:pPr>
        <w:numPr>
          <w:ilvl w:val="0"/>
          <w:numId w:val="1"/>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Chất son: </w:t>
      </w:r>
      <w:r w:rsidRPr="00CA552D">
        <w:rPr>
          <w:rFonts w:ascii="Arial" w:eastAsia="Times New Roman" w:hAnsi="Arial" w:cs="Arial"/>
          <w:color w:val="212121"/>
          <w:kern w:val="0"/>
          <w:sz w:val="23"/>
          <w:szCs w:val="23"/>
          <w14:ligatures w14:val="none"/>
        </w:rPr>
        <w:t>Son tint lì</w:t>
      </w:r>
    </w:p>
    <w:p w14:paraId="1959A2A9" w14:textId="77777777" w:rsidR="00CA552D" w:rsidRPr="00CA552D" w:rsidRDefault="00CA552D" w:rsidP="00CA552D">
      <w:pPr>
        <w:numPr>
          <w:ilvl w:val="0"/>
          <w:numId w:val="1"/>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Dung tích: </w:t>
      </w:r>
      <w:r w:rsidRPr="00CA552D">
        <w:rPr>
          <w:rFonts w:ascii="Arial" w:eastAsia="Times New Roman" w:hAnsi="Arial" w:cs="Arial"/>
          <w:color w:val="212121"/>
          <w:kern w:val="0"/>
          <w:sz w:val="23"/>
          <w:szCs w:val="23"/>
          <w14:ligatures w14:val="none"/>
        </w:rPr>
        <w:t>5g</w:t>
      </w:r>
    </w:p>
    <w:p w14:paraId="1EC1FC39" w14:textId="77777777" w:rsidR="00CA552D" w:rsidRPr="00CA552D" w:rsidRDefault="00CA552D" w:rsidP="00CA552D">
      <w:pPr>
        <w:numPr>
          <w:ilvl w:val="0"/>
          <w:numId w:val="1"/>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Thương hiệu:</w:t>
      </w:r>
      <w:r w:rsidRPr="00CA552D">
        <w:rPr>
          <w:rFonts w:ascii="Arial" w:eastAsia="Times New Roman" w:hAnsi="Arial" w:cs="Arial"/>
          <w:color w:val="212121"/>
          <w:kern w:val="0"/>
          <w:sz w:val="23"/>
          <w:szCs w:val="23"/>
          <w14:ligatures w14:val="none"/>
        </w:rPr>
        <w:t> Romand (Hàn Quốc)</w:t>
      </w:r>
    </w:p>
    <w:p w14:paraId="12F5CD7C"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hyperlink r:id="rId5" w:history="1">
        <w:r w:rsidRPr="00CA552D">
          <w:rPr>
            <w:rFonts w:ascii="Arial" w:eastAsia="Times New Roman" w:hAnsi="Arial" w:cs="Arial"/>
            <w:b/>
            <w:bCs/>
            <w:color w:val="0000FF"/>
            <w:kern w:val="0"/>
            <w:sz w:val="23"/>
            <w:szCs w:val="23"/>
            <w:u w:val="single"/>
            <w14:ligatures w14:val="none"/>
          </w:rPr>
          <w:t>Romand</w:t>
        </w:r>
      </w:hyperlink>
      <w:r w:rsidRPr="00CA552D">
        <w:rPr>
          <w:rFonts w:ascii="Arial" w:eastAsia="Times New Roman" w:hAnsi="Arial" w:cs="Arial"/>
          <w:b/>
          <w:bCs/>
          <w:color w:val="212121"/>
          <w:kern w:val="0"/>
          <w:sz w:val="23"/>
          <w:szCs w:val="23"/>
          <w14:ligatures w14:val="none"/>
        </w:rPr>
        <w:t> </w:t>
      </w:r>
      <w:r w:rsidRPr="00CA552D">
        <w:rPr>
          <w:rFonts w:ascii="Arial" w:eastAsia="Times New Roman" w:hAnsi="Arial" w:cs="Arial"/>
          <w:color w:val="212121"/>
          <w:kern w:val="0"/>
          <w:sz w:val="23"/>
          <w:szCs w:val="23"/>
          <w14:ligatures w14:val="none"/>
        </w:rPr>
        <w:t>là một thương hiệu mỹ phẩm đến từ Hàn Quốc với mong muốn mang đến cho khách hàng những giá trị tuyệt vời nhất qua từng sản phẩm. Với Romand, bạn có thể tìm thấy màu sắc phù hợp hơn với bản thân, tự mình trải nghiệm các bước trang điểm với những sản phẩm makeup chất lượng đến từ Hàn Quốc, giúp khách hàng không chỉ trở nên xinh đẹp hơn mà còn trở thành những người tiêu dùng thông thái nhất</w:t>
      </w:r>
    </w:p>
    <w:p w14:paraId="7AD8B90D" w14:textId="77777777" w:rsidR="00CA552D" w:rsidRPr="00CA552D" w:rsidRDefault="00CA552D" w:rsidP="00CA552D">
      <w:pPr>
        <w:numPr>
          <w:ilvl w:val="0"/>
          <w:numId w:val="2"/>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Hạn sử dụng: </w:t>
      </w:r>
      <w:r w:rsidRPr="00CA552D">
        <w:rPr>
          <w:rFonts w:ascii="Arial" w:eastAsia="Times New Roman" w:hAnsi="Arial" w:cs="Arial"/>
          <w:color w:val="212121"/>
          <w:kern w:val="0"/>
          <w:sz w:val="23"/>
          <w:szCs w:val="23"/>
          <w14:ligatures w14:val="none"/>
        </w:rPr>
        <w:t>3 năm kể từ ngày sản xuất/NSX xem trên bao bì (12 tháng sau khi mở nắp)</w:t>
      </w:r>
    </w:p>
    <w:p w14:paraId="674031F7"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***Màu sắc có thể khác nhau tùy thuộc vào ánh sáng, độ phân giải màn hình và sắc tố da</w:t>
      </w:r>
    </w:p>
    <w:p w14:paraId="24C9AF84"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1. Thông tin sản phẩm</w:t>
      </w:r>
    </w:p>
    <w:p w14:paraId="685F2C2C"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hyperlink r:id="rId6" w:tgtFrame="_self" w:history="1">
        <w:r w:rsidRPr="00CA552D">
          <w:rPr>
            <w:rFonts w:ascii="Arial" w:eastAsia="Times New Roman" w:hAnsi="Arial" w:cs="Arial"/>
            <w:b/>
            <w:bCs/>
            <w:kern w:val="0"/>
            <w:sz w:val="23"/>
            <w:szCs w:val="23"/>
            <w14:ligatures w14:val="none"/>
          </w:rPr>
          <w:t>Son Tint Bóng, Siêu Lì Romand Dewyful Water Tint 5g </w:t>
        </w:r>
      </w:hyperlink>
      <w:r w:rsidRPr="00CA552D">
        <w:rPr>
          <w:rFonts w:ascii="Arial" w:eastAsia="Times New Roman" w:hAnsi="Arial" w:cs="Arial"/>
          <w:color w:val="212121"/>
          <w:kern w:val="0"/>
          <w:sz w:val="23"/>
          <w:szCs w:val="23"/>
          <w14:ligatures w14:val="none"/>
        </w:rPr>
        <w:t>là</w:t>
      </w:r>
      <w:r w:rsidRPr="00CA552D">
        <w:rPr>
          <w:rFonts w:ascii="Arial" w:eastAsia="Times New Roman" w:hAnsi="Arial" w:cs="Arial"/>
          <w:b/>
          <w:bCs/>
          <w:color w:val="212121"/>
          <w:kern w:val="0"/>
          <w:sz w:val="23"/>
          <w:szCs w:val="23"/>
          <w14:ligatures w14:val="none"/>
        </w:rPr>
        <w:t> </w:t>
      </w:r>
      <w:hyperlink r:id="rId7" w:tgtFrame="_blank" w:history="1">
        <w:r w:rsidRPr="00CA552D">
          <w:rPr>
            <w:rFonts w:ascii="Arial" w:eastAsia="Times New Roman" w:hAnsi="Arial" w:cs="Arial"/>
            <w:b/>
            <w:bCs/>
            <w:color w:val="0000FF"/>
            <w:kern w:val="0"/>
            <w:sz w:val="23"/>
            <w:szCs w:val="23"/>
            <w:u w:val="single"/>
            <w14:ligatures w14:val="none"/>
          </w:rPr>
          <w:t>son tint lì</w:t>
        </w:r>
      </w:hyperlink>
      <w:r w:rsidRPr="00CA552D">
        <w:rPr>
          <w:rFonts w:ascii="Arial" w:eastAsia="Times New Roman" w:hAnsi="Arial" w:cs="Arial"/>
          <w:color w:val="212121"/>
          <w:kern w:val="0"/>
          <w:sz w:val="23"/>
          <w:szCs w:val="23"/>
          <w14:ligatures w14:val="none"/>
        </w:rPr>
        <w:t> đến từ thương hiệu</w:t>
      </w:r>
      <w:r w:rsidRPr="00CA552D">
        <w:rPr>
          <w:rFonts w:ascii="Arial" w:eastAsia="Times New Roman" w:hAnsi="Arial" w:cs="Arial"/>
          <w:b/>
          <w:bCs/>
          <w:color w:val="212121"/>
          <w:kern w:val="0"/>
          <w:sz w:val="23"/>
          <w:szCs w:val="23"/>
          <w14:ligatures w14:val="none"/>
        </w:rPr>
        <w:t> </w:t>
      </w:r>
      <w:hyperlink r:id="rId8" w:tgtFrame="_blank" w:history="1">
        <w:r w:rsidRPr="00CA552D">
          <w:rPr>
            <w:rFonts w:ascii="Arial" w:eastAsia="Times New Roman" w:hAnsi="Arial" w:cs="Arial"/>
            <w:b/>
            <w:bCs/>
            <w:color w:val="0000FF"/>
            <w:kern w:val="0"/>
            <w:sz w:val="23"/>
            <w:szCs w:val="23"/>
            <w:u w:val="single"/>
            <w14:ligatures w14:val="none"/>
          </w:rPr>
          <w:t>Romand</w:t>
        </w:r>
      </w:hyperlink>
      <w:r w:rsidRPr="00CA552D">
        <w:rPr>
          <w:rFonts w:ascii="Arial" w:eastAsia="Times New Roman" w:hAnsi="Arial" w:cs="Arial"/>
          <w:b/>
          <w:bCs/>
          <w:color w:val="212121"/>
          <w:kern w:val="0"/>
          <w:sz w:val="23"/>
          <w:szCs w:val="23"/>
          <w14:ligatures w14:val="none"/>
        </w:rPr>
        <w:t> </w:t>
      </w:r>
      <w:r w:rsidRPr="00CA552D">
        <w:rPr>
          <w:rFonts w:ascii="Arial" w:eastAsia="Times New Roman" w:hAnsi="Arial" w:cs="Arial"/>
          <w:color w:val="212121"/>
          <w:kern w:val="0"/>
          <w:sz w:val="23"/>
          <w:szCs w:val="23"/>
          <w14:ligatures w14:val="none"/>
        </w:rPr>
        <w:t>với chất son tint lì giúp môi căng mọng, mịn mượt</w:t>
      </w:r>
      <w:r w:rsidRPr="00CA552D">
        <w:rPr>
          <w:rFonts w:ascii="Arial" w:eastAsia="Times New Roman" w:hAnsi="Arial" w:cs="Arial"/>
          <w:b/>
          <w:bCs/>
          <w:color w:val="212121"/>
          <w:kern w:val="0"/>
          <w:sz w:val="23"/>
          <w:szCs w:val="23"/>
          <w14:ligatures w14:val="none"/>
        </w:rPr>
        <w:t> </w:t>
      </w:r>
      <w:r w:rsidRPr="00CA552D">
        <w:rPr>
          <w:rFonts w:ascii="Arial" w:eastAsia="Times New Roman" w:hAnsi="Arial" w:cs="Arial"/>
          <w:color w:val="212121"/>
          <w:kern w:val="0"/>
          <w:sz w:val="23"/>
          <w:szCs w:val="23"/>
          <w14:ligatures w14:val="none"/>
        </w:rPr>
        <w:t>son lên môi nhẹ và mướt mịn, dễ tán đều và bền màu, lâu trôi cùng với bảng màu rực rỡ đa dạng mang đến cho bạn đôi môi căng mọng tràn đầy sức sống, tự tin cả ngày dài.</w:t>
      </w:r>
    </w:p>
    <w:p w14:paraId="262E904B"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3"/>
          <w:szCs w:val="23"/>
          <w14:ligatures w14:val="none"/>
        </w:rPr>
        <w:drawing>
          <wp:inline distT="0" distB="0" distL="0" distR="0" wp14:anchorId="620A24AC" wp14:editId="3A2DCFAC">
            <wp:extent cx="4738026" cy="4198620"/>
            <wp:effectExtent l="0" t="0" r="5715" b="0"/>
            <wp:docPr id="17" name="Picture 17"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 Tint Bóng, Siêu Lì Cho Đôi Môi Căng Mọng Romand Dewyful Water Tint 5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741" cy="4201026"/>
                    </a:xfrm>
                    <a:prstGeom prst="rect">
                      <a:avLst/>
                    </a:prstGeom>
                    <a:noFill/>
                    <a:ln>
                      <a:noFill/>
                    </a:ln>
                  </pic:spPr>
                </pic:pic>
              </a:graphicData>
            </a:graphic>
          </wp:inline>
        </w:drawing>
      </w:r>
    </w:p>
    <w:p w14:paraId="63624DD5"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4D50D43F"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30EB55FF" w14:textId="77777777" w:rsidR="00CA552D" w:rsidRPr="00CA552D" w:rsidRDefault="00CA552D" w:rsidP="00CA552D">
      <w:pPr>
        <w:spacing w:after="100" w:afterAutospacing="1" w:line="240" w:lineRule="auto"/>
        <w:jc w:val="both"/>
        <w:outlineLvl w:val="1"/>
        <w:rPr>
          <w:rFonts w:ascii="Arial" w:eastAsia="Times New Roman" w:hAnsi="Arial" w:cs="Arial"/>
          <w:color w:val="212121"/>
          <w:kern w:val="0"/>
          <w:sz w:val="36"/>
          <w:szCs w:val="36"/>
          <w14:ligatures w14:val="none"/>
        </w:rPr>
      </w:pPr>
      <w:r w:rsidRPr="00CA552D">
        <w:rPr>
          <w:rFonts w:ascii="Arial" w:eastAsia="Times New Roman" w:hAnsi="Arial" w:cs="Arial"/>
          <w:b/>
          <w:bCs/>
          <w:color w:val="212121"/>
          <w:kern w:val="0"/>
          <w:sz w:val="23"/>
          <w:szCs w:val="23"/>
          <w14:ligatures w14:val="none"/>
        </w:rPr>
        <w:t>2. Bảng màu son Romand Dewyful Water Tint </w:t>
      </w:r>
    </w:p>
    <w:p w14:paraId="4F4EDAB2"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Son Tint Bóng, Siêu Lì Cho Đôi Môi Căng Mọng Romand Dewyful Water Tint hiện tại</w:t>
      </w:r>
      <w:hyperlink r:id="rId10" w:history="1">
        <w:r w:rsidRPr="00CA552D">
          <w:rPr>
            <w:rFonts w:ascii="Arial" w:eastAsia="Times New Roman" w:hAnsi="Arial" w:cs="Arial"/>
            <w:color w:val="0000FF"/>
            <w:kern w:val="0"/>
            <w:sz w:val="23"/>
            <w:szCs w:val="23"/>
            <w:u w:val="single"/>
            <w14:ligatures w14:val="none"/>
          </w:rPr>
          <w:t> </w:t>
        </w:r>
      </w:hyperlink>
      <w:hyperlink r:id="rId11" w:history="1">
        <w:r>
          <w:rPr>
            <w:rFonts w:ascii="Arial" w:eastAsia="Times New Roman" w:hAnsi="Arial" w:cs="Arial"/>
            <w:b/>
            <w:bCs/>
            <w:color w:val="0000FF"/>
            <w:kern w:val="0"/>
            <w:sz w:val="23"/>
            <w:szCs w:val="23"/>
            <w:u w:val="single"/>
            <w14:ligatures w14:val="none"/>
          </w:rPr>
          <w:t>CosBeauty</w:t>
        </w:r>
      </w:hyperlink>
      <w:r w:rsidRPr="00CA552D">
        <w:rPr>
          <w:rFonts w:ascii="Arial" w:eastAsia="Times New Roman" w:hAnsi="Arial" w:cs="Arial"/>
          <w:b/>
          <w:bCs/>
          <w:color w:val="212121"/>
          <w:kern w:val="0"/>
          <w:sz w:val="23"/>
          <w:szCs w:val="23"/>
          <w14:ligatures w14:val="none"/>
        </w:rPr>
        <w:t> </w:t>
      </w:r>
      <w:r w:rsidRPr="00CA552D">
        <w:rPr>
          <w:rFonts w:ascii="Arial" w:eastAsia="Times New Roman" w:hAnsi="Arial" w:cs="Arial"/>
          <w:color w:val="212121"/>
          <w:kern w:val="0"/>
          <w:sz w:val="23"/>
          <w:szCs w:val="23"/>
          <w14:ligatures w14:val="none"/>
        </w:rPr>
        <w:t>có các tông màu sau: </w:t>
      </w:r>
    </w:p>
    <w:p w14:paraId="1F28CE4F"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lastRenderedPageBreak/>
        <w:t>- Màu 01 In Coral:</w:t>
      </w:r>
      <w:r w:rsidRPr="00CA552D">
        <w:rPr>
          <w:rFonts w:ascii="Arial" w:eastAsia="Times New Roman" w:hAnsi="Arial" w:cs="Arial"/>
          <w:color w:val="212121"/>
          <w:kern w:val="0"/>
          <w:sz w:val="23"/>
          <w:szCs w:val="23"/>
          <w14:ligatures w14:val="none"/>
        </w:rPr>
        <w:t> Màu san hô dịu dàng.</w:t>
      </w:r>
    </w:p>
    <w:p w14:paraId="7B7F78E6"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02 Salty Peach: </w:t>
      </w:r>
      <w:r w:rsidRPr="00CA552D">
        <w:rPr>
          <w:rFonts w:ascii="Arial" w:eastAsia="Times New Roman" w:hAnsi="Arial" w:cs="Arial"/>
          <w:color w:val="212121"/>
          <w:kern w:val="0"/>
          <w:sz w:val="23"/>
          <w:szCs w:val="23"/>
          <w14:ligatures w14:val="none"/>
        </w:rPr>
        <w:t>Màu Beige đào lạnh </w:t>
      </w:r>
    </w:p>
    <w:p w14:paraId="644E0557"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03 If Rose: </w:t>
      </w:r>
      <w:r w:rsidRPr="00CA552D">
        <w:rPr>
          <w:rFonts w:ascii="Arial" w:eastAsia="Times New Roman" w:hAnsi="Arial" w:cs="Arial"/>
          <w:color w:val="212121"/>
          <w:kern w:val="0"/>
          <w:sz w:val="23"/>
          <w:szCs w:val="23"/>
          <w14:ligatures w14:val="none"/>
        </w:rPr>
        <w:t>Màu hoa hồng MLBB cho đôi môi thêm tươi tắn.</w:t>
      </w:r>
    </w:p>
    <w:p w14:paraId="202FC921"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04 Chili Up: </w:t>
      </w:r>
      <w:r w:rsidRPr="00CA552D">
        <w:rPr>
          <w:rFonts w:ascii="Arial" w:eastAsia="Times New Roman" w:hAnsi="Arial" w:cs="Arial"/>
          <w:color w:val="212121"/>
          <w:kern w:val="0"/>
          <w:sz w:val="23"/>
          <w:szCs w:val="23"/>
          <w14:ligatures w14:val="none"/>
        </w:rPr>
        <w:t>Màu đỏ nâu hiện đại, quyến rũ </w:t>
      </w:r>
    </w:p>
    <w:p w14:paraId="6443A764"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05 Taffy: </w:t>
      </w:r>
      <w:r w:rsidRPr="00CA552D">
        <w:rPr>
          <w:rFonts w:ascii="Arial" w:eastAsia="Times New Roman" w:hAnsi="Arial" w:cs="Arial"/>
          <w:color w:val="212121"/>
          <w:kern w:val="0"/>
          <w:sz w:val="23"/>
          <w:szCs w:val="23"/>
          <w14:ligatures w14:val="none"/>
        </w:rPr>
        <w:t>Màu hồng kẹo ngọt tươi sáng </w:t>
      </w:r>
    </w:p>
    <w:p w14:paraId="12798E35"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06 Thulian: </w:t>
      </w:r>
      <w:r w:rsidRPr="00CA552D">
        <w:rPr>
          <w:rFonts w:ascii="Arial" w:eastAsia="Times New Roman" w:hAnsi="Arial" w:cs="Arial"/>
          <w:color w:val="212121"/>
          <w:kern w:val="0"/>
          <w:sz w:val="23"/>
          <w:szCs w:val="23"/>
          <w14:ligatures w14:val="none"/>
        </w:rPr>
        <w:t>Sự kết hợp giữa một chút dâu và sữa tươi tạo nên màu hồng kem lạnh độc đáo </w:t>
      </w:r>
    </w:p>
    <w:p w14:paraId="5C5149CA"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07 Cherry Way:</w:t>
      </w:r>
      <w:r w:rsidRPr="00CA552D">
        <w:rPr>
          <w:rFonts w:ascii="Arial" w:eastAsia="Times New Roman" w:hAnsi="Arial" w:cs="Arial"/>
          <w:color w:val="212121"/>
          <w:kern w:val="0"/>
          <w:sz w:val="23"/>
          <w:szCs w:val="23"/>
          <w14:ligatures w14:val="none"/>
        </w:rPr>
        <w:t> Màu đỏ sáng, trong trẻo của trái Cherry mọng nước.</w:t>
      </w:r>
    </w:p>
    <w:p w14:paraId="3588AF9D"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08 Berry Divine: </w:t>
      </w:r>
      <w:r w:rsidRPr="00CA552D">
        <w:rPr>
          <w:rFonts w:ascii="Arial" w:eastAsia="Times New Roman" w:hAnsi="Arial" w:cs="Arial"/>
          <w:color w:val="212121"/>
          <w:kern w:val="0"/>
          <w:sz w:val="23"/>
          <w:szCs w:val="23"/>
          <w14:ligatures w14:val="none"/>
        </w:rPr>
        <w:t>Màu đỏ rượu trầm mang bầu không khí trầm lắng.</w:t>
      </w:r>
    </w:p>
    <w:p w14:paraId="57C5DCB8"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09 Cotton Melba:</w:t>
      </w:r>
      <w:r w:rsidRPr="00CA552D">
        <w:rPr>
          <w:rFonts w:ascii="Arial" w:eastAsia="Times New Roman" w:hAnsi="Arial" w:cs="Arial"/>
          <w:color w:val="212121"/>
          <w:kern w:val="0"/>
          <w:sz w:val="23"/>
          <w:szCs w:val="23"/>
          <w14:ligatures w14:val="none"/>
        </w:rPr>
        <w:t> San hô đào</w:t>
      </w:r>
    </w:p>
    <w:p w14:paraId="5CB17202"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10 Murmur Pink:</w:t>
      </w:r>
      <w:r w:rsidRPr="00CA552D">
        <w:rPr>
          <w:rFonts w:ascii="Arial" w:eastAsia="Times New Roman" w:hAnsi="Arial" w:cs="Arial"/>
          <w:color w:val="212121"/>
          <w:kern w:val="0"/>
          <w:sz w:val="23"/>
          <w:szCs w:val="23"/>
          <w14:ligatures w14:val="none"/>
        </w:rPr>
        <w:t> Hồng lạnh</w:t>
      </w:r>
    </w:p>
    <w:p w14:paraId="1E6F9789"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11 Lilac Cream:</w:t>
      </w:r>
      <w:r w:rsidRPr="00CA552D">
        <w:rPr>
          <w:rFonts w:ascii="Arial" w:eastAsia="Times New Roman" w:hAnsi="Arial" w:cs="Arial"/>
          <w:color w:val="212121"/>
          <w:kern w:val="0"/>
          <w:sz w:val="23"/>
          <w:szCs w:val="23"/>
          <w14:ligatures w14:val="none"/>
        </w:rPr>
        <w:t> Hồng sữa ánh tím</w:t>
      </w:r>
    </w:p>
    <w:p w14:paraId="3A153052"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12 Canyon: </w:t>
      </w:r>
      <w:r w:rsidRPr="00CA552D">
        <w:rPr>
          <w:rFonts w:ascii="Arial" w:eastAsia="Times New Roman" w:hAnsi="Arial" w:cs="Arial"/>
          <w:color w:val="212121"/>
          <w:kern w:val="0"/>
          <w:sz w:val="23"/>
          <w:szCs w:val="23"/>
          <w14:ligatures w14:val="none"/>
        </w:rPr>
        <w:t>Màu nâu đỏ nude nhẹ nhưng vẫn tạo chiều sâu</w:t>
      </w:r>
    </w:p>
    <w:p w14:paraId="59EB938D"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Màu 13 Custard Mauve:</w:t>
      </w:r>
      <w:r w:rsidRPr="00CA552D">
        <w:rPr>
          <w:rFonts w:ascii="Arial" w:eastAsia="Times New Roman" w:hAnsi="Arial" w:cs="Arial"/>
          <w:color w:val="212121"/>
          <w:kern w:val="0"/>
          <w:sz w:val="23"/>
          <w:szCs w:val="23"/>
          <w14:ligatures w14:val="none"/>
        </w:rPr>
        <w:t> Màu hồng tím nude là sự kết hợp giữa màu custard và mauve </w:t>
      </w:r>
    </w:p>
    <w:p w14:paraId="3D88794A" w14:textId="72E30FD4"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3"/>
          <w:szCs w:val="23"/>
          <w14:ligatures w14:val="none"/>
        </w:rPr>
        <w:lastRenderedPageBreak/>
        <w:drawing>
          <wp:inline distT="0" distB="0" distL="0" distR="0" wp14:anchorId="6629F33B" wp14:editId="46E24E4F">
            <wp:extent cx="5138646" cy="6454140"/>
            <wp:effectExtent l="0" t="0" r="5080" b="3810"/>
            <wp:docPr id="15" name="Picture 15"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 Tint Bóng, Siêu Lì Cho Đôi Môi Căng Mọng Romand Dewyful Water Tint 5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572" cy="6462839"/>
                    </a:xfrm>
                    <a:prstGeom prst="rect">
                      <a:avLst/>
                    </a:prstGeom>
                    <a:noFill/>
                    <a:ln>
                      <a:noFill/>
                    </a:ln>
                  </pic:spPr>
                </pic:pic>
              </a:graphicData>
            </a:graphic>
          </wp:inline>
        </w:drawing>
      </w:r>
    </w:p>
    <w:p w14:paraId="37A1E965"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5983958A" w14:textId="624F8D9C"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3"/>
          <w:szCs w:val="23"/>
          <w14:ligatures w14:val="none"/>
        </w:rPr>
        <w:lastRenderedPageBreak/>
        <w:drawing>
          <wp:inline distT="0" distB="0" distL="0" distR="0" wp14:anchorId="560082EE" wp14:editId="20F89502">
            <wp:extent cx="5460063" cy="11002027"/>
            <wp:effectExtent l="0" t="0" r="7620" b="0"/>
            <wp:docPr id="12" name="Picture 12"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 Tint Bóng, Siêu Lì Cho Đôi Môi Căng Mọng Romand Dewyful Water Tint 5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8340" cy="11018704"/>
                    </a:xfrm>
                    <a:prstGeom prst="rect">
                      <a:avLst/>
                    </a:prstGeom>
                    <a:noFill/>
                    <a:ln>
                      <a:noFill/>
                    </a:ln>
                  </pic:spPr>
                </pic:pic>
              </a:graphicData>
            </a:graphic>
          </wp:inline>
        </w:drawing>
      </w:r>
      <w:r w:rsidRPr="00CA552D">
        <w:rPr>
          <w:rFonts w:ascii="Arial" w:eastAsia="Times New Roman" w:hAnsi="Arial" w:cs="Arial"/>
          <w:noProof/>
          <w:color w:val="212121"/>
          <w:kern w:val="0"/>
          <w:sz w:val="23"/>
          <w:szCs w:val="23"/>
          <w14:ligatures w14:val="none"/>
        </w:rPr>
        <w:lastRenderedPageBreak/>
        <w:drawing>
          <wp:inline distT="0" distB="0" distL="0" distR="0" wp14:anchorId="1537500F" wp14:editId="0607119D">
            <wp:extent cx="5927127" cy="10911840"/>
            <wp:effectExtent l="0" t="0" r="0" b="3810"/>
            <wp:docPr id="11" name="Picture 11"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 Tint Bóng, Siêu Lì Cho Đôi Môi Căng Mọng Romand Dewyful Water Tint 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782" cy="10918569"/>
                    </a:xfrm>
                    <a:prstGeom prst="rect">
                      <a:avLst/>
                    </a:prstGeom>
                    <a:noFill/>
                    <a:ln>
                      <a:noFill/>
                    </a:ln>
                  </pic:spPr>
                </pic:pic>
              </a:graphicData>
            </a:graphic>
          </wp:inline>
        </w:drawing>
      </w:r>
    </w:p>
    <w:p w14:paraId="280CC4C6"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1"/>
          <w:szCs w:val="21"/>
          <w14:ligatures w14:val="none"/>
        </w:rPr>
        <w:lastRenderedPageBreak/>
        <w:drawing>
          <wp:inline distT="0" distB="0" distL="0" distR="0" wp14:anchorId="7A5DD9F8" wp14:editId="7D7FF181">
            <wp:extent cx="5815681" cy="12024245"/>
            <wp:effectExtent l="0" t="0" r="0" b="0"/>
            <wp:docPr id="9" name="Picture 9"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 Tint Bóng, Siêu Lì Cho Đôi Môi Căng Mọng Romand Dewyful Water Tint 5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852" cy="12055612"/>
                    </a:xfrm>
                    <a:prstGeom prst="rect">
                      <a:avLst/>
                    </a:prstGeom>
                    <a:noFill/>
                    <a:ln>
                      <a:noFill/>
                    </a:ln>
                  </pic:spPr>
                </pic:pic>
              </a:graphicData>
            </a:graphic>
          </wp:inline>
        </w:drawing>
      </w:r>
    </w:p>
    <w:p w14:paraId="0CE59A27" w14:textId="0BE31DC6"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5F5782D0"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3"/>
          <w:szCs w:val="23"/>
          <w14:ligatures w14:val="none"/>
        </w:rPr>
        <w:drawing>
          <wp:inline distT="0" distB="0" distL="0" distR="0" wp14:anchorId="54343C89" wp14:editId="73033DF1">
            <wp:extent cx="5545852" cy="7620000"/>
            <wp:effectExtent l="0" t="0" r="0" b="0"/>
            <wp:docPr id="7" name="Picture 7"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n Tint Bóng, Siêu Lì Cho Đôi Môi Căng Mọng Romand Dewyful Water Tint 5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827" cy="7630957"/>
                    </a:xfrm>
                    <a:prstGeom prst="rect">
                      <a:avLst/>
                    </a:prstGeom>
                    <a:noFill/>
                    <a:ln>
                      <a:noFill/>
                    </a:ln>
                  </pic:spPr>
                </pic:pic>
              </a:graphicData>
            </a:graphic>
          </wp:inline>
        </w:drawing>
      </w:r>
    </w:p>
    <w:p w14:paraId="3B424BB1" w14:textId="77777777" w:rsidR="00CA552D" w:rsidRPr="00CA552D" w:rsidRDefault="00CA552D" w:rsidP="00CA552D">
      <w:pPr>
        <w:spacing w:after="100" w:afterAutospacing="1" w:line="240" w:lineRule="auto"/>
        <w:outlineLvl w:val="1"/>
        <w:rPr>
          <w:rFonts w:ascii="Arial" w:eastAsia="Times New Roman" w:hAnsi="Arial" w:cs="Arial"/>
          <w:color w:val="212121"/>
          <w:kern w:val="0"/>
          <w:sz w:val="36"/>
          <w:szCs w:val="36"/>
          <w14:ligatures w14:val="none"/>
        </w:rPr>
      </w:pPr>
      <w:r w:rsidRPr="00CA552D">
        <w:rPr>
          <w:rFonts w:ascii="Arial" w:eastAsia="Times New Roman" w:hAnsi="Arial" w:cs="Arial"/>
          <w:b/>
          <w:bCs/>
          <w:color w:val="212121"/>
          <w:kern w:val="0"/>
          <w:sz w:val="23"/>
          <w:szCs w:val="23"/>
          <w14:ligatures w14:val="none"/>
        </w:rPr>
        <w:t>3. Ưu điểm son Romand Dewyful Water Tint </w:t>
      </w:r>
    </w:p>
    <w:p w14:paraId="795E8EE1"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Romand Dewyful Water Tint là dòng son tint hoàn hảo dành cho những ai đang tìm kiếm một thỏi son tint với lớp bóng ẩm, nhẹ môi cho đôi môi căng mọng, ẩm mượt suốt cả ngày dài </w:t>
      </w:r>
    </w:p>
    <w:p w14:paraId="3B9C35D0"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Son Tint Bóng, Siêu Lì Cho Đôi Môi Căng Mọng Romand Dewyful Water Tint hiện đã có tại</w:t>
      </w:r>
      <w:hyperlink r:id="rId17" w:history="1">
        <w:r w:rsidRPr="00CA552D">
          <w:rPr>
            <w:rFonts w:ascii="Arial" w:eastAsia="Times New Roman" w:hAnsi="Arial" w:cs="Arial"/>
            <w:b/>
            <w:bCs/>
            <w:color w:val="0000FF"/>
            <w:kern w:val="0"/>
            <w:sz w:val="23"/>
            <w:szCs w:val="23"/>
            <w:u w:val="single"/>
            <w14:ligatures w14:val="none"/>
          </w:rPr>
          <w:t> Thế giới Skinfood</w:t>
        </w:r>
      </w:hyperlink>
      <w:r w:rsidRPr="00CA552D">
        <w:rPr>
          <w:rFonts w:ascii="Arial" w:eastAsia="Times New Roman" w:hAnsi="Arial" w:cs="Arial"/>
          <w:b/>
          <w:bCs/>
          <w:color w:val="212121"/>
          <w:kern w:val="0"/>
          <w:sz w:val="23"/>
          <w:szCs w:val="23"/>
          <w14:ligatures w14:val="none"/>
        </w:rPr>
        <w:t> </w:t>
      </w:r>
      <w:r w:rsidRPr="00CA552D">
        <w:rPr>
          <w:rFonts w:ascii="Arial" w:eastAsia="Times New Roman" w:hAnsi="Arial" w:cs="Arial"/>
          <w:color w:val="212121"/>
          <w:kern w:val="0"/>
          <w:sz w:val="23"/>
          <w:szCs w:val="23"/>
          <w14:ligatures w14:val="none"/>
        </w:rPr>
        <w:t>có những đặc trưng nổi bật như sau: </w:t>
      </w:r>
    </w:p>
    <w:p w14:paraId="72C951F0"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lastRenderedPageBreak/>
        <w:t>- Lớp bóng trong suốt: </w:t>
      </w:r>
      <w:r w:rsidRPr="00CA552D">
        <w:rPr>
          <w:rFonts w:ascii="Arial" w:eastAsia="Times New Roman" w:hAnsi="Arial" w:cs="Arial"/>
          <w:color w:val="212121"/>
          <w:kern w:val="0"/>
          <w:sz w:val="23"/>
          <w:szCs w:val="23"/>
          <w14:ligatures w14:val="none"/>
        </w:rPr>
        <w:t>Khác với Juicy Lasting Tint, dòng son bóng này được biết tới với lớp bóng trong suốt tách biệt với lớp tint, tạo cảm giác lớp bóng trong suốt như nước</w:t>
      </w:r>
    </w:p>
    <w:p w14:paraId="30595B2D"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Thiết kế tinh tế: </w:t>
      </w:r>
      <w:r w:rsidRPr="00CA552D">
        <w:rPr>
          <w:rFonts w:ascii="Arial" w:eastAsia="Times New Roman" w:hAnsi="Arial" w:cs="Arial"/>
          <w:color w:val="212121"/>
          <w:kern w:val="0"/>
          <w:sz w:val="23"/>
          <w:szCs w:val="23"/>
          <w14:ligatures w14:val="none"/>
        </w:rPr>
        <w:t>Thân son có thiết kế vuông dài, cầm chắc tay, tiện lợi mang theo bên mình bất cứ đâu. Bao bì vỏ son có màu trắng đơn giản nhưng vô cùng tinh tế phía trên vỏ là dòng chữ Dewyful được in nổi bật, nắp vỏ son và màu thân son đồng màu với màu sản phẩm bên trong giúp bạn dễ dàng quan sát lựa chọn cho mình màu son thích hợp nhất. </w:t>
      </w:r>
    </w:p>
    <w:p w14:paraId="6F0B91E8"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Kết cầu đặc biệt: </w:t>
      </w:r>
      <w:r w:rsidRPr="00CA552D">
        <w:rPr>
          <w:rFonts w:ascii="Arial" w:eastAsia="Times New Roman" w:hAnsi="Arial" w:cs="Arial"/>
          <w:color w:val="212121"/>
          <w:kern w:val="0"/>
          <w:sz w:val="23"/>
          <w:szCs w:val="23"/>
          <w14:ligatures w14:val="none"/>
        </w:rPr>
        <w:t>Về kết cấu, son có kết cấu đặc biệt với lớp bóng trong suốt tách biệt với lớp tint, tạo cảm giác lớp bóng trong suốt như nước, tựa giọt sương bóng sáng, trong trẻo đọng trên bờ môi bạn.</w:t>
      </w:r>
    </w:p>
    <w:p w14:paraId="29E952D7"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Độ trong: </w:t>
      </w:r>
      <w:r w:rsidRPr="00CA552D">
        <w:rPr>
          <w:rFonts w:ascii="Arial" w:eastAsia="Times New Roman" w:hAnsi="Arial" w:cs="Arial"/>
          <w:color w:val="212121"/>
          <w:kern w:val="0"/>
          <w:sz w:val="23"/>
          <w:szCs w:val="23"/>
          <w14:ligatures w14:val="none"/>
        </w:rPr>
        <w:t>Dù có thao tác đánh nhiều lớp, son vẫn duy trì độ trong trẻo, với một màu son bạn thử đánh 2 lớp, 3 lớp để tạo ra những phong cách khác nhau nhé.</w:t>
      </w:r>
    </w:p>
    <w:p w14:paraId="771BC8C3" w14:textId="77777777" w:rsidR="00CA552D" w:rsidRPr="00CA552D" w:rsidRDefault="00CA552D" w:rsidP="00CA552D">
      <w:pPr>
        <w:numPr>
          <w:ilvl w:val="0"/>
          <w:numId w:val="3"/>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Lớp son thứ nhất mang đến lớp bóng mỏng, sắc hồng xinh nhẹ nhàng cho đôi môi </w:t>
      </w:r>
    </w:p>
    <w:p w14:paraId="7FF1C5B1" w14:textId="77777777" w:rsidR="00CA552D" w:rsidRPr="00CA552D" w:rsidRDefault="00CA552D" w:rsidP="00CA552D">
      <w:pPr>
        <w:numPr>
          <w:ilvl w:val="0"/>
          <w:numId w:val="3"/>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Lớp thứ hai giúp đôi môi tràn đầy sức sống và rạng rỡ hơn với lớp bóng sáng.</w:t>
      </w:r>
    </w:p>
    <w:p w14:paraId="793A0405" w14:textId="77777777" w:rsidR="00CA552D" w:rsidRPr="00CA552D" w:rsidRDefault="00CA552D" w:rsidP="00CA552D">
      <w:pPr>
        <w:numPr>
          <w:ilvl w:val="0"/>
          <w:numId w:val="3"/>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Lớp thứ ba mang đến độ bóng căng mọng như sương mai, vẫn duy trì được độ bóng của môi son nhưng vẫn không làm môi quá dày </w:t>
      </w:r>
    </w:p>
    <w:p w14:paraId="41B9233C"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Lớp bóng nhẹ nhàng:</w:t>
      </w:r>
      <w:r w:rsidRPr="00CA552D">
        <w:rPr>
          <w:rFonts w:ascii="Arial" w:eastAsia="Times New Roman" w:hAnsi="Arial" w:cs="Arial"/>
          <w:color w:val="212121"/>
          <w:kern w:val="0"/>
          <w:sz w:val="23"/>
          <w:szCs w:val="23"/>
          <w14:ligatures w14:val="none"/>
        </w:rPr>
        <w:t> Lớp bóng Dewy nhẹ nhàng và trong trẻo ngay từ lần quẹt đầu tiên.</w:t>
      </w:r>
    </w:p>
    <w:p w14:paraId="76899287"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Độ ẩm cao: </w:t>
      </w:r>
      <w:r w:rsidRPr="00CA552D">
        <w:rPr>
          <w:rFonts w:ascii="Arial" w:eastAsia="Times New Roman" w:hAnsi="Arial" w:cs="Arial"/>
          <w:color w:val="212121"/>
          <w:kern w:val="0"/>
          <w:sz w:val="23"/>
          <w:szCs w:val="23"/>
          <w14:ligatures w14:val="none"/>
        </w:rPr>
        <w:t>Chứa 4 chiết xuất từ thảo dược như Lavender, Oregano, Thyme và Rosemary giúp cung cấp và duy trì độ ẩm cho môi, thích hợp sử dụng mỗi ngày.</w:t>
      </w:r>
    </w:p>
    <w:p w14:paraId="16C74E2A" w14:textId="77777777" w:rsidR="00CA552D" w:rsidRPr="00CA552D" w:rsidRDefault="00CA552D" w:rsidP="00CA552D">
      <w:p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 Bảng màu đa dạng: </w:t>
      </w:r>
      <w:r w:rsidRPr="00CA552D">
        <w:rPr>
          <w:rFonts w:ascii="Arial" w:eastAsia="Times New Roman" w:hAnsi="Arial" w:cs="Arial"/>
          <w:color w:val="212121"/>
          <w:kern w:val="0"/>
          <w:sz w:val="23"/>
          <w:szCs w:val="23"/>
          <w14:ligatures w14:val="none"/>
        </w:rPr>
        <w:t>Bảng màu son đa dạng với 2 gam màu đỏ và hồng mang đến cho môi sự trẻ trung, tươi tắn quyến rũ không kém phần cuốn hút</w:t>
      </w:r>
    </w:p>
    <w:p w14:paraId="770E6451"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7E2B6711" w14:textId="5C0350E6"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621DE9E4"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r w:rsidRPr="00CA552D">
        <w:rPr>
          <w:rFonts w:ascii="Arial" w:eastAsia="Times New Roman" w:hAnsi="Arial" w:cs="Arial"/>
          <w:noProof/>
          <w:color w:val="212121"/>
          <w:kern w:val="0"/>
          <w:sz w:val="23"/>
          <w:szCs w:val="23"/>
          <w14:ligatures w14:val="none"/>
        </w:rPr>
        <w:lastRenderedPageBreak/>
        <w:drawing>
          <wp:inline distT="0" distB="0" distL="0" distR="0" wp14:anchorId="476F4BDA" wp14:editId="13BDB5A7">
            <wp:extent cx="6019800" cy="7506691"/>
            <wp:effectExtent l="0" t="0" r="0" b="0"/>
            <wp:docPr id="5" name="Picture 5" descr="Son Tint Bóng, Siêu Lì Cho Đôi Môi Căng Mọng Romand Dewyful Water Tint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n Tint Bóng, Siêu Lì Cho Đôi Môi Căng Mọng Romand Dewyful Water Tint 5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5288" cy="7513534"/>
                    </a:xfrm>
                    <a:prstGeom prst="rect">
                      <a:avLst/>
                    </a:prstGeom>
                    <a:noFill/>
                    <a:ln>
                      <a:noFill/>
                    </a:ln>
                  </pic:spPr>
                </pic:pic>
              </a:graphicData>
            </a:graphic>
          </wp:inline>
        </w:drawing>
      </w:r>
    </w:p>
    <w:p w14:paraId="30A2AD44"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6BDDD095" w14:textId="22F9DBD2"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3797DDE3" w14:textId="6672C52E"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58282DBF"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186FE1E3"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173991B7" w14:textId="77777777" w:rsidR="00CA552D" w:rsidRPr="00CA552D" w:rsidRDefault="00CA552D" w:rsidP="00CA552D">
      <w:pPr>
        <w:spacing w:after="75" w:line="240" w:lineRule="auto"/>
        <w:jc w:val="both"/>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1"/>
          <w:szCs w:val="21"/>
          <w14:ligatures w14:val="none"/>
        </w:rPr>
        <w:t> </w:t>
      </w:r>
    </w:p>
    <w:p w14:paraId="1697E190" w14:textId="77777777" w:rsidR="00CA552D" w:rsidRPr="00CA552D" w:rsidRDefault="00CA552D" w:rsidP="00CA552D">
      <w:pPr>
        <w:spacing w:after="75" w:line="240" w:lineRule="auto"/>
        <w:jc w:val="center"/>
        <w:rPr>
          <w:rFonts w:ascii="Arial" w:eastAsia="Times New Roman" w:hAnsi="Arial" w:cs="Arial"/>
          <w:color w:val="212121"/>
          <w:kern w:val="0"/>
          <w:sz w:val="21"/>
          <w:szCs w:val="21"/>
          <w14:ligatures w14:val="none"/>
        </w:rPr>
      </w:pPr>
    </w:p>
    <w:p w14:paraId="5BB5211C" w14:textId="77777777" w:rsidR="00CA552D" w:rsidRPr="00CA552D" w:rsidRDefault="00CA552D" w:rsidP="00CA552D">
      <w:pPr>
        <w:spacing w:after="100" w:afterAutospacing="1" w:line="240" w:lineRule="auto"/>
        <w:outlineLvl w:val="1"/>
        <w:rPr>
          <w:rFonts w:ascii="Arial" w:eastAsia="Times New Roman" w:hAnsi="Arial" w:cs="Arial"/>
          <w:color w:val="212121"/>
          <w:kern w:val="0"/>
          <w:sz w:val="36"/>
          <w:szCs w:val="36"/>
          <w14:ligatures w14:val="none"/>
        </w:rPr>
      </w:pPr>
      <w:r w:rsidRPr="00CA552D">
        <w:rPr>
          <w:rFonts w:ascii="Arial" w:eastAsia="Times New Roman" w:hAnsi="Arial" w:cs="Arial"/>
          <w:b/>
          <w:bCs/>
          <w:color w:val="212121"/>
          <w:kern w:val="0"/>
          <w:sz w:val="23"/>
          <w:szCs w:val="23"/>
          <w14:ligatures w14:val="none"/>
        </w:rPr>
        <w:t>4. Cách bảo quản son môi</w:t>
      </w:r>
    </w:p>
    <w:p w14:paraId="4EC41A2B" w14:textId="77777777" w:rsidR="00CA552D" w:rsidRPr="00CA552D" w:rsidRDefault="00CA552D" w:rsidP="00CA552D">
      <w:pPr>
        <w:numPr>
          <w:ilvl w:val="0"/>
          <w:numId w:val="4"/>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lastRenderedPageBreak/>
        <w:t>Tránh ánh nắng trực tiếp.</w:t>
      </w:r>
    </w:p>
    <w:p w14:paraId="542CCC25" w14:textId="77777777" w:rsidR="00CA552D" w:rsidRPr="00CA552D" w:rsidRDefault="00CA552D" w:rsidP="00CA552D">
      <w:pPr>
        <w:numPr>
          <w:ilvl w:val="0"/>
          <w:numId w:val="4"/>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Để nơi khô ráo, thoáng mát.</w:t>
      </w:r>
    </w:p>
    <w:p w14:paraId="55A09031" w14:textId="77777777" w:rsidR="00CA552D" w:rsidRPr="00CA552D" w:rsidRDefault="00CA552D" w:rsidP="00CA552D">
      <w:pPr>
        <w:numPr>
          <w:ilvl w:val="0"/>
          <w:numId w:val="4"/>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Đậy nắp kín sau khi sử dụng.</w:t>
      </w:r>
    </w:p>
    <w:p w14:paraId="0BC87F19" w14:textId="77777777" w:rsidR="00CA552D" w:rsidRPr="00CA552D" w:rsidRDefault="00CA552D" w:rsidP="00CA552D">
      <w:pPr>
        <w:spacing w:after="100" w:afterAutospacing="1" w:line="240" w:lineRule="auto"/>
        <w:outlineLvl w:val="1"/>
        <w:rPr>
          <w:rFonts w:ascii="Arial" w:eastAsia="Times New Roman" w:hAnsi="Arial" w:cs="Arial"/>
          <w:color w:val="212121"/>
          <w:kern w:val="0"/>
          <w:sz w:val="36"/>
          <w:szCs w:val="36"/>
          <w14:ligatures w14:val="none"/>
        </w:rPr>
      </w:pPr>
      <w:r w:rsidRPr="00CA552D">
        <w:rPr>
          <w:rFonts w:ascii="Arial" w:eastAsia="Times New Roman" w:hAnsi="Arial" w:cs="Arial"/>
          <w:b/>
          <w:bCs/>
          <w:color w:val="212121"/>
          <w:kern w:val="0"/>
          <w:sz w:val="23"/>
          <w:szCs w:val="23"/>
          <w14:ligatures w14:val="none"/>
        </w:rPr>
        <w:t>5. Hướng dẫn sử dụng</w:t>
      </w:r>
    </w:p>
    <w:p w14:paraId="25C086A6" w14:textId="77777777" w:rsidR="00CA552D" w:rsidRPr="00CA552D" w:rsidRDefault="00CA552D" w:rsidP="00CA552D">
      <w:pPr>
        <w:numPr>
          <w:ilvl w:val="0"/>
          <w:numId w:val="5"/>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Bước 1:</w:t>
      </w:r>
      <w:r w:rsidRPr="00CA552D">
        <w:rPr>
          <w:rFonts w:ascii="Arial" w:eastAsia="Times New Roman" w:hAnsi="Arial" w:cs="Arial"/>
          <w:color w:val="212121"/>
          <w:kern w:val="0"/>
          <w:sz w:val="23"/>
          <w:szCs w:val="23"/>
          <w14:ligatures w14:val="none"/>
        </w:rPr>
        <w:t> Bạn nên dưỡng ẩm và làm mềm môi trước khi thoa son</w:t>
      </w:r>
    </w:p>
    <w:p w14:paraId="65FA5A5B" w14:textId="77777777" w:rsidR="00CA552D" w:rsidRPr="00CA552D" w:rsidRDefault="00CA552D" w:rsidP="00CA552D">
      <w:pPr>
        <w:numPr>
          <w:ilvl w:val="0"/>
          <w:numId w:val="5"/>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Bước 2: </w:t>
      </w:r>
      <w:r w:rsidRPr="00CA552D">
        <w:rPr>
          <w:rFonts w:ascii="Arial" w:eastAsia="Times New Roman" w:hAnsi="Arial" w:cs="Arial"/>
          <w:color w:val="212121"/>
          <w:kern w:val="0"/>
          <w:sz w:val="23"/>
          <w:szCs w:val="23"/>
          <w14:ligatures w14:val="none"/>
        </w:rPr>
        <w:t>Sử dụng đầu cọ thoa son lên môi theo hình dáng và khuôn môi của bạn. Bắt đầu từ giữa môi và thoa ra hai bên. Nếu muốn màu sắc tươi sáng hơn, bạn có thể dặm thêm một lớp son nữa.</w:t>
      </w:r>
    </w:p>
    <w:p w14:paraId="50693CE9" w14:textId="77777777" w:rsidR="00CA552D" w:rsidRPr="00CA552D" w:rsidRDefault="00CA552D" w:rsidP="00CA552D">
      <w:pPr>
        <w:numPr>
          <w:ilvl w:val="0"/>
          <w:numId w:val="5"/>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Bước 3:</w:t>
      </w:r>
      <w:r w:rsidRPr="00CA552D">
        <w:rPr>
          <w:rFonts w:ascii="Arial" w:eastAsia="Times New Roman" w:hAnsi="Arial" w:cs="Arial"/>
          <w:color w:val="212121"/>
          <w:kern w:val="0"/>
          <w:sz w:val="23"/>
          <w:szCs w:val="23"/>
          <w14:ligatures w14:val="none"/>
        </w:rPr>
        <w:t> Dùng đầu ngón tay hoặc cọ nhỏ nhẹ nhàng tán đều son trên môi để tạo hiệu ứng mờ và đều màu.</w:t>
      </w:r>
    </w:p>
    <w:p w14:paraId="7052870A" w14:textId="77777777" w:rsidR="00CA552D" w:rsidRPr="00CA552D" w:rsidRDefault="00CA552D" w:rsidP="00CA552D">
      <w:pPr>
        <w:numPr>
          <w:ilvl w:val="0"/>
          <w:numId w:val="5"/>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b/>
          <w:bCs/>
          <w:color w:val="212121"/>
          <w:kern w:val="0"/>
          <w:sz w:val="23"/>
          <w:szCs w:val="23"/>
          <w14:ligatures w14:val="none"/>
        </w:rPr>
        <w:t>Bước 4:</w:t>
      </w:r>
      <w:r w:rsidRPr="00CA552D">
        <w:rPr>
          <w:rFonts w:ascii="Arial" w:eastAsia="Times New Roman" w:hAnsi="Arial" w:cs="Arial"/>
          <w:color w:val="212121"/>
          <w:kern w:val="0"/>
          <w:sz w:val="23"/>
          <w:szCs w:val="23"/>
          <w14:ligatures w14:val="none"/>
        </w:rPr>
        <w:t> Nếu cảm thấy môi khô hoặc cần thêm độ bóng, bạn có thể dặm thêm một lớp son mỏng phủ lên trên.</w:t>
      </w:r>
    </w:p>
    <w:p w14:paraId="29138704" w14:textId="77777777" w:rsidR="00CA552D" w:rsidRPr="00CA552D" w:rsidRDefault="00CA552D" w:rsidP="00CA552D">
      <w:pPr>
        <w:spacing w:after="100" w:afterAutospacing="1" w:line="240" w:lineRule="auto"/>
        <w:outlineLvl w:val="1"/>
        <w:rPr>
          <w:rFonts w:ascii="Arial" w:eastAsia="Times New Roman" w:hAnsi="Arial" w:cs="Arial"/>
          <w:color w:val="212121"/>
          <w:kern w:val="0"/>
          <w:sz w:val="36"/>
          <w:szCs w:val="36"/>
          <w14:ligatures w14:val="none"/>
        </w:rPr>
      </w:pPr>
      <w:r w:rsidRPr="00CA552D">
        <w:rPr>
          <w:rFonts w:ascii="Arial" w:eastAsia="Times New Roman" w:hAnsi="Arial" w:cs="Arial"/>
          <w:b/>
          <w:bCs/>
          <w:color w:val="212121"/>
          <w:kern w:val="0"/>
          <w:sz w:val="23"/>
          <w:szCs w:val="23"/>
          <w14:ligatures w14:val="none"/>
        </w:rPr>
        <w:t>6. Những lưu ý khi sử dụng son</w:t>
      </w:r>
    </w:p>
    <w:p w14:paraId="6D2F6C02" w14:textId="77777777" w:rsidR="00CA552D" w:rsidRPr="00CA552D" w:rsidRDefault="00CA552D" w:rsidP="00CA552D">
      <w:pPr>
        <w:numPr>
          <w:ilvl w:val="0"/>
          <w:numId w:val="6"/>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Chọn màu son hợp với tông da</w:t>
      </w:r>
    </w:p>
    <w:p w14:paraId="4F4F7479" w14:textId="77777777" w:rsidR="00CA552D" w:rsidRPr="00CA552D" w:rsidRDefault="00CA552D" w:rsidP="00CA552D">
      <w:pPr>
        <w:numPr>
          <w:ilvl w:val="0"/>
          <w:numId w:val="6"/>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Không sử dụng son giả, son đã hết hạn</w:t>
      </w:r>
    </w:p>
    <w:p w14:paraId="36342797" w14:textId="77777777" w:rsidR="00CA552D" w:rsidRPr="00CA552D" w:rsidRDefault="00CA552D" w:rsidP="00CA552D">
      <w:pPr>
        <w:numPr>
          <w:ilvl w:val="0"/>
          <w:numId w:val="6"/>
        </w:numPr>
        <w:spacing w:after="75" w:line="240" w:lineRule="auto"/>
        <w:rPr>
          <w:rFonts w:ascii="Arial" w:eastAsia="Times New Roman" w:hAnsi="Arial" w:cs="Arial"/>
          <w:color w:val="212121"/>
          <w:kern w:val="0"/>
          <w:sz w:val="21"/>
          <w:szCs w:val="21"/>
          <w14:ligatures w14:val="none"/>
        </w:rPr>
      </w:pPr>
      <w:r w:rsidRPr="00CA552D">
        <w:rPr>
          <w:rFonts w:ascii="Arial" w:eastAsia="Times New Roman" w:hAnsi="Arial" w:cs="Arial"/>
          <w:color w:val="212121"/>
          <w:kern w:val="0"/>
          <w:sz w:val="23"/>
          <w:szCs w:val="23"/>
          <w14:ligatures w14:val="none"/>
        </w:rPr>
        <w:t>Thường xuyên tẩy tế bào chết cho môi để màu son lên chuẩn nhất</w:t>
      </w:r>
    </w:p>
    <w:p w14:paraId="09DF9956" w14:textId="77777777" w:rsidR="00CD66D5" w:rsidRDefault="00CD66D5"/>
    <w:sectPr w:rsidR="00CD66D5" w:rsidSect="00CA552D">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29CD"/>
    <w:multiLevelType w:val="multilevel"/>
    <w:tmpl w:val="C85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4A00"/>
    <w:multiLevelType w:val="multilevel"/>
    <w:tmpl w:val="581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C1CF8"/>
    <w:multiLevelType w:val="multilevel"/>
    <w:tmpl w:val="1B82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97D36"/>
    <w:multiLevelType w:val="multilevel"/>
    <w:tmpl w:val="A59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E1DD4"/>
    <w:multiLevelType w:val="multilevel"/>
    <w:tmpl w:val="F4A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3342D"/>
    <w:multiLevelType w:val="multilevel"/>
    <w:tmpl w:val="B8A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367257">
    <w:abstractNumId w:val="3"/>
  </w:num>
  <w:num w:numId="2" w16cid:durableId="14353489">
    <w:abstractNumId w:val="1"/>
  </w:num>
  <w:num w:numId="3" w16cid:durableId="1285620324">
    <w:abstractNumId w:val="2"/>
  </w:num>
  <w:num w:numId="4" w16cid:durableId="1139034711">
    <w:abstractNumId w:val="0"/>
  </w:num>
  <w:num w:numId="5" w16cid:durableId="1196772576">
    <w:abstractNumId w:val="4"/>
  </w:num>
  <w:num w:numId="6" w16cid:durableId="428624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D"/>
    <w:rsid w:val="000F46D2"/>
    <w:rsid w:val="001512B4"/>
    <w:rsid w:val="001660C2"/>
    <w:rsid w:val="002A4EEC"/>
    <w:rsid w:val="003115A5"/>
    <w:rsid w:val="00436AAA"/>
    <w:rsid w:val="0043780C"/>
    <w:rsid w:val="004A5FC8"/>
    <w:rsid w:val="006A7330"/>
    <w:rsid w:val="007F2097"/>
    <w:rsid w:val="009037E0"/>
    <w:rsid w:val="00BC7141"/>
    <w:rsid w:val="00CA552D"/>
    <w:rsid w:val="00CD66D5"/>
    <w:rsid w:val="00E175E8"/>
    <w:rsid w:val="00F750D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64B5"/>
  <w15:chartTrackingRefBased/>
  <w15:docId w15:val="{322DE712-B414-419A-906B-49E5F8C7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CA55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552D"/>
    <w:rPr>
      <w:b/>
      <w:bCs/>
    </w:rPr>
  </w:style>
  <w:style w:type="character" w:styleId="Hyperlink">
    <w:name w:val="Hyperlink"/>
    <w:basedOn w:val="DefaultParagraphFont"/>
    <w:uiPriority w:val="99"/>
    <w:semiHidden/>
    <w:unhideWhenUsed/>
    <w:rsid w:val="00CA5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867642">
      <w:bodyDiv w:val="1"/>
      <w:marLeft w:val="0"/>
      <w:marRight w:val="0"/>
      <w:marTop w:val="0"/>
      <w:marBottom w:val="0"/>
      <w:divBdr>
        <w:top w:val="none" w:sz="0" w:space="0" w:color="auto"/>
        <w:left w:val="none" w:sz="0" w:space="0" w:color="auto"/>
        <w:bottom w:val="none" w:sz="0" w:space="0" w:color="auto"/>
        <w:right w:val="none" w:sz="0" w:space="0" w:color="auto"/>
      </w:divBdr>
      <w:divsChild>
        <w:div w:id="77105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ioiskinfood.com/collections/romand"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thegioiskinfood.com/collections/son-tint-1" TargetMode="External"/><Relationship Id="rId12" Type="http://schemas.openxmlformats.org/officeDocument/2006/relationships/image" Target="media/image2.jpeg"/><Relationship Id="rId17" Type="http://schemas.openxmlformats.org/officeDocument/2006/relationships/hyperlink" Target="https://thegioiskinfood.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gioiskinfood.com/products/romand-dewy-ful-water-tint-5g/" TargetMode="External"/><Relationship Id="rId11" Type="http://schemas.openxmlformats.org/officeDocument/2006/relationships/hyperlink" Target="https://thegioiskinfood.com/" TargetMode="External"/><Relationship Id="rId5" Type="http://schemas.openxmlformats.org/officeDocument/2006/relationships/hyperlink" Target="https://thegioiskinfood.com/collections/romand" TargetMode="External"/><Relationship Id="rId15" Type="http://schemas.openxmlformats.org/officeDocument/2006/relationships/image" Target="media/image5.jpeg"/><Relationship Id="rId10" Type="http://schemas.openxmlformats.org/officeDocument/2006/relationships/hyperlink" Target="https://thegioiskinfoo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Tuong Nguyen</cp:lastModifiedBy>
  <cp:revision>4</cp:revision>
  <dcterms:created xsi:type="dcterms:W3CDTF">2025-04-27T05:57:00Z</dcterms:created>
  <dcterms:modified xsi:type="dcterms:W3CDTF">2025-04-28T05:17:00Z</dcterms:modified>
</cp:coreProperties>
</file>