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4945" w:rsidRDefault="00964945" w:rsidP="00964945">
      <w:pPr>
        <w:pStyle w:val="Heading2"/>
        <w:spacing w:before="0"/>
        <w:rPr>
          <w:rFonts w:ascii="Arial" w:hAnsi="Arial"/>
          <w:b w:val="0"/>
          <w:color w:val="212121"/>
          <w:sz w:val="27"/>
          <w:szCs w:val="27"/>
        </w:rPr>
      </w:pPr>
      <w:r>
        <w:rPr>
          <w:rFonts w:ascii="Arial" w:hAnsi="Arial"/>
          <w:b w:val="0"/>
          <w:bCs/>
          <w:color w:val="212121"/>
          <w:sz w:val="27"/>
          <w:szCs w:val="27"/>
        </w:rPr>
        <w:t>Chi tiết sản phẩm</w:t>
      </w:r>
    </w:p>
    <w:p w:rsidR="00964945" w:rsidRPr="00964945" w:rsidRDefault="00964945" w:rsidP="00964945">
      <w:pPr>
        <w:pStyle w:val="NormalWeb"/>
        <w:numPr>
          <w:ilvl w:val="0"/>
          <w:numId w:val="12"/>
        </w:numPr>
        <w:spacing w:before="0" w:beforeAutospacing="0" w:after="75" w:afterAutospacing="0"/>
        <w:jc w:val="both"/>
        <w:rPr>
          <w:rFonts w:ascii="Arial" w:hAnsi="Arial" w:cs="Arial"/>
          <w:color w:val="212121"/>
          <w:sz w:val="21"/>
          <w:szCs w:val="21"/>
          <w:lang w:val="vi"/>
        </w:rPr>
      </w:pPr>
      <w:r w:rsidRPr="00964945">
        <w:rPr>
          <w:rStyle w:val="Strong"/>
          <w:rFonts w:ascii="Arial" w:hAnsi="Arial" w:cs="Arial"/>
          <w:color w:val="212121"/>
          <w:sz w:val="23"/>
          <w:szCs w:val="23"/>
          <w:lang w:val="vi"/>
        </w:rPr>
        <w:t>Tên sản phẩm: </w:t>
      </w:r>
      <w:r w:rsidRPr="00964945">
        <w:rPr>
          <w:rFonts w:ascii="Arial" w:hAnsi="Arial" w:cs="Arial"/>
          <w:color w:val="212121"/>
          <w:sz w:val="23"/>
          <w:szCs w:val="23"/>
          <w:lang w:val="vi"/>
        </w:rPr>
        <w:t>Kem Dưỡng Ẩm Dịu Nhẹ, Lành Tính Cetaphil Moisturizing Cream</w:t>
      </w:r>
    </w:p>
    <w:p w:rsidR="00964945" w:rsidRDefault="00964945" w:rsidP="00964945">
      <w:pPr>
        <w:pStyle w:val="NormalWeb"/>
        <w:numPr>
          <w:ilvl w:val="0"/>
          <w:numId w:val="12"/>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Kết cấu: </w:t>
      </w:r>
      <w:r>
        <w:rPr>
          <w:rFonts w:ascii="Arial" w:hAnsi="Arial" w:cs="Arial"/>
          <w:color w:val="212121"/>
          <w:sz w:val="23"/>
          <w:szCs w:val="23"/>
        </w:rPr>
        <w:t>Dạng kem </w:t>
      </w:r>
    </w:p>
    <w:p w:rsidR="00964945" w:rsidRDefault="00964945" w:rsidP="00964945">
      <w:pPr>
        <w:pStyle w:val="NormalWeb"/>
        <w:numPr>
          <w:ilvl w:val="0"/>
          <w:numId w:val="12"/>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Dung tích: </w:t>
      </w:r>
      <w:r>
        <w:rPr>
          <w:rFonts w:ascii="Arial" w:hAnsi="Arial" w:cs="Arial"/>
          <w:color w:val="212121"/>
          <w:sz w:val="23"/>
          <w:szCs w:val="23"/>
        </w:rPr>
        <w:t>50g, 453g</w:t>
      </w:r>
    </w:p>
    <w:p w:rsidR="00964945" w:rsidRDefault="00964945" w:rsidP="00964945">
      <w:pPr>
        <w:pStyle w:val="NormalWeb"/>
        <w:numPr>
          <w:ilvl w:val="0"/>
          <w:numId w:val="12"/>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Thương hiệu</w:t>
      </w:r>
      <w:r>
        <w:rPr>
          <w:rFonts w:ascii="Arial" w:hAnsi="Arial" w:cs="Arial"/>
          <w:color w:val="212121"/>
          <w:sz w:val="23"/>
          <w:szCs w:val="23"/>
        </w:rPr>
        <w:t>: Cetaphil (Canada)</w:t>
      </w:r>
    </w:p>
    <w:p w:rsidR="00964945" w:rsidRDefault="00964945" w:rsidP="00964945">
      <w:pPr>
        <w:pStyle w:val="NormalWeb"/>
        <w:numPr>
          <w:ilvl w:val="0"/>
          <w:numId w:val="12"/>
        </w:numPr>
        <w:spacing w:before="0" w:beforeAutospacing="0" w:after="75" w:afterAutospacing="0"/>
        <w:jc w:val="both"/>
        <w:rPr>
          <w:rFonts w:ascii="Arial" w:hAnsi="Arial" w:cs="Arial"/>
          <w:color w:val="212121"/>
          <w:sz w:val="21"/>
          <w:szCs w:val="21"/>
        </w:rPr>
      </w:pPr>
      <w:r>
        <w:rPr>
          <w:rStyle w:val="Strong"/>
          <w:rFonts w:ascii="Arial" w:hAnsi="Arial" w:cs="Arial"/>
          <w:color w:val="212121"/>
          <w:sz w:val="23"/>
          <w:szCs w:val="23"/>
        </w:rPr>
        <w:t>Hạn sử dụng: </w:t>
      </w:r>
      <w:r>
        <w:rPr>
          <w:rFonts w:ascii="Arial" w:hAnsi="Arial" w:cs="Arial"/>
          <w:color w:val="212121"/>
          <w:sz w:val="23"/>
          <w:szCs w:val="23"/>
        </w:rPr>
        <w:t>3 năm kể từ ngày sản xuất in trên bao bì </w:t>
      </w:r>
    </w:p>
    <w:p w:rsidR="00964945" w:rsidRDefault="00964945" w:rsidP="00964945">
      <w:pPr>
        <w:pStyle w:val="Heading2"/>
        <w:spacing w:before="0"/>
        <w:jc w:val="both"/>
        <w:rPr>
          <w:rFonts w:ascii="Arial" w:hAnsi="Arial"/>
          <w:b w:val="0"/>
          <w:color w:val="212121"/>
          <w:sz w:val="36"/>
          <w:szCs w:val="36"/>
        </w:rPr>
      </w:pPr>
      <w:r>
        <w:rPr>
          <w:rStyle w:val="Strong"/>
          <w:rFonts w:ascii="Arial" w:hAnsi="Arial"/>
          <w:b/>
          <w:bCs w:val="0"/>
          <w:color w:val="212121"/>
          <w:sz w:val="23"/>
          <w:szCs w:val="23"/>
        </w:rPr>
        <w:t>1. Thông tin sản phẩm</w:t>
      </w:r>
    </w:p>
    <w:p w:rsidR="00964945" w:rsidRDefault="00964945" w:rsidP="00964945">
      <w:pPr>
        <w:pStyle w:val="NormalWeb"/>
        <w:spacing w:before="0" w:beforeAutospacing="0" w:after="75" w:afterAutospacing="0"/>
        <w:jc w:val="both"/>
        <w:rPr>
          <w:rFonts w:ascii="Arial" w:hAnsi="Arial" w:cs="Arial"/>
          <w:color w:val="212121"/>
          <w:sz w:val="21"/>
          <w:szCs w:val="21"/>
        </w:rPr>
      </w:pPr>
      <w:r>
        <w:rPr>
          <w:rFonts w:ascii="Arial" w:hAnsi="Arial" w:cs="Arial"/>
          <w:color w:val="212121"/>
          <w:sz w:val="23"/>
          <w:szCs w:val="23"/>
        </w:rPr>
        <w:t>Kem Dưỡng Ẩm Dịu Nhẹ, Lành Tính</w:t>
      </w:r>
      <w:r>
        <w:rPr>
          <w:rStyle w:val="Strong"/>
          <w:rFonts w:ascii="Arial" w:hAnsi="Arial" w:cs="Arial"/>
          <w:color w:val="212121"/>
          <w:sz w:val="23"/>
          <w:szCs w:val="23"/>
        </w:rPr>
        <w:t> </w:t>
      </w:r>
      <w:hyperlink r:id="rId5" w:tgtFrame="_self" w:history="1">
        <w:r>
          <w:rPr>
            <w:rStyle w:val="Hyperlink"/>
            <w:rFonts w:ascii="Arial" w:hAnsi="Arial" w:cs="Arial"/>
            <w:b/>
            <w:bCs/>
            <w:sz w:val="23"/>
            <w:szCs w:val="23"/>
          </w:rPr>
          <w:t>Cetaphil Moisturizing Cream</w:t>
        </w:r>
      </w:hyperlink>
      <w:r>
        <w:rPr>
          <w:rStyle w:val="Strong"/>
          <w:rFonts w:ascii="Arial" w:hAnsi="Arial" w:cs="Arial"/>
          <w:color w:val="212121"/>
          <w:sz w:val="23"/>
          <w:szCs w:val="23"/>
        </w:rPr>
        <w:t> </w:t>
      </w:r>
      <w:r>
        <w:rPr>
          <w:rFonts w:ascii="Arial" w:hAnsi="Arial" w:cs="Arial"/>
          <w:color w:val="212121"/>
          <w:sz w:val="23"/>
          <w:szCs w:val="23"/>
        </w:rPr>
        <w:t>là </w:t>
      </w:r>
      <w:hyperlink r:id="rId6" w:tgtFrame="_blank" w:history="1">
        <w:r>
          <w:rPr>
            <w:rStyle w:val="Strong"/>
            <w:rFonts w:ascii="Arial" w:hAnsi="Arial" w:cs="Arial"/>
            <w:color w:val="0000FF"/>
            <w:sz w:val="23"/>
            <w:szCs w:val="23"/>
          </w:rPr>
          <w:t>kem dưỡng</w:t>
        </w:r>
      </w:hyperlink>
      <w:r>
        <w:rPr>
          <w:rStyle w:val="Strong"/>
          <w:rFonts w:ascii="Arial" w:hAnsi="Arial" w:cs="Arial"/>
          <w:color w:val="212121"/>
          <w:sz w:val="23"/>
          <w:szCs w:val="23"/>
        </w:rPr>
        <w:t> </w:t>
      </w:r>
      <w:r>
        <w:rPr>
          <w:rFonts w:ascii="Arial" w:hAnsi="Arial" w:cs="Arial"/>
          <w:color w:val="212121"/>
          <w:sz w:val="23"/>
          <w:szCs w:val="23"/>
        </w:rPr>
        <w:t>có công dụng cấp ẩm tối đa cho da một cách nhanh chóng. Bên cạnh đó, công thức độc đáo của kem dưỡng ẩm Cetaphil Moisturizing Cream còn mang đến hiệu quả kéo dài cho các vùng da khô như bàn tay, khuỷu tay, đầu gối thuộc thương hiệu </w:t>
      </w:r>
      <w:hyperlink r:id="rId7" w:tgtFrame="_blank" w:history="1">
        <w:r>
          <w:rPr>
            <w:rStyle w:val="Strong"/>
            <w:rFonts w:ascii="Arial" w:hAnsi="Arial" w:cs="Arial"/>
            <w:color w:val="0000FF"/>
            <w:sz w:val="23"/>
            <w:szCs w:val="23"/>
          </w:rPr>
          <w:t>Cetaphil</w:t>
        </w:r>
      </w:hyperlink>
      <w:r>
        <w:rPr>
          <w:rFonts w:ascii="Arial" w:hAnsi="Arial" w:cs="Arial"/>
          <w:color w:val="212121"/>
          <w:sz w:val="23"/>
          <w:szCs w:val="23"/>
        </w:rPr>
        <w:t> chuyên gia da liễu khuyên dùng đến từ Canda.</w:t>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drawing>
          <wp:inline distT="0" distB="0" distL="0" distR="0">
            <wp:extent cx="4937760" cy="6840187"/>
            <wp:effectExtent l="0" t="0" r="0" b="0"/>
            <wp:docPr id="9" name="Picture 9"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em Dưỡng Ẩm Dịu Nhẹ, Lành Tính Cetaphil Moisturizing Cre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47007" cy="6852996"/>
                    </a:xfrm>
                    <a:prstGeom prst="rect">
                      <a:avLst/>
                    </a:prstGeom>
                    <a:noFill/>
                    <a:ln>
                      <a:noFill/>
                    </a:ln>
                  </pic:spPr>
                </pic:pic>
              </a:graphicData>
            </a:graphic>
          </wp:inline>
        </w:drawing>
      </w:r>
      <w:bookmarkStart w:id="0" w:name="_GoBack"/>
      <w:bookmarkEnd w:id="0"/>
    </w:p>
    <w:p w:rsidR="00964945" w:rsidRDefault="00964945" w:rsidP="00964945">
      <w:pPr>
        <w:pStyle w:val="Heading2"/>
        <w:spacing w:before="0"/>
        <w:jc w:val="both"/>
        <w:rPr>
          <w:rFonts w:ascii="Arial" w:hAnsi="Arial"/>
          <w:b w:val="0"/>
          <w:color w:val="212121"/>
          <w:sz w:val="36"/>
          <w:szCs w:val="36"/>
        </w:rPr>
      </w:pPr>
      <w:r>
        <w:rPr>
          <w:rStyle w:val="Strong"/>
          <w:rFonts w:ascii="Arial" w:hAnsi="Arial"/>
          <w:b/>
          <w:bCs w:val="0"/>
          <w:color w:val="212121"/>
          <w:sz w:val="23"/>
          <w:szCs w:val="23"/>
        </w:rPr>
        <w:lastRenderedPageBreak/>
        <w:t>2. Ưu điểm của Kem Dưỡng Ẩm Dịu Nhẹ, Lành Tính Cetaphil Moisturizing Cream</w:t>
      </w:r>
    </w:p>
    <w:p w:rsidR="00964945" w:rsidRPr="00964945" w:rsidRDefault="00964945" w:rsidP="00964945">
      <w:pPr>
        <w:pStyle w:val="NormalWeb"/>
        <w:spacing w:before="0" w:beforeAutospacing="0" w:after="75" w:afterAutospacing="0"/>
        <w:jc w:val="both"/>
        <w:rPr>
          <w:rFonts w:ascii="Arial" w:hAnsi="Arial" w:cs="Arial"/>
          <w:color w:val="212121"/>
          <w:sz w:val="21"/>
          <w:szCs w:val="21"/>
          <w:lang w:val="vi"/>
        </w:rPr>
      </w:pPr>
      <w:r w:rsidRPr="00964945">
        <w:rPr>
          <w:rStyle w:val="Strong"/>
          <w:rFonts w:ascii="Arial" w:hAnsi="Arial" w:cs="Arial"/>
          <w:color w:val="212121"/>
          <w:sz w:val="23"/>
          <w:szCs w:val="23"/>
          <w:lang w:val="vi"/>
        </w:rPr>
        <w:t>Kem Dưỡng Ẩm Dịu Nhẹ, Lành Tính Cetaphil Moisturizing Cream</w:t>
      </w:r>
      <w:r w:rsidRPr="00964945">
        <w:rPr>
          <w:rFonts w:ascii="Arial" w:hAnsi="Arial" w:cs="Arial"/>
          <w:color w:val="212121"/>
          <w:sz w:val="23"/>
          <w:szCs w:val="23"/>
          <w:lang w:val="vi"/>
        </w:rPr>
        <w:t> hiện đã có mặt tại</w:t>
      </w:r>
      <w:r w:rsidRPr="00964945">
        <w:rPr>
          <w:rStyle w:val="Emphasis"/>
          <w:rFonts w:ascii="Arial" w:hAnsi="Arial" w:cs="Arial"/>
          <w:b/>
          <w:bCs/>
          <w:color w:val="212121"/>
          <w:sz w:val="23"/>
          <w:szCs w:val="23"/>
          <w:lang w:val="vi"/>
        </w:rPr>
        <w:t> </w:t>
      </w:r>
      <w:hyperlink r:id="rId9" w:tgtFrame="_blank" w:history="1">
        <w:r w:rsidRPr="00964945">
          <w:rPr>
            <w:rStyle w:val="Hyperlink"/>
            <w:rFonts w:ascii="Arial" w:hAnsi="Arial" w:cs="Arial"/>
            <w:b/>
            <w:bCs/>
            <w:sz w:val="23"/>
            <w:szCs w:val="23"/>
            <w:lang w:val="vi"/>
          </w:rPr>
          <w:t>CosBeauty</w:t>
        </w:r>
      </w:hyperlink>
      <w:r w:rsidRPr="00964945">
        <w:rPr>
          <w:rStyle w:val="Strong"/>
          <w:rFonts w:ascii="Arial" w:hAnsi="Arial" w:cs="Arial"/>
          <w:color w:val="212121"/>
          <w:sz w:val="23"/>
          <w:szCs w:val="23"/>
          <w:lang w:val="vi"/>
        </w:rPr>
        <w:t> </w:t>
      </w:r>
      <w:r w:rsidRPr="00964945">
        <w:rPr>
          <w:rFonts w:ascii="Arial" w:hAnsi="Arial" w:cs="Arial"/>
          <w:color w:val="212121"/>
          <w:sz w:val="23"/>
          <w:szCs w:val="23"/>
          <w:lang w:val="vi"/>
        </w:rPr>
        <w:t>có những đặc trưng nổi bật như sau:</w:t>
      </w:r>
    </w:p>
    <w:p w:rsidR="00964945" w:rsidRPr="00964945" w:rsidRDefault="00964945" w:rsidP="00964945">
      <w:pPr>
        <w:pStyle w:val="NormalWeb"/>
        <w:numPr>
          <w:ilvl w:val="0"/>
          <w:numId w:val="13"/>
        </w:numPr>
        <w:spacing w:before="0" w:beforeAutospacing="0" w:after="75" w:afterAutospacing="0"/>
        <w:jc w:val="both"/>
        <w:rPr>
          <w:rFonts w:ascii="Arial" w:hAnsi="Arial" w:cs="Arial"/>
          <w:color w:val="212121"/>
          <w:sz w:val="21"/>
          <w:szCs w:val="21"/>
          <w:lang w:val="vi"/>
        </w:rPr>
      </w:pPr>
      <w:r w:rsidRPr="00964945">
        <w:rPr>
          <w:rStyle w:val="Strong"/>
          <w:rFonts w:ascii="Arial" w:hAnsi="Arial" w:cs="Arial"/>
          <w:color w:val="212121"/>
          <w:sz w:val="23"/>
          <w:szCs w:val="23"/>
          <w:lang w:val="vi"/>
        </w:rPr>
        <w:t>Công dụng:</w:t>
      </w:r>
      <w:r w:rsidRPr="00964945">
        <w:rPr>
          <w:rFonts w:ascii="Arial" w:hAnsi="Arial" w:cs="Arial"/>
          <w:color w:val="212121"/>
          <w:sz w:val="23"/>
          <w:szCs w:val="23"/>
          <w:lang w:val="vi"/>
        </w:rPr>
        <w:t> Sản phẩm có công dụng cấp ẩm tối đa cho da một cách nhanh chóng. Bên cạnh đó, công thức độc đáo của kem dưỡng ẩm</w:t>
      </w:r>
      <w:r w:rsidRPr="00964945">
        <w:rPr>
          <w:rStyle w:val="Strong"/>
          <w:rFonts w:ascii="Arial" w:hAnsi="Arial" w:cs="Arial"/>
          <w:color w:val="212121"/>
          <w:sz w:val="23"/>
          <w:szCs w:val="23"/>
          <w:lang w:val="vi"/>
        </w:rPr>
        <w:t> </w:t>
      </w:r>
      <w:r w:rsidRPr="00964945">
        <w:rPr>
          <w:rFonts w:ascii="Arial" w:hAnsi="Arial" w:cs="Arial"/>
          <w:color w:val="212121"/>
          <w:sz w:val="23"/>
          <w:szCs w:val="23"/>
          <w:lang w:val="vi"/>
        </w:rPr>
        <w:t>còn mang đến hiệu quả kéo dài cho các vùng da khô như bàn tay, khuỷu tay, đầu gối</w:t>
      </w:r>
    </w:p>
    <w:p w:rsidR="00964945" w:rsidRPr="00964945" w:rsidRDefault="00964945" w:rsidP="00964945">
      <w:pPr>
        <w:pStyle w:val="NormalWeb"/>
        <w:numPr>
          <w:ilvl w:val="0"/>
          <w:numId w:val="13"/>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Công thức khoa học dịu lành với sự kết hợp 3 thành phần lành tính: Niacinamide (Vitamin B3), Panthenol (Provitamin B5) và Glycerin giúp thúc đẩy da sản sinh Ceramides tự nhiên giúp cải thiện khả năng phục hồi của làn da nhạy cảm.</w:t>
      </w:r>
    </w:p>
    <w:p w:rsidR="00964945" w:rsidRPr="00964945" w:rsidRDefault="00964945" w:rsidP="00964945">
      <w:pPr>
        <w:pStyle w:val="NormalWeb"/>
        <w:numPr>
          <w:ilvl w:val="0"/>
          <w:numId w:val="13"/>
        </w:numPr>
        <w:spacing w:before="0" w:beforeAutospacing="0" w:after="75" w:afterAutospacing="0"/>
        <w:jc w:val="both"/>
        <w:rPr>
          <w:rFonts w:ascii="Arial" w:hAnsi="Arial" w:cs="Arial"/>
          <w:color w:val="212121"/>
          <w:sz w:val="21"/>
          <w:szCs w:val="21"/>
          <w:lang w:val="vi"/>
        </w:rPr>
      </w:pPr>
      <w:r w:rsidRPr="00964945">
        <w:rPr>
          <w:rStyle w:val="Strong"/>
          <w:rFonts w:ascii="Arial" w:hAnsi="Arial" w:cs="Arial"/>
          <w:color w:val="212121"/>
          <w:sz w:val="23"/>
          <w:szCs w:val="23"/>
          <w:lang w:val="vi"/>
        </w:rPr>
        <w:t>Tạo lớp màng ngăn ngừa mất nước qua da: </w:t>
      </w:r>
      <w:r w:rsidRPr="00964945">
        <w:rPr>
          <w:rFonts w:ascii="Arial" w:hAnsi="Arial" w:cs="Arial"/>
          <w:color w:val="212121"/>
          <w:sz w:val="23"/>
          <w:szCs w:val="23"/>
          <w:lang w:val="vi"/>
        </w:rPr>
        <w:t>Không chỉ bổ sung độ ẩm còn tạo lớp màng ngăn ngừa mất nước qua da. Từ đó, giúp da luôn tươi tắn dù trong môi trường máy lạnh suốt ngày dài.</w:t>
      </w:r>
    </w:p>
    <w:p w:rsidR="00964945" w:rsidRPr="00964945" w:rsidRDefault="00964945" w:rsidP="00964945">
      <w:pPr>
        <w:pStyle w:val="NormalWeb"/>
        <w:numPr>
          <w:ilvl w:val="0"/>
          <w:numId w:val="13"/>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Không hương liệu, không paraben, không dầu khoáng, không gây bí tắc lỗ chân lông. </w:t>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drawing>
          <wp:inline distT="0" distB="0" distL="0" distR="0">
            <wp:extent cx="6118860" cy="6118860"/>
            <wp:effectExtent l="0" t="0" r="0" b="0"/>
            <wp:docPr id="8" name="Picture 8"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em Dưỡng Ẩm Dịu Nhẹ, Lành Tính Cetaphil Moisturizing Crea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18860" cy="6118860"/>
                    </a:xfrm>
                    <a:prstGeom prst="rect">
                      <a:avLst/>
                    </a:prstGeom>
                    <a:noFill/>
                    <a:ln>
                      <a:noFill/>
                    </a:ln>
                  </pic:spPr>
                </pic:pic>
              </a:graphicData>
            </a:graphic>
          </wp:inline>
        </w:drawing>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lastRenderedPageBreak/>
        <w:drawing>
          <wp:inline distT="0" distB="0" distL="0" distR="0">
            <wp:extent cx="5288280" cy="5854126"/>
            <wp:effectExtent l="0" t="0" r="7620" b="0"/>
            <wp:docPr id="7" name="Picture 7"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em Dưỡng Ẩm Dịu Nhẹ, Lành Tính Cetaphil Moisturizing Crea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92388" cy="5858673"/>
                    </a:xfrm>
                    <a:prstGeom prst="rect">
                      <a:avLst/>
                    </a:prstGeom>
                    <a:noFill/>
                    <a:ln>
                      <a:noFill/>
                    </a:ln>
                  </pic:spPr>
                </pic:pic>
              </a:graphicData>
            </a:graphic>
          </wp:inline>
        </w:drawing>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lastRenderedPageBreak/>
        <w:drawing>
          <wp:inline distT="0" distB="0" distL="0" distR="0">
            <wp:extent cx="5897880" cy="5897880"/>
            <wp:effectExtent l="0" t="0" r="7620" b="7620"/>
            <wp:docPr id="6" name="Picture 6"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em Dưỡng Ẩm Dịu Nhẹ, Lành Tính Cetaphil Moisturizing Cre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7880" cy="5897880"/>
                    </a:xfrm>
                    <a:prstGeom prst="rect">
                      <a:avLst/>
                    </a:prstGeom>
                    <a:noFill/>
                    <a:ln>
                      <a:noFill/>
                    </a:ln>
                  </pic:spPr>
                </pic:pic>
              </a:graphicData>
            </a:graphic>
          </wp:inline>
        </w:drawing>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lastRenderedPageBreak/>
        <w:drawing>
          <wp:inline distT="0" distB="0" distL="0" distR="0">
            <wp:extent cx="5844540" cy="5465579"/>
            <wp:effectExtent l="0" t="0" r="3810" b="1905"/>
            <wp:docPr id="5" name="Picture 5"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em Dưỡng Ẩm Dịu Nhẹ, Lành Tính Cetaphil Moisturizing Crea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53141" cy="5473622"/>
                    </a:xfrm>
                    <a:prstGeom prst="rect">
                      <a:avLst/>
                    </a:prstGeom>
                    <a:noFill/>
                    <a:ln>
                      <a:noFill/>
                    </a:ln>
                  </pic:spPr>
                </pic:pic>
              </a:graphicData>
            </a:graphic>
          </wp:inline>
        </w:drawing>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lastRenderedPageBreak/>
        <w:drawing>
          <wp:inline distT="0" distB="0" distL="0" distR="0">
            <wp:extent cx="6050280" cy="5532314"/>
            <wp:effectExtent l="0" t="0" r="7620" b="0"/>
            <wp:docPr id="4" name="Picture 4"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em Dưỡng Ẩm Dịu Nhẹ, Lành Tính Cetaphil Moisturizing Cre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60015" cy="5541215"/>
                    </a:xfrm>
                    <a:prstGeom prst="rect">
                      <a:avLst/>
                    </a:prstGeom>
                    <a:noFill/>
                    <a:ln>
                      <a:noFill/>
                    </a:ln>
                  </pic:spPr>
                </pic:pic>
              </a:graphicData>
            </a:graphic>
          </wp:inline>
        </w:drawing>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lastRenderedPageBreak/>
        <w:drawing>
          <wp:inline distT="0" distB="0" distL="0" distR="0">
            <wp:extent cx="5844540" cy="4910481"/>
            <wp:effectExtent l="0" t="0" r="3810" b="4445"/>
            <wp:docPr id="3" name="Picture 3"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Kem Dưỡng Ẩm Dịu Nhẹ, Lành Tính Cetaphil Moisturizing Cre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54293" cy="4918675"/>
                    </a:xfrm>
                    <a:prstGeom prst="rect">
                      <a:avLst/>
                    </a:prstGeom>
                    <a:noFill/>
                    <a:ln>
                      <a:noFill/>
                    </a:ln>
                  </pic:spPr>
                </pic:pic>
              </a:graphicData>
            </a:graphic>
          </wp:inline>
        </w:drawing>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lastRenderedPageBreak/>
        <w:drawing>
          <wp:inline distT="0" distB="0" distL="0" distR="0">
            <wp:extent cx="5958840" cy="5204488"/>
            <wp:effectExtent l="0" t="0" r="3810" b="0"/>
            <wp:docPr id="2" name="Picture 2"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Kem Dưỡng Ẩm Dịu Nhẹ, Lành Tính Cetaphil Moisturizing Cre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9851" cy="5214105"/>
                    </a:xfrm>
                    <a:prstGeom prst="rect">
                      <a:avLst/>
                    </a:prstGeom>
                    <a:noFill/>
                    <a:ln>
                      <a:noFill/>
                    </a:ln>
                  </pic:spPr>
                </pic:pic>
              </a:graphicData>
            </a:graphic>
          </wp:inline>
        </w:drawing>
      </w:r>
    </w:p>
    <w:p w:rsidR="00964945" w:rsidRDefault="00964945" w:rsidP="00964945">
      <w:pPr>
        <w:pStyle w:val="NormalWeb"/>
        <w:spacing w:before="0" w:beforeAutospacing="0" w:after="75" w:afterAutospacing="0"/>
        <w:jc w:val="center"/>
        <w:rPr>
          <w:rFonts w:ascii="Arial" w:hAnsi="Arial" w:cs="Arial"/>
          <w:color w:val="212121"/>
          <w:sz w:val="21"/>
          <w:szCs w:val="21"/>
        </w:rPr>
      </w:pPr>
      <w:r>
        <w:rPr>
          <w:rFonts w:ascii="Arial" w:hAnsi="Arial" w:cs="Arial"/>
          <w:noProof/>
          <w:color w:val="212121"/>
          <w:sz w:val="23"/>
          <w:szCs w:val="23"/>
        </w:rPr>
        <w:lastRenderedPageBreak/>
        <w:drawing>
          <wp:inline distT="0" distB="0" distL="0" distR="0">
            <wp:extent cx="5196840" cy="5054979"/>
            <wp:effectExtent l="0" t="0" r="3810" b="0"/>
            <wp:docPr id="1" name="Picture 1" descr="Kem Dưỡng Ẩm Dịu Nhẹ, Lành Tính Cetaphil Moisturizing C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Kem Dưỡng Ẩm Dịu Nhẹ, Lành Tính Cetaphil Moisturizing Cr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05788" cy="5063683"/>
                    </a:xfrm>
                    <a:prstGeom prst="rect">
                      <a:avLst/>
                    </a:prstGeom>
                    <a:noFill/>
                    <a:ln>
                      <a:noFill/>
                    </a:ln>
                  </pic:spPr>
                </pic:pic>
              </a:graphicData>
            </a:graphic>
          </wp:inline>
        </w:drawing>
      </w:r>
    </w:p>
    <w:p w:rsidR="00964945" w:rsidRDefault="00964945" w:rsidP="00964945">
      <w:pPr>
        <w:pStyle w:val="Heading2"/>
        <w:spacing w:before="0"/>
        <w:jc w:val="both"/>
        <w:rPr>
          <w:rFonts w:ascii="Arial" w:hAnsi="Arial"/>
          <w:b w:val="0"/>
          <w:color w:val="212121"/>
          <w:sz w:val="36"/>
          <w:szCs w:val="36"/>
        </w:rPr>
      </w:pPr>
      <w:r>
        <w:rPr>
          <w:rStyle w:val="Strong"/>
          <w:rFonts w:ascii="Arial" w:hAnsi="Arial"/>
          <w:b/>
          <w:bCs w:val="0"/>
          <w:color w:val="212121"/>
          <w:sz w:val="23"/>
          <w:szCs w:val="23"/>
        </w:rPr>
        <w:t>3. Đối tượng khuyên dùng </w:t>
      </w:r>
    </w:p>
    <w:p w:rsidR="00964945" w:rsidRPr="00964945" w:rsidRDefault="00964945" w:rsidP="00964945">
      <w:pPr>
        <w:pStyle w:val="NormalWeb"/>
        <w:numPr>
          <w:ilvl w:val="0"/>
          <w:numId w:val="14"/>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Dành cho da khô đến rất khô, kể cả da nhạy cảm, có thể sử dụng được cho mặt và cơ thể và đối với cả trẻ em</w:t>
      </w:r>
    </w:p>
    <w:p w:rsidR="00964945" w:rsidRPr="00964945" w:rsidRDefault="00964945" w:rsidP="00964945">
      <w:pPr>
        <w:pStyle w:val="NormalWeb"/>
        <w:numPr>
          <w:ilvl w:val="0"/>
          <w:numId w:val="14"/>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Dành cho cả da bị kích ứng mỹ phẩm, khô ráp sần sùi, da chàm thể tạng và</w:t>
      </w:r>
      <w:r w:rsidRPr="00964945">
        <w:rPr>
          <w:rStyle w:val="Strong"/>
          <w:rFonts w:ascii="Arial" w:hAnsi="Arial" w:cs="Arial"/>
          <w:color w:val="212121"/>
          <w:sz w:val="23"/>
          <w:szCs w:val="23"/>
          <w:lang w:val="vi"/>
        </w:rPr>
        <w:t> </w:t>
      </w:r>
      <w:r w:rsidRPr="00964945">
        <w:rPr>
          <w:rFonts w:ascii="Arial" w:hAnsi="Arial" w:cs="Arial"/>
          <w:color w:val="212121"/>
          <w:sz w:val="23"/>
          <w:szCs w:val="23"/>
          <w:lang w:val="vi"/>
        </w:rPr>
        <w:t>da khô dễ kích ứng, những làn da bị mụn và nhạy cảm</w:t>
      </w:r>
    </w:p>
    <w:p w:rsidR="00964945" w:rsidRDefault="00964945" w:rsidP="00964945">
      <w:pPr>
        <w:pStyle w:val="Heading2"/>
        <w:spacing w:before="0"/>
        <w:jc w:val="both"/>
        <w:rPr>
          <w:rFonts w:ascii="Arial" w:hAnsi="Arial"/>
          <w:b w:val="0"/>
          <w:color w:val="212121"/>
          <w:sz w:val="36"/>
          <w:szCs w:val="36"/>
        </w:rPr>
      </w:pPr>
      <w:r>
        <w:rPr>
          <w:rStyle w:val="Strong"/>
          <w:rFonts w:ascii="Arial" w:hAnsi="Arial"/>
          <w:b/>
          <w:bCs w:val="0"/>
          <w:color w:val="212121"/>
          <w:sz w:val="23"/>
          <w:szCs w:val="23"/>
        </w:rPr>
        <w:t>4. Cách bảo quản</w:t>
      </w:r>
    </w:p>
    <w:p w:rsidR="00964945" w:rsidRDefault="00964945" w:rsidP="00964945">
      <w:pPr>
        <w:pStyle w:val="NormalWeb"/>
        <w:numPr>
          <w:ilvl w:val="0"/>
          <w:numId w:val="15"/>
        </w:numPr>
        <w:spacing w:before="0" w:beforeAutospacing="0" w:after="75" w:afterAutospacing="0"/>
        <w:jc w:val="both"/>
        <w:rPr>
          <w:rFonts w:ascii="Arial" w:hAnsi="Arial" w:cs="Arial"/>
          <w:color w:val="212121"/>
          <w:sz w:val="21"/>
          <w:szCs w:val="21"/>
        </w:rPr>
      </w:pPr>
      <w:r>
        <w:rPr>
          <w:rFonts w:ascii="Arial" w:hAnsi="Arial" w:cs="Arial"/>
          <w:color w:val="212121"/>
          <w:sz w:val="23"/>
          <w:szCs w:val="23"/>
        </w:rPr>
        <w:t>Tránh ánh nắng trực tiếp</w:t>
      </w:r>
    </w:p>
    <w:p w:rsidR="00964945" w:rsidRDefault="00964945" w:rsidP="00964945">
      <w:pPr>
        <w:pStyle w:val="NormalWeb"/>
        <w:numPr>
          <w:ilvl w:val="0"/>
          <w:numId w:val="15"/>
        </w:numPr>
        <w:spacing w:before="0" w:beforeAutospacing="0" w:after="75" w:afterAutospacing="0"/>
        <w:jc w:val="both"/>
        <w:rPr>
          <w:rFonts w:ascii="Arial" w:hAnsi="Arial" w:cs="Arial"/>
          <w:color w:val="212121"/>
          <w:sz w:val="21"/>
          <w:szCs w:val="21"/>
        </w:rPr>
      </w:pPr>
      <w:r>
        <w:rPr>
          <w:rFonts w:ascii="Arial" w:hAnsi="Arial" w:cs="Arial"/>
          <w:color w:val="212121"/>
          <w:sz w:val="23"/>
          <w:szCs w:val="23"/>
        </w:rPr>
        <w:t>Để nơi khô ráo, thoáng mát</w:t>
      </w:r>
    </w:p>
    <w:p w:rsidR="00964945" w:rsidRDefault="00964945" w:rsidP="00964945">
      <w:pPr>
        <w:pStyle w:val="NormalWeb"/>
        <w:numPr>
          <w:ilvl w:val="0"/>
          <w:numId w:val="15"/>
        </w:numPr>
        <w:spacing w:before="0" w:beforeAutospacing="0" w:after="75" w:afterAutospacing="0"/>
        <w:jc w:val="both"/>
        <w:rPr>
          <w:rFonts w:ascii="Arial" w:hAnsi="Arial" w:cs="Arial"/>
          <w:color w:val="212121"/>
          <w:sz w:val="21"/>
          <w:szCs w:val="21"/>
        </w:rPr>
      </w:pPr>
      <w:r>
        <w:rPr>
          <w:rFonts w:ascii="Arial" w:hAnsi="Arial" w:cs="Arial"/>
          <w:color w:val="212121"/>
          <w:sz w:val="23"/>
          <w:szCs w:val="23"/>
        </w:rPr>
        <w:t>Đậy nắp kín sau khi sử dụng</w:t>
      </w:r>
    </w:p>
    <w:p w:rsidR="00964945" w:rsidRDefault="00964945" w:rsidP="00964945">
      <w:pPr>
        <w:pStyle w:val="Heading2"/>
        <w:spacing w:before="0"/>
        <w:jc w:val="both"/>
        <w:rPr>
          <w:rFonts w:ascii="Arial" w:hAnsi="Arial"/>
          <w:b w:val="0"/>
          <w:color w:val="212121"/>
          <w:sz w:val="36"/>
          <w:szCs w:val="36"/>
        </w:rPr>
      </w:pPr>
      <w:r>
        <w:rPr>
          <w:rStyle w:val="Strong"/>
          <w:rFonts w:ascii="Arial" w:hAnsi="Arial"/>
          <w:b/>
          <w:bCs w:val="0"/>
          <w:color w:val="212121"/>
          <w:sz w:val="23"/>
          <w:szCs w:val="23"/>
        </w:rPr>
        <w:t>5. Hướng dẫn sử dụng</w:t>
      </w:r>
      <w:r>
        <w:rPr>
          <w:rFonts w:ascii="Arial" w:hAnsi="Arial"/>
          <w:b w:val="0"/>
          <w:bCs/>
          <w:color w:val="212121"/>
          <w:sz w:val="23"/>
          <w:szCs w:val="23"/>
        </w:rPr>
        <w:t> </w:t>
      </w:r>
    </w:p>
    <w:p w:rsidR="00964945" w:rsidRPr="00964945" w:rsidRDefault="00964945" w:rsidP="00964945">
      <w:pPr>
        <w:pStyle w:val="NormalWeb"/>
        <w:numPr>
          <w:ilvl w:val="0"/>
          <w:numId w:val="16"/>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Lấy một lượng Cetaphil dưỡng ẩm vừa đủ và thoa đều lên da massage để sản phẩm thẩm thấu.</w:t>
      </w:r>
    </w:p>
    <w:p w:rsidR="00964945" w:rsidRPr="00964945" w:rsidRDefault="00964945" w:rsidP="00964945">
      <w:pPr>
        <w:pStyle w:val="NormalWeb"/>
        <w:numPr>
          <w:ilvl w:val="0"/>
          <w:numId w:val="16"/>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Sử dụng  sau khi tắm hoặc bất khi nào thấy da có dấu hiệu mất nước.</w:t>
      </w:r>
    </w:p>
    <w:p w:rsidR="00964945" w:rsidRDefault="00964945" w:rsidP="00964945">
      <w:pPr>
        <w:pStyle w:val="Heading2"/>
        <w:spacing w:before="0"/>
        <w:jc w:val="both"/>
        <w:rPr>
          <w:rFonts w:ascii="Arial" w:hAnsi="Arial"/>
          <w:b w:val="0"/>
          <w:color w:val="212121"/>
          <w:sz w:val="36"/>
          <w:szCs w:val="36"/>
        </w:rPr>
      </w:pPr>
      <w:r>
        <w:rPr>
          <w:rStyle w:val="Strong"/>
          <w:rFonts w:ascii="Arial" w:hAnsi="Arial"/>
          <w:b/>
          <w:bCs w:val="0"/>
          <w:color w:val="212121"/>
          <w:sz w:val="23"/>
          <w:szCs w:val="23"/>
        </w:rPr>
        <w:t>6. Những lưu ý khi sử dụng</w:t>
      </w:r>
    </w:p>
    <w:p w:rsidR="00964945" w:rsidRPr="00964945" w:rsidRDefault="00964945" w:rsidP="00964945">
      <w:pPr>
        <w:pStyle w:val="NormalWeb"/>
        <w:numPr>
          <w:ilvl w:val="0"/>
          <w:numId w:val="17"/>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Tác dụng của sản phẩm sẽ khác nhau tùy vào cơ địa của mỗi người. Với làn  da  nhạy cảm bạn nên thử sản phẩm ở một vùng nhỏ trước khi sử dụng cho toàn khuôn mặt</w:t>
      </w:r>
    </w:p>
    <w:p w:rsidR="00964945" w:rsidRDefault="00964945" w:rsidP="00964945">
      <w:pPr>
        <w:pStyle w:val="Heading2"/>
        <w:spacing w:before="0"/>
        <w:jc w:val="both"/>
        <w:rPr>
          <w:rFonts w:ascii="Arial" w:hAnsi="Arial"/>
          <w:b w:val="0"/>
          <w:color w:val="212121"/>
          <w:sz w:val="36"/>
          <w:szCs w:val="36"/>
        </w:rPr>
      </w:pPr>
      <w:r>
        <w:rPr>
          <w:rStyle w:val="Strong"/>
          <w:rFonts w:ascii="Arial" w:hAnsi="Arial"/>
          <w:b/>
          <w:bCs w:val="0"/>
          <w:color w:val="212121"/>
          <w:sz w:val="23"/>
          <w:szCs w:val="23"/>
        </w:rPr>
        <w:t>7. Những lưu ý khi mua hàng</w:t>
      </w:r>
    </w:p>
    <w:p w:rsidR="00964945" w:rsidRPr="00964945" w:rsidRDefault="00964945" w:rsidP="00964945">
      <w:pPr>
        <w:pStyle w:val="NormalWeb"/>
        <w:numPr>
          <w:ilvl w:val="0"/>
          <w:numId w:val="18"/>
        </w:numPr>
        <w:spacing w:before="0" w:beforeAutospacing="0" w:after="75" w:afterAutospacing="0"/>
        <w:jc w:val="both"/>
        <w:rPr>
          <w:rFonts w:ascii="Arial" w:hAnsi="Arial" w:cs="Arial"/>
          <w:color w:val="212121"/>
          <w:sz w:val="21"/>
          <w:szCs w:val="21"/>
          <w:lang w:val="vi"/>
        </w:rPr>
      </w:pPr>
      <w:r w:rsidRPr="00964945">
        <w:rPr>
          <w:rFonts w:ascii="Arial" w:hAnsi="Arial" w:cs="Arial"/>
          <w:color w:val="212121"/>
          <w:sz w:val="23"/>
          <w:szCs w:val="23"/>
          <w:lang w:val="vi"/>
        </w:rPr>
        <w:t>Bao bì thay đổi tùy từng đợt nhập hàng.</w:t>
      </w:r>
    </w:p>
    <w:p w:rsidR="00CD66D5" w:rsidRPr="00964945" w:rsidRDefault="00CD66D5" w:rsidP="00964945">
      <w:pPr>
        <w:rPr>
          <w:lang w:val="vi"/>
        </w:rPr>
      </w:pPr>
    </w:p>
    <w:sectPr w:rsidR="00CD66D5" w:rsidRPr="00964945" w:rsidSect="00CA552D">
      <w:pgSz w:w="12240" w:h="15840"/>
      <w:pgMar w:top="720" w:right="720" w:bottom="720" w:left="720" w:header="706" w:footer="706" w:gutter="85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E29CD"/>
    <w:multiLevelType w:val="multilevel"/>
    <w:tmpl w:val="C854D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535B0"/>
    <w:multiLevelType w:val="multilevel"/>
    <w:tmpl w:val="E048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2A2DEA"/>
    <w:multiLevelType w:val="multilevel"/>
    <w:tmpl w:val="344A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E6B37"/>
    <w:multiLevelType w:val="multilevel"/>
    <w:tmpl w:val="D73A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F44A00"/>
    <w:multiLevelType w:val="multilevel"/>
    <w:tmpl w:val="5816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C1CF8"/>
    <w:multiLevelType w:val="multilevel"/>
    <w:tmpl w:val="1B82A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557E2F"/>
    <w:multiLevelType w:val="multilevel"/>
    <w:tmpl w:val="2750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197D36"/>
    <w:multiLevelType w:val="multilevel"/>
    <w:tmpl w:val="A5926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96F63"/>
    <w:multiLevelType w:val="multilevel"/>
    <w:tmpl w:val="D7544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E164CF"/>
    <w:multiLevelType w:val="multilevel"/>
    <w:tmpl w:val="5ED8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8E1DD4"/>
    <w:multiLevelType w:val="multilevel"/>
    <w:tmpl w:val="F4A4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2F41CD"/>
    <w:multiLevelType w:val="multilevel"/>
    <w:tmpl w:val="2F40F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EC7CB5"/>
    <w:multiLevelType w:val="multilevel"/>
    <w:tmpl w:val="0D92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087BE6"/>
    <w:multiLevelType w:val="multilevel"/>
    <w:tmpl w:val="18DC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E26C03"/>
    <w:multiLevelType w:val="multilevel"/>
    <w:tmpl w:val="1ABAD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D8028D"/>
    <w:multiLevelType w:val="multilevel"/>
    <w:tmpl w:val="F4786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182B83"/>
    <w:multiLevelType w:val="multilevel"/>
    <w:tmpl w:val="FFDC2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33342D"/>
    <w:multiLevelType w:val="multilevel"/>
    <w:tmpl w:val="B8A63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5"/>
  </w:num>
  <w:num w:numId="4">
    <w:abstractNumId w:val="0"/>
  </w:num>
  <w:num w:numId="5">
    <w:abstractNumId w:val="10"/>
  </w:num>
  <w:num w:numId="6">
    <w:abstractNumId w:val="17"/>
  </w:num>
  <w:num w:numId="7">
    <w:abstractNumId w:val="6"/>
  </w:num>
  <w:num w:numId="8">
    <w:abstractNumId w:val="12"/>
  </w:num>
  <w:num w:numId="9">
    <w:abstractNumId w:val="8"/>
  </w:num>
  <w:num w:numId="10">
    <w:abstractNumId w:val="11"/>
  </w:num>
  <w:num w:numId="11">
    <w:abstractNumId w:val="14"/>
  </w:num>
  <w:num w:numId="12">
    <w:abstractNumId w:val="3"/>
  </w:num>
  <w:num w:numId="13">
    <w:abstractNumId w:val="9"/>
  </w:num>
  <w:num w:numId="14">
    <w:abstractNumId w:val="1"/>
  </w:num>
  <w:num w:numId="15">
    <w:abstractNumId w:val="15"/>
  </w:num>
  <w:num w:numId="16">
    <w:abstractNumId w:val="16"/>
  </w:num>
  <w:num w:numId="17">
    <w:abstractNumId w:val="13"/>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2D"/>
    <w:rsid w:val="000F46D2"/>
    <w:rsid w:val="001512B4"/>
    <w:rsid w:val="002A4EEC"/>
    <w:rsid w:val="003115A5"/>
    <w:rsid w:val="003945B8"/>
    <w:rsid w:val="00436AAA"/>
    <w:rsid w:val="0043780C"/>
    <w:rsid w:val="006A7330"/>
    <w:rsid w:val="00901C4D"/>
    <w:rsid w:val="009037E0"/>
    <w:rsid w:val="00964945"/>
    <w:rsid w:val="009F3781"/>
    <w:rsid w:val="00A50D3C"/>
    <w:rsid w:val="00BC7141"/>
    <w:rsid w:val="00CA552D"/>
    <w:rsid w:val="00CD66D5"/>
    <w:rsid w:val="00DB78F8"/>
    <w:rsid w:val="00E175E8"/>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32360"/>
  <w15:chartTrackingRefBased/>
  <w15:docId w15:val="{322DE712-B414-419A-906B-49E5F8C7DE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9037E0"/>
    <w:pPr>
      <w:keepNext/>
      <w:keepLines/>
      <w:spacing w:before="40" w:after="0" w:line="312" w:lineRule="auto"/>
      <w:outlineLvl w:val="1"/>
    </w:pPr>
    <w:rPr>
      <w:rFonts w:eastAsia="Arial" w:cs="Arial"/>
      <w:b/>
      <w:color w:val="0D0D0D" w:themeColor="text1" w:themeTint="F2"/>
      <w:sz w:val="26"/>
      <w:szCs w:val="32"/>
      <w:lang w:val="vi"/>
    </w:rPr>
  </w:style>
  <w:style w:type="paragraph" w:styleId="Heading3">
    <w:name w:val="heading 3"/>
    <w:basedOn w:val="Normal"/>
    <w:next w:val="Normal"/>
    <w:link w:val="Heading3Char"/>
    <w:autoRedefine/>
    <w:uiPriority w:val="9"/>
    <w:unhideWhenUsed/>
    <w:qFormat/>
    <w:rsid w:val="009037E0"/>
    <w:pPr>
      <w:keepNext/>
      <w:keepLines/>
      <w:spacing w:before="40" w:after="0" w:line="312" w:lineRule="auto"/>
      <w:outlineLvl w:val="2"/>
    </w:pPr>
    <w:rPr>
      <w:rFonts w:eastAsiaTheme="majorEastAsia" w:cstheme="majorBidi"/>
      <w:b/>
      <w:color w:val="0D0D0D" w:themeColor="text1" w:themeTint="F2"/>
      <w:sz w:val="26"/>
    </w:rPr>
  </w:style>
  <w:style w:type="paragraph" w:styleId="Heading4">
    <w:name w:val="heading 4"/>
    <w:basedOn w:val="Normal"/>
    <w:next w:val="Normal"/>
    <w:link w:val="Heading4Char"/>
    <w:autoRedefine/>
    <w:uiPriority w:val="9"/>
    <w:unhideWhenUsed/>
    <w:qFormat/>
    <w:rsid w:val="009037E0"/>
    <w:pPr>
      <w:keepNext/>
      <w:keepLines/>
      <w:spacing w:before="40" w:after="0" w:line="312" w:lineRule="auto"/>
      <w:outlineLvl w:val="3"/>
    </w:pPr>
    <w:rPr>
      <w:rFonts w:eastAsiaTheme="majorEastAsia" w:cstheme="majorBidi"/>
      <w:b/>
      <w:iCs/>
      <w:color w:val="0D0D0D" w:themeColor="text1" w:themeTint="F2"/>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037E0"/>
    <w:rPr>
      <w:rFonts w:eastAsia="Arial" w:cs="Arial"/>
      <w:b/>
      <w:color w:val="0D0D0D" w:themeColor="text1" w:themeTint="F2"/>
      <w:sz w:val="26"/>
      <w:szCs w:val="32"/>
      <w:lang w:val="vi"/>
    </w:rPr>
  </w:style>
  <w:style w:type="character" w:customStyle="1" w:styleId="Heading3Char">
    <w:name w:val="Heading 3 Char"/>
    <w:basedOn w:val="DefaultParagraphFont"/>
    <w:link w:val="Heading3"/>
    <w:uiPriority w:val="9"/>
    <w:qFormat/>
    <w:rsid w:val="009037E0"/>
    <w:rPr>
      <w:rFonts w:eastAsiaTheme="majorEastAsia" w:cstheme="majorBidi"/>
      <w:b/>
      <w:color w:val="0D0D0D" w:themeColor="text1" w:themeTint="F2"/>
      <w:sz w:val="26"/>
    </w:rPr>
  </w:style>
  <w:style w:type="character" w:customStyle="1" w:styleId="Heading4Char">
    <w:name w:val="Heading 4 Char"/>
    <w:basedOn w:val="DefaultParagraphFont"/>
    <w:link w:val="Heading4"/>
    <w:uiPriority w:val="9"/>
    <w:qFormat/>
    <w:rsid w:val="009037E0"/>
    <w:rPr>
      <w:rFonts w:eastAsiaTheme="majorEastAsia" w:cstheme="majorBidi"/>
      <w:b/>
      <w:iCs/>
      <w:color w:val="0D0D0D" w:themeColor="text1" w:themeTint="F2"/>
      <w:sz w:val="26"/>
      <w:szCs w:val="22"/>
    </w:rPr>
  </w:style>
  <w:style w:type="paragraph" w:styleId="NormalWeb">
    <w:name w:val="Normal (Web)"/>
    <w:basedOn w:val="Normal"/>
    <w:uiPriority w:val="99"/>
    <w:semiHidden/>
    <w:unhideWhenUsed/>
    <w:rsid w:val="00CA552D"/>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A552D"/>
    <w:rPr>
      <w:b/>
      <w:bCs/>
    </w:rPr>
  </w:style>
  <w:style w:type="character" w:styleId="Hyperlink">
    <w:name w:val="Hyperlink"/>
    <w:basedOn w:val="DefaultParagraphFont"/>
    <w:uiPriority w:val="99"/>
    <w:semiHidden/>
    <w:unhideWhenUsed/>
    <w:rsid w:val="00CA552D"/>
    <w:rPr>
      <w:color w:val="0000FF"/>
      <w:u w:val="single"/>
    </w:rPr>
  </w:style>
  <w:style w:type="character" w:styleId="Emphasis">
    <w:name w:val="Emphasis"/>
    <w:basedOn w:val="DefaultParagraphFont"/>
    <w:uiPriority w:val="20"/>
    <w:qFormat/>
    <w:rsid w:val="009649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6697640">
      <w:bodyDiv w:val="1"/>
      <w:marLeft w:val="0"/>
      <w:marRight w:val="0"/>
      <w:marTop w:val="0"/>
      <w:marBottom w:val="0"/>
      <w:divBdr>
        <w:top w:val="none" w:sz="0" w:space="0" w:color="auto"/>
        <w:left w:val="none" w:sz="0" w:space="0" w:color="auto"/>
        <w:bottom w:val="none" w:sz="0" w:space="0" w:color="auto"/>
        <w:right w:val="none" w:sz="0" w:space="0" w:color="auto"/>
      </w:divBdr>
      <w:divsChild>
        <w:div w:id="1262378539">
          <w:marLeft w:val="0"/>
          <w:marRight w:val="0"/>
          <w:marTop w:val="0"/>
          <w:marBottom w:val="0"/>
          <w:divBdr>
            <w:top w:val="none" w:sz="0" w:space="0" w:color="auto"/>
            <w:left w:val="none" w:sz="0" w:space="0" w:color="auto"/>
            <w:bottom w:val="none" w:sz="0" w:space="0" w:color="auto"/>
            <w:right w:val="none" w:sz="0" w:space="0" w:color="auto"/>
          </w:divBdr>
        </w:div>
      </w:divsChild>
    </w:div>
    <w:div w:id="1116867642">
      <w:bodyDiv w:val="1"/>
      <w:marLeft w:val="0"/>
      <w:marRight w:val="0"/>
      <w:marTop w:val="0"/>
      <w:marBottom w:val="0"/>
      <w:divBdr>
        <w:top w:val="none" w:sz="0" w:space="0" w:color="auto"/>
        <w:left w:val="none" w:sz="0" w:space="0" w:color="auto"/>
        <w:bottom w:val="none" w:sz="0" w:space="0" w:color="auto"/>
        <w:right w:val="none" w:sz="0" w:space="0" w:color="auto"/>
      </w:divBdr>
      <w:divsChild>
        <w:div w:id="771054220">
          <w:marLeft w:val="0"/>
          <w:marRight w:val="0"/>
          <w:marTop w:val="0"/>
          <w:marBottom w:val="0"/>
          <w:divBdr>
            <w:top w:val="none" w:sz="0" w:space="0" w:color="auto"/>
            <w:left w:val="none" w:sz="0" w:space="0" w:color="auto"/>
            <w:bottom w:val="none" w:sz="0" w:space="0" w:color="auto"/>
            <w:right w:val="none" w:sz="0" w:space="0" w:color="auto"/>
          </w:divBdr>
        </w:div>
      </w:divsChild>
    </w:div>
    <w:div w:id="1874423001">
      <w:bodyDiv w:val="1"/>
      <w:marLeft w:val="0"/>
      <w:marRight w:val="0"/>
      <w:marTop w:val="0"/>
      <w:marBottom w:val="0"/>
      <w:divBdr>
        <w:top w:val="none" w:sz="0" w:space="0" w:color="auto"/>
        <w:left w:val="none" w:sz="0" w:space="0" w:color="auto"/>
        <w:bottom w:val="none" w:sz="0" w:space="0" w:color="auto"/>
        <w:right w:val="none" w:sz="0" w:space="0" w:color="auto"/>
      </w:divBdr>
      <w:divsChild>
        <w:div w:id="1159425725">
          <w:marLeft w:val="0"/>
          <w:marRight w:val="0"/>
          <w:marTop w:val="0"/>
          <w:marBottom w:val="0"/>
          <w:divBdr>
            <w:top w:val="none" w:sz="0" w:space="0" w:color="auto"/>
            <w:left w:val="none" w:sz="0" w:space="0" w:color="auto"/>
            <w:bottom w:val="none" w:sz="0" w:space="0" w:color="auto"/>
            <w:right w:val="none" w:sz="0" w:space="0" w:color="auto"/>
          </w:divBdr>
        </w:div>
      </w:divsChild>
    </w:div>
    <w:div w:id="2146702227">
      <w:bodyDiv w:val="1"/>
      <w:marLeft w:val="0"/>
      <w:marRight w:val="0"/>
      <w:marTop w:val="0"/>
      <w:marBottom w:val="0"/>
      <w:divBdr>
        <w:top w:val="none" w:sz="0" w:space="0" w:color="auto"/>
        <w:left w:val="none" w:sz="0" w:space="0" w:color="auto"/>
        <w:bottom w:val="none" w:sz="0" w:space="0" w:color="auto"/>
        <w:right w:val="none" w:sz="0" w:space="0" w:color="auto"/>
      </w:divBdr>
      <w:divsChild>
        <w:div w:id="19530514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hegioiskinfood.com/collections/cetaphil"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jpeg"/><Relationship Id="rId1" Type="http://schemas.openxmlformats.org/officeDocument/2006/relationships/numbering" Target="numbering.xml"/><Relationship Id="rId6" Type="http://schemas.openxmlformats.org/officeDocument/2006/relationships/hyperlink" Target="https://thegioiskinfood.com/collections/cream-kem-duong" TargetMode="External"/><Relationship Id="rId11" Type="http://schemas.openxmlformats.org/officeDocument/2006/relationships/image" Target="media/image3.jpeg"/><Relationship Id="rId5" Type="http://schemas.openxmlformats.org/officeDocument/2006/relationships/hyperlink" Target="https://thegioiskinfood.com/products/kem-duong-am-cetaphil-moisturizing-cream" TargetMode="Externa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thegioiskinfood.com/" TargetMode="External"/><Relationship Id="rId14" Type="http://schemas.openxmlformats.org/officeDocument/2006/relationships/image" Target="media/image6.jpe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392</Words>
  <Characters>2238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2025-04-27T06:27:00Z</dcterms:created>
  <dcterms:modified xsi:type="dcterms:W3CDTF">2025-04-27T06:27:00Z</dcterms:modified>
</cp:coreProperties>
</file>