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11BCE2CD" w:rsidR="009303D9" w:rsidRPr="008B6524" w:rsidRDefault="008D1A67" w:rsidP="008D1A67">
      <w:pPr>
        <w:pStyle w:val="papertitle"/>
        <w:spacing w:before="5pt" w:beforeAutospacing="1" w:after="5pt" w:afterAutospacing="1"/>
        <w:rPr>
          <w:kern w:val="48"/>
        </w:rPr>
      </w:pPr>
      <w:r w:rsidRPr="008D1A67">
        <w:rPr>
          <w:kern w:val="48"/>
        </w:rPr>
        <w:t>Smart Waste Management System Using IoT</w:t>
      </w:r>
    </w:p>
    <w:p w14:paraId="6391A638" w14:textId="77777777" w:rsidR="00D7522C" w:rsidRDefault="00D7522C" w:rsidP="008D1A67">
      <w:pPr>
        <w:pStyle w:val="Author"/>
        <w:spacing w:before="5pt" w:beforeAutospacing="1" w:after="5pt" w:afterAutospacing="1" w:line="6pt" w:lineRule="auto"/>
        <w:jc w:val="both"/>
        <w:rPr>
          <w:sz w:val="16"/>
          <w:szCs w:val="16"/>
          <w:rtl/>
        </w:rPr>
      </w:pPr>
    </w:p>
    <w:p w14:paraId="1F960E65" w14:textId="77777777" w:rsidR="00331FCB" w:rsidRPr="00CA4392" w:rsidRDefault="00331FCB" w:rsidP="008D1A67">
      <w:pPr>
        <w:pStyle w:val="Author"/>
        <w:spacing w:before="5pt" w:beforeAutospacing="1" w:after="5pt" w:afterAutospacing="1" w:line="6pt" w:lineRule="auto"/>
        <w:jc w:val="both"/>
        <w:rPr>
          <w:sz w:val="16"/>
          <w:szCs w:val="16"/>
        </w:rPr>
        <w:sectPr w:rsidR="00331FCB" w:rsidRPr="00CA4392" w:rsidSect="00ED3151">
          <w:footerReference w:type="first" r:id="rId8"/>
          <w:pgSz w:w="595.30pt" w:h="841.90pt" w:code="9"/>
          <w:pgMar w:top="27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titlePg/>
          <w:docGrid w:linePitch="360"/>
        </w:sectPr>
      </w:pPr>
    </w:p>
    <w:p w14:paraId="5AB2FE26" w14:textId="23F24CC5" w:rsidR="00BD670B" w:rsidRDefault="008D1A67" w:rsidP="008D1A67">
      <w:pPr>
        <w:pStyle w:val="Author"/>
        <w:spacing w:before="5pt" w:beforeAutospacing="1"/>
        <w:rPr>
          <w:sz w:val="18"/>
          <w:szCs w:val="18"/>
        </w:rPr>
      </w:pPr>
      <w:r w:rsidRPr="008D1A67">
        <w:rPr>
          <w:sz w:val="18"/>
          <w:szCs w:val="18"/>
        </w:rPr>
        <w:t>Abdullah Bin Dhayf</w:t>
      </w:r>
      <w:r w:rsidR="001A3B3D" w:rsidRPr="00F847A6">
        <w:rPr>
          <w:sz w:val="18"/>
          <w:szCs w:val="18"/>
        </w:rPr>
        <w:br/>
      </w:r>
      <w:r>
        <w:rPr>
          <w:sz w:val="18"/>
          <w:szCs w:val="18"/>
        </w:rPr>
        <w:t xml:space="preserve">                                                        </w:t>
      </w:r>
      <w:r w:rsidRPr="008D1A67">
        <w:rPr>
          <w:sz w:val="18"/>
          <w:szCs w:val="18"/>
        </w:rPr>
        <w:t>222407711</w:t>
      </w:r>
    </w:p>
    <w:p w14:paraId="1FCCE042" w14:textId="16A64683" w:rsidR="001A3B3D" w:rsidRPr="00F847A6" w:rsidRDefault="00BD670B" w:rsidP="00331FCB">
      <w:pPr>
        <w:pStyle w:val="Author"/>
        <w:spacing w:before="5pt" w:beforeAutospacing="1"/>
        <w:rPr>
          <w:sz w:val="18"/>
          <w:szCs w:val="18"/>
        </w:rPr>
      </w:pPr>
      <w:r>
        <w:rPr>
          <w:sz w:val="18"/>
          <w:szCs w:val="18"/>
        </w:rPr>
        <w:br w:type="column"/>
      </w:r>
      <w:r w:rsidR="008D1A67" w:rsidRPr="008D1A67">
        <w:rPr>
          <w:sz w:val="18"/>
          <w:szCs w:val="18"/>
        </w:rPr>
        <w:t>Hassan Al taha</w:t>
      </w:r>
      <w:r w:rsidR="001A3B3D" w:rsidRPr="00F847A6">
        <w:rPr>
          <w:sz w:val="18"/>
          <w:szCs w:val="18"/>
        </w:rPr>
        <w:br/>
      </w:r>
      <w:r w:rsidR="008D1A67">
        <w:rPr>
          <w:sz w:val="18"/>
          <w:szCs w:val="18"/>
        </w:rPr>
        <w:t xml:space="preserve">                                                     </w:t>
      </w:r>
      <w:r w:rsidR="008D1A67" w:rsidRPr="008D1A67">
        <w:rPr>
          <w:sz w:val="18"/>
          <w:szCs w:val="18"/>
        </w:rPr>
        <w:t>222436776</w:t>
      </w:r>
    </w:p>
    <w:p w14:paraId="11C3FF66" w14:textId="6DA58F12" w:rsidR="001A3B3D" w:rsidRPr="00F847A6" w:rsidRDefault="00BD670B" w:rsidP="00331FCB">
      <w:pPr>
        <w:pStyle w:val="Author"/>
        <w:spacing w:before="5pt" w:beforeAutospacing="1"/>
        <w:rPr>
          <w:sz w:val="18"/>
          <w:szCs w:val="18"/>
        </w:rPr>
      </w:pPr>
      <w:r>
        <w:rPr>
          <w:sz w:val="18"/>
          <w:szCs w:val="18"/>
        </w:rPr>
        <w:br w:type="column"/>
      </w:r>
      <w:r w:rsidR="008D1A67" w:rsidRPr="008D1A67">
        <w:rPr>
          <w:sz w:val="18"/>
          <w:szCs w:val="18"/>
        </w:rPr>
        <w:t xml:space="preserve">Sultan </w:t>
      </w:r>
      <w:r w:rsidR="008D1A67">
        <w:rPr>
          <w:sz w:val="18"/>
          <w:szCs w:val="18"/>
        </w:rPr>
        <w:t xml:space="preserve">Saud </w:t>
      </w:r>
      <w:r w:rsidR="008D1A67" w:rsidRPr="008D1A67">
        <w:rPr>
          <w:sz w:val="18"/>
          <w:szCs w:val="18"/>
        </w:rPr>
        <w:t>Alenezi</w:t>
      </w:r>
      <w:r w:rsidR="001A3B3D" w:rsidRPr="00F847A6">
        <w:rPr>
          <w:sz w:val="18"/>
          <w:szCs w:val="18"/>
        </w:rPr>
        <w:br/>
      </w:r>
      <w:r w:rsidR="008D1A67">
        <w:rPr>
          <w:sz w:val="18"/>
          <w:szCs w:val="18"/>
        </w:rPr>
        <w:t xml:space="preserve">                                                      </w:t>
      </w:r>
      <w:r w:rsidR="008D1A67" w:rsidRPr="008D1A67">
        <w:rPr>
          <w:sz w:val="18"/>
          <w:szCs w:val="18"/>
        </w:rPr>
        <w:t>221432934</w:t>
      </w:r>
    </w:p>
    <w:p w14:paraId="2729A11B" w14:textId="4624B628" w:rsidR="00447BB9" w:rsidRDefault="008D1A67" w:rsidP="00447BB9">
      <w:pPr>
        <w:pStyle w:val="Author"/>
        <w:spacing w:before="5pt" w:beforeAutospacing="1"/>
      </w:pPr>
      <w:r>
        <w:rPr>
          <w:rFonts w:hint="cs"/>
          <w:sz w:val="18"/>
          <w:szCs w:val="18"/>
          <w:rtl/>
        </w:rPr>
        <w:t xml:space="preserve">                                                                                                                 </w:t>
      </w:r>
    </w:p>
    <w:p w14:paraId="0316535E" w14:textId="77777777" w:rsidR="009F1D79" w:rsidRDefault="009F1D79">
      <w:pPr>
        <w:sectPr w:rsidR="009F1D79" w:rsidSect="00ED3151">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p>
    <w:p w14:paraId="0A88E65D" w14:textId="77777777" w:rsidR="009303D9" w:rsidRPr="005B520E" w:rsidRDefault="00BD670B">
      <w:pPr>
        <w:sectPr w:rsidR="009303D9" w:rsidRPr="005B520E" w:rsidSect="00ED3151">
          <w:type w:val="continuous"/>
          <w:pgSz w:w="595.30pt" w:h="841.90pt" w:code="9"/>
          <w:pgMar w:top="22.50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num="3" w:space="36pt"/>
          <w:docGrid w:linePitch="360"/>
        </w:sectPr>
      </w:pPr>
      <w:r>
        <w:br w:type="column"/>
      </w:r>
    </w:p>
    <w:p w14:paraId="58B10678" w14:textId="6FF47151" w:rsidR="009303D9" w:rsidRDefault="009303D9" w:rsidP="0096287C">
      <w:pPr>
        <w:pStyle w:val="Abstract"/>
        <w:rPr>
          <w:b w:val="0"/>
          <w:bCs w:val="0"/>
        </w:rPr>
      </w:pPr>
      <w:r w:rsidRPr="00ED3151">
        <w:rPr>
          <w:i/>
          <w:iCs/>
          <w:sz w:val="22"/>
          <w:szCs w:val="22"/>
        </w:rPr>
        <w:t>Abstract</w:t>
      </w:r>
      <w:r w:rsidRPr="00ED3151">
        <w:t>—</w:t>
      </w:r>
      <w:r w:rsidR="0096287C" w:rsidRPr="00ED3151">
        <w:rPr>
          <w:b w:val="0"/>
          <w:bCs w:val="0"/>
        </w:rPr>
        <w:t xml:space="preserve"> This book presents the design and implementation of intelligent waste management systems using IoT. System monitors and reports fill multiple waste bins to optimize waste collection methods, address inefficiencies of traditional waste management practices Use</w:t>
      </w:r>
      <w:r w:rsidR="00ED3151">
        <w:rPr>
          <w:b w:val="0"/>
          <w:bCs w:val="0"/>
        </w:rPr>
        <w:t xml:space="preserve"> </w:t>
      </w:r>
      <w:r w:rsidR="0096287C" w:rsidRPr="00ED3151">
        <w:rPr>
          <w:b w:val="0"/>
          <w:bCs w:val="0"/>
        </w:rPr>
        <w:t>ultrasonic sensors, ESP32 microcontroller, LoRa communication, GPS modules, cloud platforms te whether AWS IoT Core, Firebase, or Arduino IoT Cloud, system uses proper waste management Ensure that testing shows that in operation improved efforts, reduced costs, and a cleaner urban environment.</w:t>
      </w:r>
    </w:p>
    <w:p w14:paraId="7C24EF82" w14:textId="77777777" w:rsidR="00ED3151" w:rsidRPr="00ED3151" w:rsidRDefault="00ED3151" w:rsidP="0096287C">
      <w:pPr>
        <w:pStyle w:val="Abstract"/>
        <w:rPr>
          <w:b w:val="0"/>
          <w:bCs w:val="0"/>
          <w:i/>
          <w:iCs/>
        </w:rPr>
      </w:pPr>
    </w:p>
    <w:p w14:paraId="1A521F3C" w14:textId="72E356C2" w:rsidR="009303D9" w:rsidRPr="00ED3151" w:rsidRDefault="009303D9" w:rsidP="006B6B66">
      <w:pPr>
        <w:pStyle w:val="Heading1"/>
        <w:rPr>
          <w:b/>
          <w:bCs/>
          <w:sz w:val="22"/>
          <w:szCs w:val="22"/>
        </w:rPr>
      </w:pPr>
      <w:r w:rsidRPr="00ED3151">
        <w:rPr>
          <w:b/>
          <w:bCs/>
          <w:sz w:val="22"/>
          <w:szCs w:val="22"/>
        </w:rPr>
        <w:t>Introduction</w:t>
      </w:r>
    </w:p>
    <w:p w14:paraId="5B84FB04" w14:textId="68FE2C4D" w:rsidR="009303D9" w:rsidRDefault="00271D2B" w:rsidP="00E7596C">
      <w:pPr>
        <w:pStyle w:val="BodyText"/>
      </w:pPr>
      <w:r w:rsidRPr="00271D2B">
        <w:t>Efficient waste management is a critical challenge in urban areas. Inefficient waste collection methods often lead to overflowing bins, increased operational costs, and environmental concerns. To address these issues, a Smart Waste Management System leveraging IoT is proposed. This system monitors waste bin fill levels, transmits data wirelessly, and optimizes collection routes to improve overall efficiency</w:t>
      </w:r>
      <w:r w:rsidR="009303D9" w:rsidRPr="005B520E">
        <w:t>.</w:t>
      </w:r>
    </w:p>
    <w:p w14:paraId="346C543C" w14:textId="77777777" w:rsidR="00ED3151" w:rsidRPr="005B520E" w:rsidRDefault="00ED3151" w:rsidP="00E7596C">
      <w:pPr>
        <w:pStyle w:val="BodyText"/>
      </w:pPr>
    </w:p>
    <w:p w14:paraId="179EA777" w14:textId="5969A637" w:rsidR="009303D9" w:rsidRPr="00ED3151" w:rsidRDefault="00271D2B" w:rsidP="006B6B66">
      <w:pPr>
        <w:pStyle w:val="Heading1"/>
        <w:rPr>
          <w:b/>
          <w:bCs/>
          <w:sz w:val="22"/>
          <w:szCs w:val="22"/>
        </w:rPr>
      </w:pPr>
      <w:r w:rsidRPr="00ED3151">
        <w:rPr>
          <w:b/>
          <w:bCs/>
          <w:sz w:val="22"/>
          <w:szCs w:val="22"/>
        </w:rPr>
        <w:t>System Design</w:t>
      </w:r>
    </w:p>
    <w:p w14:paraId="3C8B3FFF" w14:textId="29657E6E" w:rsidR="009303D9" w:rsidRPr="00ED3151" w:rsidRDefault="00271D2B" w:rsidP="00ED0149">
      <w:pPr>
        <w:pStyle w:val="Heading2"/>
        <w:rPr>
          <w:i w:val="0"/>
          <w:iCs w:val="0"/>
          <w:noProof w:val="0"/>
          <w:sz w:val="18"/>
          <w:szCs w:val="18"/>
        </w:rPr>
      </w:pPr>
      <w:r w:rsidRPr="00ED3151">
        <w:rPr>
          <w:i w:val="0"/>
          <w:iCs w:val="0"/>
          <w:noProof w:val="0"/>
          <w:sz w:val="18"/>
          <w:szCs w:val="18"/>
        </w:rPr>
        <w:t>Components and Tools The proposed system integrates the following components:</w:t>
      </w:r>
    </w:p>
    <w:p w14:paraId="67333C1B" w14:textId="77777777" w:rsidR="00271D2B" w:rsidRPr="00ED3151" w:rsidRDefault="00271D2B" w:rsidP="00271D2B">
      <w:pPr>
        <w:pStyle w:val="BodyText"/>
        <w:rPr>
          <w:spacing w:val="0"/>
          <w:sz w:val="18"/>
          <w:szCs w:val="18"/>
          <w:lang w:val="en-US" w:eastAsia="en-US"/>
        </w:rPr>
      </w:pPr>
      <w:r w:rsidRPr="00DF7283">
        <w:rPr>
          <w:b/>
          <w:bCs/>
          <w:spacing w:val="0"/>
          <w:sz w:val="18"/>
          <w:szCs w:val="18"/>
          <w:lang w:val="en-US" w:eastAsia="en-US"/>
        </w:rPr>
        <w:t>Hardware:</w:t>
      </w:r>
      <w:r w:rsidRPr="00DF7283">
        <w:rPr>
          <w:spacing w:val="0"/>
          <w:sz w:val="18"/>
          <w:szCs w:val="18"/>
          <w:lang w:val="en-US" w:eastAsia="en-US"/>
        </w:rPr>
        <w:t xml:space="preserve"> </w:t>
      </w:r>
      <w:r w:rsidRPr="00ED3151">
        <w:rPr>
          <w:spacing w:val="0"/>
          <w:sz w:val="18"/>
          <w:szCs w:val="18"/>
          <w:lang w:val="en-US" w:eastAsia="en-US"/>
        </w:rPr>
        <w:t>Ultrasonic distance sensors (e.g., HC-SR04), ESP32 microcontrollers, LoRa modules for communication, and GPS modules for bin location tracking.</w:t>
      </w:r>
    </w:p>
    <w:p w14:paraId="3395C7D4" w14:textId="77777777" w:rsidR="00271D2B" w:rsidRPr="00ED3151" w:rsidRDefault="00271D2B" w:rsidP="00271D2B">
      <w:pPr>
        <w:pStyle w:val="BodyText"/>
        <w:rPr>
          <w:spacing w:val="0"/>
          <w:sz w:val="18"/>
          <w:szCs w:val="18"/>
          <w:lang w:val="en-US" w:eastAsia="en-US"/>
        </w:rPr>
      </w:pPr>
      <w:r w:rsidRPr="00DF7283">
        <w:rPr>
          <w:b/>
          <w:bCs/>
          <w:spacing w:val="0"/>
          <w:sz w:val="18"/>
          <w:szCs w:val="18"/>
          <w:lang w:val="en-US" w:eastAsia="en-US"/>
        </w:rPr>
        <w:t xml:space="preserve">Software: </w:t>
      </w:r>
      <w:r w:rsidRPr="00ED3151">
        <w:rPr>
          <w:spacing w:val="0"/>
          <w:sz w:val="18"/>
          <w:szCs w:val="18"/>
          <w:lang w:val="en-US" w:eastAsia="en-US"/>
        </w:rPr>
        <w:t>Arduino IDE for microcontroller programming and the MQTT protocol for data transmission.</w:t>
      </w:r>
    </w:p>
    <w:p w14:paraId="4522E337" w14:textId="24C905D9" w:rsidR="009303D9" w:rsidRPr="00ED3151" w:rsidRDefault="00271D2B" w:rsidP="00271D2B">
      <w:pPr>
        <w:pStyle w:val="BodyText"/>
        <w:rPr>
          <w:spacing w:val="0"/>
          <w:sz w:val="18"/>
          <w:szCs w:val="18"/>
          <w:lang w:val="en-US" w:eastAsia="en-US"/>
        </w:rPr>
      </w:pPr>
      <w:r w:rsidRPr="00DF7283">
        <w:rPr>
          <w:b/>
          <w:bCs/>
          <w:spacing w:val="0"/>
          <w:sz w:val="18"/>
          <w:szCs w:val="18"/>
          <w:lang w:val="en-US" w:eastAsia="en-US"/>
        </w:rPr>
        <w:t>Cloud Platforms:</w:t>
      </w:r>
      <w:r w:rsidRPr="00DF7283">
        <w:rPr>
          <w:spacing w:val="0"/>
          <w:sz w:val="18"/>
          <w:szCs w:val="18"/>
          <w:lang w:val="en-US" w:eastAsia="en-US"/>
        </w:rPr>
        <w:t xml:space="preserve"> </w:t>
      </w:r>
      <w:r w:rsidRPr="00ED3151">
        <w:rPr>
          <w:spacing w:val="0"/>
          <w:sz w:val="18"/>
          <w:szCs w:val="18"/>
          <w:lang w:val="en-US" w:eastAsia="en-US"/>
        </w:rPr>
        <w:t>Options include AWS IoT Core for data processing and visualization, Firebase for real-time updates and notifications, or Arduino IoT Cloud for simplified data handling</w:t>
      </w:r>
      <w:r w:rsidR="009303D9" w:rsidRPr="00ED3151">
        <w:rPr>
          <w:spacing w:val="0"/>
          <w:sz w:val="18"/>
          <w:szCs w:val="18"/>
          <w:lang w:val="en-US" w:eastAsia="en-US"/>
        </w:rPr>
        <w:t>.</w:t>
      </w:r>
    </w:p>
    <w:p w14:paraId="66739D0E" w14:textId="30F92977" w:rsidR="009303D9" w:rsidRPr="005B520E" w:rsidRDefault="00205821" w:rsidP="00205821">
      <w:pPr>
        <w:pStyle w:val="Heading2"/>
      </w:pPr>
      <w:r w:rsidRPr="00205821">
        <w:t>Setup and Configuration</w:t>
      </w:r>
    </w:p>
    <w:p w14:paraId="656FAE9C" w14:textId="77777777" w:rsidR="00205821" w:rsidRDefault="00205821" w:rsidP="00205821">
      <w:pPr>
        <w:pStyle w:val="BodyText"/>
        <w:numPr>
          <w:ilvl w:val="0"/>
          <w:numId w:val="27"/>
        </w:numPr>
        <w:ind w:start="32.40pt"/>
      </w:pPr>
      <w:r>
        <w:t>Sensors and Microcontrollers:</w:t>
      </w:r>
    </w:p>
    <w:p w14:paraId="088A7B01" w14:textId="77777777" w:rsidR="00205821" w:rsidRDefault="00205821" w:rsidP="00205821">
      <w:pPr>
        <w:pStyle w:val="BodyText"/>
        <w:numPr>
          <w:ilvl w:val="0"/>
          <w:numId w:val="28"/>
        </w:numPr>
        <w:ind w:start="32.40pt"/>
      </w:pPr>
      <w:r>
        <w:t>Ultrasonic sensors measure bin fill levels and connect to ESP32 microcontrollers for data processing.</w:t>
      </w:r>
    </w:p>
    <w:p w14:paraId="439D9128" w14:textId="77777777" w:rsidR="00205821" w:rsidRDefault="00205821" w:rsidP="00205821">
      <w:pPr>
        <w:pStyle w:val="BodyText"/>
        <w:numPr>
          <w:ilvl w:val="0"/>
          <w:numId w:val="28"/>
        </w:numPr>
        <w:ind w:start="32.40pt"/>
      </w:pPr>
      <w:r>
        <w:t>Microcontrollers aggregate sensor data and prepare it for wireless transmission.</w:t>
      </w:r>
    </w:p>
    <w:p w14:paraId="0ED6836D" w14:textId="77777777" w:rsidR="00205821" w:rsidRDefault="00205821" w:rsidP="00205821">
      <w:pPr>
        <w:pStyle w:val="BodyText"/>
        <w:numPr>
          <w:ilvl w:val="0"/>
          <w:numId w:val="27"/>
        </w:numPr>
        <w:ind w:start="32.40pt"/>
      </w:pPr>
      <w:r>
        <w:t>Wireless Communication:</w:t>
      </w:r>
    </w:p>
    <w:p w14:paraId="567CA28C" w14:textId="77777777" w:rsidR="00205821" w:rsidRDefault="00205821" w:rsidP="00205821">
      <w:pPr>
        <w:pStyle w:val="BodyText"/>
        <w:numPr>
          <w:ilvl w:val="0"/>
          <w:numId w:val="29"/>
        </w:numPr>
        <w:ind w:start="32.40pt"/>
      </w:pPr>
      <w:r>
        <w:t>LoRa modules transmit data over long distances with low power consumption.</w:t>
      </w:r>
    </w:p>
    <w:p w14:paraId="7C5D0763" w14:textId="441CE92F" w:rsidR="009303D9" w:rsidRPr="005B520E" w:rsidRDefault="00205821" w:rsidP="00205821">
      <w:pPr>
        <w:pStyle w:val="BodyText"/>
        <w:numPr>
          <w:ilvl w:val="0"/>
          <w:numId w:val="29"/>
        </w:numPr>
        <w:ind w:start="32.40pt"/>
      </w:pPr>
      <w:r>
        <w:t>GPS modules provide real-time location tracking for each bin</w:t>
      </w:r>
      <w:r w:rsidR="009303D9" w:rsidRPr="005B520E">
        <w:t>.</w:t>
      </w:r>
    </w:p>
    <w:p w14:paraId="17F150FC" w14:textId="1D5EA7EF" w:rsidR="009303D9" w:rsidRPr="00ED3151" w:rsidRDefault="00254B3B" w:rsidP="00254B3B">
      <w:pPr>
        <w:pStyle w:val="Heading1"/>
        <w:rPr>
          <w:b/>
          <w:bCs/>
          <w:sz w:val="22"/>
          <w:szCs w:val="22"/>
        </w:rPr>
      </w:pPr>
      <w:r w:rsidRPr="00ED3151">
        <w:rPr>
          <w:b/>
          <w:bCs/>
          <w:sz w:val="22"/>
          <w:szCs w:val="22"/>
        </w:rPr>
        <w:t>CLOUD INTEGRATION</w:t>
      </w:r>
    </w:p>
    <w:p w14:paraId="739BE338" w14:textId="77777777" w:rsidR="00254B3B" w:rsidRPr="00254B3B" w:rsidRDefault="00254B3B" w:rsidP="00254B3B">
      <w:pPr>
        <w:pStyle w:val="BodyText"/>
        <w:rPr>
          <w:lang w:val="en-US"/>
        </w:rPr>
      </w:pPr>
      <w:r w:rsidRPr="00254B3B">
        <w:rPr>
          <w:lang w:val="en-US"/>
        </w:rPr>
        <w:t xml:space="preserve">The system supports integration with various cloud platforms: </w:t>
      </w:r>
    </w:p>
    <w:p w14:paraId="3E68DC12" w14:textId="77777777" w:rsidR="00254B3B" w:rsidRPr="00254B3B" w:rsidRDefault="00254B3B" w:rsidP="00254B3B">
      <w:pPr>
        <w:pStyle w:val="BodyText"/>
        <w:numPr>
          <w:ilvl w:val="0"/>
          <w:numId w:val="30"/>
        </w:numPr>
        <w:rPr>
          <w:lang w:val="en-US"/>
        </w:rPr>
      </w:pPr>
      <w:r w:rsidRPr="00254B3B">
        <w:rPr>
          <w:lang w:val="en-US"/>
        </w:rPr>
        <w:t>AWS IoT Core:</w:t>
      </w:r>
    </w:p>
    <w:p w14:paraId="57CF7AC6" w14:textId="77777777" w:rsidR="00254B3B" w:rsidRPr="00254B3B" w:rsidRDefault="00254B3B" w:rsidP="00254B3B">
      <w:pPr>
        <w:pStyle w:val="BodyText"/>
        <w:numPr>
          <w:ilvl w:val="1"/>
          <w:numId w:val="30"/>
        </w:numPr>
        <w:rPr>
          <w:lang w:val="en-US"/>
        </w:rPr>
      </w:pPr>
      <w:r w:rsidRPr="00254B3B">
        <w:rPr>
          <w:lang w:val="en-US"/>
        </w:rPr>
        <w:t>Set up data ingestion pipelines.</w:t>
      </w:r>
    </w:p>
    <w:p w14:paraId="4DA5EEC5" w14:textId="77777777" w:rsidR="00254B3B" w:rsidRPr="00331FCB" w:rsidRDefault="00254B3B" w:rsidP="00254B3B">
      <w:pPr>
        <w:pStyle w:val="BodyText"/>
        <w:numPr>
          <w:ilvl w:val="1"/>
          <w:numId w:val="30"/>
        </w:numPr>
      </w:pPr>
      <w:r w:rsidRPr="00254B3B">
        <w:rPr>
          <w:lang w:val="en-US"/>
        </w:rPr>
        <w:t xml:space="preserve">Process and analyze data using AWS </w:t>
      </w:r>
      <w:r w:rsidRPr="00331FCB">
        <w:t>Lambda functions.</w:t>
      </w:r>
    </w:p>
    <w:p w14:paraId="71C5EA88" w14:textId="77777777" w:rsidR="00254B3B" w:rsidRPr="00254B3B" w:rsidRDefault="00254B3B" w:rsidP="00254B3B">
      <w:pPr>
        <w:pStyle w:val="BodyText"/>
        <w:numPr>
          <w:ilvl w:val="1"/>
          <w:numId w:val="30"/>
        </w:numPr>
        <w:rPr>
          <w:lang w:val="en-US"/>
        </w:rPr>
      </w:pPr>
      <w:r w:rsidRPr="00254B3B">
        <w:rPr>
          <w:lang w:val="en-US"/>
        </w:rPr>
        <w:t>Create dashboards for monitoring bin status.</w:t>
      </w:r>
    </w:p>
    <w:p w14:paraId="50C363FC" w14:textId="77777777" w:rsidR="00254B3B" w:rsidRPr="00254B3B" w:rsidRDefault="00254B3B" w:rsidP="00254B3B">
      <w:pPr>
        <w:pStyle w:val="BodyText"/>
        <w:numPr>
          <w:ilvl w:val="0"/>
          <w:numId w:val="30"/>
        </w:numPr>
        <w:rPr>
          <w:lang w:val="en-US"/>
        </w:rPr>
      </w:pPr>
      <w:r w:rsidRPr="00254B3B">
        <w:rPr>
          <w:lang w:val="en-US"/>
        </w:rPr>
        <w:t>Firebase:</w:t>
      </w:r>
    </w:p>
    <w:p w14:paraId="72DF88B2" w14:textId="77777777" w:rsidR="00254B3B" w:rsidRPr="00254B3B" w:rsidRDefault="00254B3B" w:rsidP="00254B3B">
      <w:pPr>
        <w:pStyle w:val="BodyText"/>
        <w:numPr>
          <w:ilvl w:val="1"/>
          <w:numId w:val="30"/>
        </w:numPr>
        <w:rPr>
          <w:lang w:val="en-US"/>
        </w:rPr>
      </w:pPr>
      <w:r w:rsidRPr="00254B3B">
        <w:rPr>
          <w:lang w:val="en-US"/>
        </w:rPr>
        <w:t>Use Realtime Database for data storage.</w:t>
      </w:r>
    </w:p>
    <w:p w14:paraId="048BFFD1" w14:textId="77777777" w:rsidR="00254B3B" w:rsidRPr="00254B3B" w:rsidRDefault="00254B3B" w:rsidP="00254B3B">
      <w:pPr>
        <w:pStyle w:val="BodyText"/>
        <w:numPr>
          <w:ilvl w:val="1"/>
          <w:numId w:val="30"/>
        </w:numPr>
        <w:rPr>
          <w:lang w:val="en-US"/>
        </w:rPr>
      </w:pPr>
      <w:r w:rsidRPr="00254B3B">
        <w:rPr>
          <w:lang w:val="en-US"/>
        </w:rPr>
        <w:t>Employ Firebase Functions to send notifications to waste management teams.</w:t>
      </w:r>
    </w:p>
    <w:p w14:paraId="09E19ED0" w14:textId="77777777" w:rsidR="00254B3B" w:rsidRPr="00254B3B" w:rsidRDefault="00254B3B" w:rsidP="00254B3B">
      <w:pPr>
        <w:pStyle w:val="BodyText"/>
        <w:numPr>
          <w:ilvl w:val="0"/>
          <w:numId w:val="30"/>
        </w:numPr>
        <w:rPr>
          <w:lang w:val="en-US"/>
        </w:rPr>
      </w:pPr>
      <w:r w:rsidRPr="00254B3B">
        <w:rPr>
          <w:lang w:val="en-US"/>
        </w:rPr>
        <w:t>Arduino IoT Cloud:</w:t>
      </w:r>
    </w:p>
    <w:p w14:paraId="75446D9B" w14:textId="6B5E18C0" w:rsidR="009303D9" w:rsidRDefault="00254B3B" w:rsidP="00254B3B">
      <w:pPr>
        <w:pStyle w:val="BodyText"/>
        <w:numPr>
          <w:ilvl w:val="1"/>
          <w:numId w:val="30"/>
        </w:numPr>
        <w:rPr>
          <w:lang w:val="en-US"/>
        </w:rPr>
      </w:pPr>
      <w:r w:rsidRPr="00254B3B">
        <w:rPr>
          <w:lang w:val="en-US"/>
        </w:rPr>
        <w:t>Provide simple data visualization and alert mechanisms.</w:t>
      </w:r>
    </w:p>
    <w:p w14:paraId="5625E923" w14:textId="77777777" w:rsidR="00ED3151" w:rsidRPr="00254B3B" w:rsidRDefault="00ED3151" w:rsidP="00ED3151">
      <w:pPr>
        <w:pStyle w:val="BodyText"/>
        <w:ind w:start="72pt" w:firstLine="0pt"/>
        <w:rPr>
          <w:lang w:val="en-US"/>
        </w:rPr>
      </w:pPr>
    </w:p>
    <w:p w14:paraId="5D2DD83B" w14:textId="51B36BB8" w:rsidR="009303D9" w:rsidRPr="00ED3151" w:rsidRDefault="00254B3B" w:rsidP="00254B3B">
      <w:pPr>
        <w:pStyle w:val="Heading1"/>
        <w:rPr>
          <w:b/>
          <w:bCs/>
          <w:sz w:val="22"/>
          <w:szCs w:val="22"/>
        </w:rPr>
      </w:pPr>
      <w:r w:rsidRPr="00ED3151">
        <w:rPr>
          <w:b/>
          <w:bCs/>
          <w:sz w:val="22"/>
          <w:szCs w:val="22"/>
        </w:rPr>
        <w:t>DATA VISUALIZATION</w:t>
      </w:r>
    </w:p>
    <w:p w14:paraId="43D9F3A8" w14:textId="77777777" w:rsidR="00254B3B" w:rsidRPr="00254B3B" w:rsidRDefault="00254B3B" w:rsidP="00254B3B">
      <w:pPr>
        <w:pStyle w:val="BodyText"/>
        <w:rPr>
          <w:lang w:val="en-US"/>
        </w:rPr>
      </w:pPr>
      <w:r w:rsidRPr="00254B3B">
        <w:rPr>
          <w:lang w:val="en-US"/>
        </w:rPr>
        <w:t xml:space="preserve">The system includes a dashboard displaying: </w:t>
      </w:r>
    </w:p>
    <w:p w14:paraId="1B655D75" w14:textId="77777777" w:rsidR="00254B3B" w:rsidRPr="00254B3B" w:rsidRDefault="00254B3B" w:rsidP="00254B3B">
      <w:pPr>
        <w:pStyle w:val="BodyText"/>
        <w:numPr>
          <w:ilvl w:val="0"/>
          <w:numId w:val="31"/>
        </w:numPr>
        <w:rPr>
          <w:lang w:val="en-US"/>
        </w:rPr>
      </w:pPr>
      <w:r w:rsidRPr="00254B3B">
        <w:rPr>
          <w:lang w:val="en-US"/>
        </w:rPr>
        <w:t>Real-time bin fill levels.</w:t>
      </w:r>
    </w:p>
    <w:p w14:paraId="1ABF1AC9" w14:textId="77777777" w:rsidR="00254B3B" w:rsidRPr="00254B3B" w:rsidRDefault="00254B3B" w:rsidP="00254B3B">
      <w:pPr>
        <w:pStyle w:val="BodyText"/>
        <w:numPr>
          <w:ilvl w:val="0"/>
          <w:numId w:val="31"/>
        </w:numPr>
        <w:rPr>
          <w:lang w:val="en-US"/>
        </w:rPr>
      </w:pPr>
      <w:r w:rsidRPr="00254B3B">
        <w:rPr>
          <w:lang w:val="en-US"/>
        </w:rPr>
        <w:t>Locations of bins using GPS data.</w:t>
      </w:r>
    </w:p>
    <w:p w14:paraId="30735D39" w14:textId="77777777" w:rsidR="00254B3B" w:rsidRDefault="00254B3B" w:rsidP="00254B3B">
      <w:pPr>
        <w:pStyle w:val="BodyText"/>
        <w:numPr>
          <w:ilvl w:val="0"/>
          <w:numId w:val="31"/>
        </w:numPr>
        <w:rPr>
          <w:lang w:val="en-US"/>
        </w:rPr>
      </w:pPr>
      <w:r w:rsidRPr="00254B3B">
        <w:rPr>
          <w:lang w:val="en-US"/>
        </w:rPr>
        <w:t>Optimized waste collection routes to minimize fuel consumption and time.</w:t>
      </w:r>
    </w:p>
    <w:p w14:paraId="2CCE4A5E" w14:textId="77777777" w:rsidR="00ED3151" w:rsidRDefault="00ED3151" w:rsidP="00ED3151">
      <w:pPr>
        <w:pStyle w:val="BodyText"/>
        <w:ind w:start="36pt" w:firstLine="0pt"/>
        <w:rPr>
          <w:lang w:val="en-US"/>
        </w:rPr>
      </w:pPr>
    </w:p>
    <w:p w14:paraId="1BF8F520" w14:textId="77777777" w:rsidR="00ED3151" w:rsidRPr="00254B3B" w:rsidRDefault="00ED3151" w:rsidP="00ED3151">
      <w:pPr>
        <w:pStyle w:val="BodyText"/>
        <w:ind w:start="36pt" w:firstLine="0pt"/>
        <w:rPr>
          <w:lang w:val="en-US"/>
        </w:rPr>
      </w:pPr>
    </w:p>
    <w:p w14:paraId="5713EE8F" w14:textId="32B3C2CF" w:rsidR="00254B3B" w:rsidRPr="00ED3151" w:rsidRDefault="00254B3B" w:rsidP="00254B3B">
      <w:pPr>
        <w:pStyle w:val="Heading1"/>
        <w:rPr>
          <w:b/>
          <w:bCs/>
          <w:sz w:val="22"/>
          <w:szCs w:val="22"/>
        </w:rPr>
      </w:pPr>
      <w:r w:rsidRPr="00ED3151">
        <w:rPr>
          <w:b/>
          <w:bCs/>
          <w:sz w:val="22"/>
          <w:szCs w:val="22"/>
        </w:rPr>
        <w:t>TESTING AND OPTIMIZATION</w:t>
      </w:r>
    </w:p>
    <w:p w14:paraId="54CC2321" w14:textId="1A375065" w:rsidR="00254B3B" w:rsidRPr="00254B3B" w:rsidRDefault="00254B3B" w:rsidP="00254B3B">
      <w:pPr>
        <w:pStyle w:val="BodyText"/>
        <w:rPr>
          <w:lang w:val="en-US"/>
        </w:rPr>
      </w:pPr>
      <w:r w:rsidRPr="00254B3B">
        <w:rPr>
          <w:lang w:val="en-US"/>
        </w:rPr>
        <w:t xml:space="preserve">To evaluate the system’s performance: </w:t>
      </w:r>
    </w:p>
    <w:p w14:paraId="366C9782" w14:textId="77777777" w:rsidR="00254B3B" w:rsidRPr="00254B3B" w:rsidRDefault="00254B3B" w:rsidP="00254B3B">
      <w:pPr>
        <w:pStyle w:val="BodyText"/>
        <w:numPr>
          <w:ilvl w:val="0"/>
          <w:numId w:val="32"/>
        </w:numPr>
        <w:rPr>
          <w:lang w:val="en-US"/>
        </w:rPr>
      </w:pPr>
      <w:r w:rsidRPr="00254B3B">
        <w:rPr>
          <w:lang w:val="en-US"/>
        </w:rPr>
        <w:t>Deploy bins in different locations and simulate varying fill levels.</w:t>
      </w:r>
    </w:p>
    <w:p w14:paraId="7EFD2CFD" w14:textId="77777777" w:rsidR="00254B3B" w:rsidRPr="00254B3B" w:rsidRDefault="00254B3B" w:rsidP="00254B3B">
      <w:pPr>
        <w:pStyle w:val="BodyText"/>
        <w:numPr>
          <w:ilvl w:val="0"/>
          <w:numId w:val="32"/>
        </w:numPr>
        <w:rPr>
          <w:lang w:val="en-US"/>
        </w:rPr>
      </w:pPr>
      <w:r w:rsidRPr="00254B3B">
        <w:rPr>
          <w:lang w:val="en-US"/>
        </w:rPr>
        <w:t>Test data accuracy and transmission reliability under different environmental conditions.</w:t>
      </w:r>
    </w:p>
    <w:p w14:paraId="6C54798D" w14:textId="30FF57E4" w:rsidR="0080791D" w:rsidRDefault="00254B3B" w:rsidP="00254B3B">
      <w:pPr>
        <w:pStyle w:val="BodyText"/>
        <w:numPr>
          <w:ilvl w:val="0"/>
          <w:numId w:val="32"/>
        </w:numPr>
        <w:rPr>
          <w:lang w:val="en-US"/>
        </w:rPr>
      </w:pPr>
      <w:r w:rsidRPr="00254B3B">
        <w:rPr>
          <w:lang w:val="en-US"/>
        </w:rPr>
        <w:t>Implement and assess an AI-based route optimization algorithm to further reduce operational costs.</w:t>
      </w:r>
    </w:p>
    <w:p w14:paraId="1A7C3624" w14:textId="77777777" w:rsidR="00ED3151" w:rsidRDefault="00ED3151" w:rsidP="00ED3151">
      <w:pPr>
        <w:pStyle w:val="BodyText"/>
        <w:ind w:start="36pt" w:firstLine="0pt"/>
        <w:rPr>
          <w:lang w:val="en-US"/>
        </w:rPr>
      </w:pPr>
    </w:p>
    <w:p w14:paraId="6D15EFD0" w14:textId="77777777" w:rsidR="00ED3151" w:rsidRDefault="00ED3151" w:rsidP="00ED3151">
      <w:pPr>
        <w:pStyle w:val="BodyText"/>
        <w:ind w:start="36pt" w:firstLine="0pt"/>
        <w:rPr>
          <w:lang w:val="en-US"/>
        </w:rPr>
      </w:pPr>
    </w:p>
    <w:p w14:paraId="2107F2AE" w14:textId="48F5BF13" w:rsidR="00254B3B" w:rsidRPr="00ED3151" w:rsidRDefault="00254B3B" w:rsidP="00254B3B">
      <w:pPr>
        <w:pStyle w:val="Heading1"/>
        <w:rPr>
          <w:b/>
          <w:bCs/>
          <w:sz w:val="22"/>
          <w:szCs w:val="22"/>
        </w:rPr>
      </w:pPr>
      <w:r w:rsidRPr="00ED3151">
        <w:rPr>
          <w:b/>
          <w:bCs/>
          <w:sz w:val="22"/>
          <w:szCs w:val="22"/>
        </w:rPr>
        <w:lastRenderedPageBreak/>
        <w:t>OUTCOME</w:t>
      </w:r>
    </w:p>
    <w:p w14:paraId="28062258" w14:textId="0C25CBCB" w:rsidR="00254B3B" w:rsidRPr="00254B3B" w:rsidRDefault="00254B3B" w:rsidP="00254B3B">
      <w:pPr>
        <w:pStyle w:val="BodyText"/>
        <w:ind w:start="18pt"/>
      </w:pPr>
      <w:r w:rsidRPr="00254B3B">
        <w:t xml:space="preserve">The Smart Waste Management System effectively addresses inefficiencies in traditional waste collection processes. Key outcomes include: </w:t>
      </w:r>
    </w:p>
    <w:p w14:paraId="0E605B92" w14:textId="77777777" w:rsidR="00254B3B" w:rsidRPr="00254B3B" w:rsidRDefault="00254B3B" w:rsidP="00254B3B">
      <w:pPr>
        <w:pStyle w:val="BodyText"/>
        <w:numPr>
          <w:ilvl w:val="0"/>
          <w:numId w:val="33"/>
        </w:numPr>
      </w:pPr>
      <w:r w:rsidRPr="00254B3B">
        <w:t>Real-time monitoring of bin fill levels.</w:t>
      </w:r>
    </w:p>
    <w:p w14:paraId="21A59C19" w14:textId="77777777" w:rsidR="00254B3B" w:rsidRPr="00254B3B" w:rsidRDefault="00254B3B" w:rsidP="00254B3B">
      <w:pPr>
        <w:pStyle w:val="BodyText"/>
        <w:numPr>
          <w:ilvl w:val="0"/>
          <w:numId w:val="33"/>
        </w:numPr>
      </w:pPr>
      <w:r w:rsidRPr="00254B3B">
        <w:t>Optimized waste collection routes.</w:t>
      </w:r>
    </w:p>
    <w:p w14:paraId="69623D6D" w14:textId="77777777" w:rsidR="00254B3B" w:rsidRPr="00254B3B" w:rsidRDefault="00254B3B" w:rsidP="00254B3B">
      <w:pPr>
        <w:pStyle w:val="BodyText"/>
        <w:numPr>
          <w:ilvl w:val="0"/>
          <w:numId w:val="33"/>
        </w:numPr>
      </w:pPr>
      <w:r w:rsidRPr="00254B3B">
        <w:t>Reduced operational costs and environmental impact.</w:t>
      </w:r>
    </w:p>
    <w:p w14:paraId="78DB7056" w14:textId="77777777" w:rsidR="00254B3B" w:rsidRDefault="00254B3B" w:rsidP="00254B3B">
      <w:pPr>
        <w:pStyle w:val="BodyText"/>
        <w:numPr>
          <w:ilvl w:val="0"/>
          <w:numId w:val="33"/>
        </w:numPr>
      </w:pPr>
      <w:r w:rsidRPr="00254B3B">
        <w:t>Cleaner and more sustainable urban environments.</w:t>
      </w:r>
    </w:p>
    <w:p w14:paraId="5D08FA50" w14:textId="77777777" w:rsidR="00254B3B" w:rsidRPr="00254B3B" w:rsidRDefault="00254B3B" w:rsidP="00254B3B">
      <w:pPr>
        <w:pStyle w:val="BodyText"/>
        <w:ind w:start="18pt" w:firstLine="0pt"/>
      </w:pPr>
    </w:p>
    <w:p w14:paraId="77439A6C" w14:textId="77881E23" w:rsidR="00254B3B" w:rsidRPr="00ED3151" w:rsidRDefault="00254B3B" w:rsidP="00254B3B">
      <w:pPr>
        <w:pStyle w:val="Heading1"/>
        <w:rPr>
          <w:b/>
          <w:bCs/>
          <w:sz w:val="22"/>
          <w:szCs w:val="22"/>
        </w:rPr>
      </w:pPr>
      <w:r w:rsidRPr="00ED3151">
        <w:rPr>
          <w:b/>
          <w:bCs/>
          <w:sz w:val="22"/>
          <w:szCs w:val="22"/>
        </w:rPr>
        <w:t>CONCLUSION</w:t>
      </w:r>
    </w:p>
    <w:p w14:paraId="7D0F6FF2" w14:textId="3CFB39D6" w:rsidR="00254B3B" w:rsidRDefault="00254B3B" w:rsidP="00ED3151">
      <w:pPr>
        <w:pStyle w:val="BodyText"/>
      </w:pPr>
      <w:r>
        <w:rPr>
          <w:lang w:val="en-US"/>
        </w:rPr>
        <w:tab/>
      </w:r>
      <w:r w:rsidRPr="00ED3151">
        <w:t>The implementation of an IoT-based Smart Waste Management System demonstrates significant potential for improving urban waste management. Future work could include integrating more advanced AI algorithms and expanding system scalability to larger urban areas.</w:t>
      </w:r>
    </w:p>
    <w:p w14:paraId="424E6BD4" w14:textId="77777777" w:rsidR="00ED3151" w:rsidRPr="00254B3B" w:rsidRDefault="00ED3151" w:rsidP="00ED3151">
      <w:pPr>
        <w:pStyle w:val="BodyText"/>
      </w:pPr>
    </w:p>
    <w:p w14:paraId="7FC814EC" w14:textId="303C6707" w:rsidR="0080791D" w:rsidRPr="00ED3151" w:rsidRDefault="0080791D" w:rsidP="0080791D">
      <w:pPr>
        <w:pStyle w:val="Heading5"/>
        <w:rPr>
          <w:b/>
          <w:bCs/>
        </w:rPr>
      </w:pPr>
      <w:r w:rsidRPr="00ED3151">
        <w:rPr>
          <w:b/>
          <w:bCs/>
          <w:sz w:val="22"/>
          <w:szCs w:val="22"/>
        </w:rPr>
        <w:t>Acknowledgment</w:t>
      </w:r>
    </w:p>
    <w:p w14:paraId="39D7A7EF" w14:textId="62490C2E" w:rsidR="00575BCA" w:rsidRDefault="00254B3B" w:rsidP="00254B3B">
      <w:pPr>
        <w:pStyle w:val="BodyText"/>
      </w:pPr>
      <w:r w:rsidRPr="00ED3151">
        <w:t>This work acknowledges the support and resources provided by [Funding Agency/Institution, if applicable]</w:t>
      </w:r>
      <w:r w:rsidR="0080791D" w:rsidRPr="005B520E">
        <w:t>.</w:t>
      </w:r>
    </w:p>
    <w:p w14:paraId="640904FC" w14:textId="77777777" w:rsidR="00ED3151" w:rsidRDefault="00ED3151" w:rsidP="00254B3B">
      <w:pPr>
        <w:pStyle w:val="BodyText"/>
      </w:pPr>
    </w:p>
    <w:p w14:paraId="28BA4547" w14:textId="4E7D8A42" w:rsidR="008D1A67" w:rsidRPr="00200B00" w:rsidRDefault="009303D9" w:rsidP="00200B00">
      <w:pPr>
        <w:pStyle w:val="Heading5"/>
        <w:rPr>
          <w:rFonts w:hint="cs"/>
          <w:b/>
          <w:bCs/>
          <w:sz w:val="22"/>
          <w:szCs w:val="22"/>
          <w:rtl/>
        </w:rPr>
      </w:pPr>
      <w:r w:rsidRPr="00ED3151">
        <w:rPr>
          <w:b/>
          <w:bCs/>
          <w:sz w:val="22"/>
          <w:szCs w:val="22"/>
        </w:rPr>
        <w:t>References</w:t>
      </w:r>
      <w:r w:rsidR="00200B00">
        <w:rPr>
          <w:b/>
          <w:bCs/>
          <w:sz w:val="22"/>
          <w:szCs w:val="22"/>
        </w:rPr>
        <w:br/>
      </w:r>
    </w:p>
    <w:p w14:paraId="7EE0A05F" w14:textId="20A8D1E0" w:rsidR="009303D9" w:rsidRDefault="004C2737" w:rsidP="004C2737">
      <w:pPr>
        <w:pStyle w:val="references"/>
        <w:ind w:start="17.70pt" w:hanging="17.70pt"/>
      </w:pPr>
      <w:r w:rsidRPr="004C2737">
        <w:t>Gabriel, M. M., &amp; Kuria, K. P. (2020). Arduino uno, ultrasonic sensor HC-SR04 motion detector with display of distance in the LCD</w:t>
      </w:r>
      <w:r w:rsidR="009303D9">
        <w:t>.</w:t>
      </w:r>
    </w:p>
    <w:p w14:paraId="0A75505B" w14:textId="7DEEB39C" w:rsidR="009303D9" w:rsidRDefault="004C2737" w:rsidP="004C2737">
      <w:pPr>
        <w:pStyle w:val="references"/>
        <w:ind w:start="17.70pt" w:hanging="17.70pt"/>
      </w:pPr>
      <w:r w:rsidRPr="004C2737">
        <w:t>Babiuch, M., Foltýnek, P., &amp; Smutný, P. (2019, May). Using the ESP32 microcontroller for data processing. In </w:t>
      </w:r>
      <w:r w:rsidRPr="004C2737">
        <w:rPr>
          <w:i/>
          <w:iCs/>
        </w:rPr>
        <w:t>2019 20th International Carpathian Control Conference (ICCC)</w:t>
      </w:r>
      <w:r w:rsidRPr="004C2737">
        <w:t> (pp. 1-6). IEEE.</w:t>
      </w:r>
      <w:r w:rsidRPr="004C2737">
        <w:rPr>
          <w:rtl/>
        </w:rPr>
        <w:t>‏</w:t>
      </w:r>
    </w:p>
    <w:p w14:paraId="51985FA4" w14:textId="762430BC" w:rsidR="009303D9" w:rsidRDefault="004C2737" w:rsidP="004C2737">
      <w:pPr>
        <w:pStyle w:val="references"/>
        <w:ind w:start="17.70pt" w:hanging="17.70pt"/>
      </w:pPr>
      <w:r w:rsidRPr="004C2737">
        <w:t>Ghazali, M. H. M., Teoh, K., &amp; Rahiman, W. (2021). A systematic review of real-time deployments of UAV-based LoRa communication network. </w:t>
      </w:r>
      <w:r w:rsidRPr="004C2737">
        <w:rPr>
          <w:i/>
          <w:iCs/>
        </w:rPr>
        <w:t>IEEE Access</w:t>
      </w:r>
      <w:r w:rsidRPr="004C2737">
        <w:t>, </w:t>
      </w:r>
      <w:r w:rsidRPr="004C2737">
        <w:rPr>
          <w:i/>
          <w:iCs/>
        </w:rPr>
        <w:t>9</w:t>
      </w:r>
      <w:r w:rsidRPr="004C2737">
        <w:t>, 124817-12483</w:t>
      </w:r>
      <w:r>
        <w:t>0</w:t>
      </w:r>
      <w:r w:rsidR="009303D9">
        <w:t>.</w:t>
      </w:r>
    </w:p>
    <w:p w14:paraId="5D99F356" w14:textId="63027DBA" w:rsidR="009303D9" w:rsidRDefault="00202C5C" w:rsidP="00202C5C">
      <w:pPr>
        <w:pStyle w:val="references"/>
        <w:ind w:start="17.70pt" w:hanging="17.70pt"/>
      </w:pPr>
      <w:r w:rsidRPr="00202C5C">
        <w:t>Zaghloul, M. S. (2014). Modern architecture tracking system using modern GPS module. </w:t>
      </w:r>
      <w:r w:rsidRPr="00202C5C">
        <w:rPr>
          <w:i/>
          <w:iCs/>
        </w:rPr>
        <w:t>Int. J. Sci. Eng. Res</w:t>
      </w:r>
      <w:r w:rsidRPr="00202C5C">
        <w:t>, </w:t>
      </w:r>
      <w:r w:rsidRPr="00202C5C">
        <w:rPr>
          <w:i/>
          <w:iCs/>
        </w:rPr>
        <w:t>5</w:t>
      </w:r>
      <w:r w:rsidRPr="00202C5C">
        <w:t>(2), 127-131</w:t>
      </w:r>
      <w:r w:rsidR="009303D9">
        <w:t>.</w:t>
      </w:r>
    </w:p>
    <w:p w14:paraId="7619257F" w14:textId="127C0B75" w:rsidR="009303D9" w:rsidRDefault="00202C5C" w:rsidP="00202C5C">
      <w:pPr>
        <w:pStyle w:val="references"/>
        <w:ind w:start="17.70pt" w:hanging="17.70pt"/>
      </w:pPr>
      <w:r w:rsidRPr="00202C5C">
        <w:t>Waterman, J., Yang, H., &amp; Muheidat, F. (2020, December). AWS IoT and the Interconnected World–Aging in Place. In </w:t>
      </w:r>
      <w:r w:rsidRPr="00202C5C">
        <w:rPr>
          <w:i/>
          <w:iCs/>
        </w:rPr>
        <w:t>2020 International Conference on Computational Science and Computational Intelligence (CSCI)</w:t>
      </w:r>
      <w:r w:rsidRPr="00202C5C">
        <w:t> (pp. 1126-1129). IEEE.</w:t>
      </w:r>
    </w:p>
    <w:p w14:paraId="3DC0719F" w14:textId="32156CCD" w:rsidR="009303D9" w:rsidRDefault="004511D7" w:rsidP="004511D7">
      <w:pPr>
        <w:pStyle w:val="references"/>
        <w:ind w:start="17.70pt" w:hanging="17.70pt"/>
      </w:pPr>
      <w:r w:rsidRPr="004511D7">
        <w:t>Khawas, C., &amp; Shah, P. (2018). Application of firebase in android app development-a study. </w:t>
      </w:r>
      <w:r w:rsidRPr="004511D7">
        <w:rPr>
          <w:i/>
          <w:iCs/>
        </w:rPr>
        <w:t>International Journal of Computer Applications</w:t>
      </w:r>
      <w:r w:rsidRPr="004511D7">
        <w:t>, </w:t>
      </w:r>
      <w:r w:rsidRPr="004511D7">
        <w:rPr>
          <w:i/>
          <w:iCs/>
        </w:rPr>
        <w:t>179</w:t>
      </w:r>
      <w:r w:rsidRPr="004511D7">
        <w:t>(46), 49-53.</w:t>
      </w:r>
      <w:r w:rsidRPr="004511D7">
        <w:rPr>
          <w:rtl/>
        </w:rPr>
        <w:t>‏</w:t>
      </w:r>
    </w:p>
    <w:p w14:paraId="1AD3BD9A" w14:textId="4E158BE5" w:rsidR="009303D9" w:rsidRDefault="004511D7" w:rsidP="004511D7">
      <w:pPr>
        <w:pStyle w:val="references"/>
        <w:ind w:start="17.70pt" w:hanging="17.70pt"/>
      </w:pPr>
      <w:r w:rsidRPr="004511D7">
        <w:t>Zafar, S., Miraj, G., Baloch, R., Murtaza, D., &amp; Arshad, K. (2018). An IoT based real-time environmental monitoring system using Arduino and cloud service. </w:t>
      </w:r>
      <w:r w:rsidRPr="004511D7">
        <w:rPr>
          <w:i/>
          <w:iCs/>
        </w:rPr>
        <w:t>Engineering, Technology &amp; Applied Science Research</w:t>
      </w:r>
      <w:r w:rsidRPr="004511D7">
        <w:t>, </w:t>
      </w:r>
      <w:r w:rsidRPr="004511D7">
        <w:rPr>
          <w:i/>
          <w:iCs/>
        </w:rPr>
        <w:t>8</w:t>
      </w:r>
      <w:r w:rsidRPr="004511D7">
        <w:t>(4), 3238-3242.</w:t>
      </w:r>
      <w:r w:rsidRPr="004511D7">
        <w:rPr>
          <w:rtl/>
        </w:rPr>
        <w:t>‏</w:t>
      </w:r>
    </w:p>
    <w:p w14:paraId="67664B9A" w14:textId="74F69CBD" w:rsidR="008147B5" w:rsidRPr="004511D7" w:rsidRDefault="004511D7" w:rsidP="004511D7">
      <w:pPr>
        <w:pStyle w:val="references"/>
        <w:ind w:start="17.70pt" w:hanging="17.70pt"/>
        <w:rPr>
          <w:rFonts w:ascii="NimbusRomNo9L-Regu" w:eastAsia="NimbusRomNo9L-Regu" w:cs="NimbusRomNo9L-Regu"/>
        </w:rPr>
      </w:pPr>
      <w:r w:rsidRPr="004511D7">
        <w:t>Dinculeană, D., &amp; Cheng, X. (2019). Vulnerabilities and limitations of MQTT protocol used between IoT devices. </w:t>
      </w:r>
      <w:r w:rsidRPr="004511D7">
        <w:rPr>
          <w:i/>
          <w:iCs/>
        </w:rPr>
        <w:t>Applied Sciences</w:t>
      </w:r>
      <w:r w:rsidRPr="004511D7">
        <w:t>, </w:t>
      </w:r>
      <w:r w:rsidRPr="004511D7">
        <w:rPr>
          <w:i/>
          <w:iCs/>
        </w:rPr>
        <w:t>9</w:t>
      </w:r>
      <w:r w:rsidRPr="004511D7">
        <w:t>(5), 848.</w:t>
      </w:r>
      <w:r w:rsidRPr="004511D7">
        <w:rPr>
          <w:rtl/>
        </w:rPr>
        <w:t>‏</w:t>
      </w:r>
    </w:p>
    <w:p w14:paraId="481D7272" w14:textId="77777777" w:rsidR="009303D9" w:rsidRDefault="009303D9" w:rsidP="00836367">
      <w:pPr>
        <w:pStyle w:val="references"/>
        <w:numPr>
          <w:ilvl w:val="0"/>
          <w:numId w:val="0"/>
        </w:numPr>
        <w:ind w:start="18pt" w:hanging="18pt"/>
      </w:pPr>
    </w:p>
    <w:p w14:paraId="2CBC4D6A" w14:textId="74F77D7D" w:rsidR="00836367" w:rsidRPr="00F96569" w:rsidRDefault="004511D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D3151">
          <w:type w:val="continuous"/>
          <w:pgSz w:w="595.30pt" w:h="841.90pt" w:code="9"/>
          <w:pgMar w:top="54pt" w:right="45.35pt" w:bottom="72pt" w:left="45.35pt" w:header="36pt" w:footer="36pt" w:gutter="0pt"/>
          <w:pgBorders w:offsetFrom="page">
            <w:top w:val="double" w:sz="4" w:space="24" w:color="auto"/>
            <w:left w:val="double" w:sz="4" w:space="24" w:color="auto"/>
            <w:bottom w:val="double" w:sz="4" w:space="24" w:color="auto"/>
            <w:right w:val="double" w:sz="4" w:space="24" w:color="auto"/>
          </w:pgBorders>
          <w:cols w:num="2" w:space="18pt"/>
          <w:docGrid w:linePitch="360"/>
        </w:sectPr>
      </w:pPr>
      <w:r>
        <w:rPr>
          <w:rFonts w:eastAsia="SimSun"/>
          <w:b/>
          <w:noProof w:val="0"/>
          <w:color w:val="FF0000"/>
          <w:spacing w:val="-1"/>
          <w:sz w:val="20"/>
          <w:szCs w:val="20"/>
          <w:lang w:val="x-none" w:eastAsia="x-none"/>
        </w:rPr>
        <w:t xml:space="preserve"> </w:t>
      </w:r>
    </w:p>
    <w:p w14:paraId="4EF2B8B8" w14:textId="77F11BDA" w:rsidR="009303D9" w:rsidRDefault="009303D9" w:rsidP="005B520E"/>
    <w:sectPr w:rsidR="009303D9" w:rsidSect="00ED3151">
      <w:type w:val="continuous"/>
      <w:pgSz w:w="595.30pt" w:h="841.90pt" w:code="9"/>
      <w:pgMar w:top="54pt" w:right="44.65pt" w:bottom="72pt" w:left="44.65pt" w:header="36pt" w:footer="36pt" w:gutter="0pt"/>
      <w:pgBorders w:offsetFrom="page">
        <w:top w:val="double" w:sz="4" w:space="24" w:color="auto"/>
        <w:left w:val="double" w:sz="4" w:space="24" w:color="auto"/>
        <w:bottom w:val="double" w:sz="4" w:space="24" w:color="auto"/>
        <w:right w:val="double" w:sz="4" w:space="24" w:color="auto"/>
      </w:pgBorders>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6920F80" w14:textId="77777777" w:rsidR="00577C1B" w:rsidRDefault="00577C1B" w:rsidP="001A3B3D">
      <w:r>
        <w:separator/>
      </w:r>
    </w:p>
  </w:endnote>
  <w:endnote w:type="continuationSeparator" w:id="0">
    <w:p w14:paraId="58DDE59F" w14:textId="77777777" w:rsidR="00577C1B" w:rsidRDefault="00577C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5C6E6A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2A74E1C" w14:textId="77777777" w:rsidR="00577C1B" w:rsidRDefault="00577C1B" w:rsidP="001A3B3D">
      <w:r>
        <w:separator/>
      </w:r>
    </w:p>
  </w:footnote>
  <w:footnote w:type="continuationSeparator" w:id="0">
    <w:p w14:paraId="24F5D362" w14:textId="77777777" w:rsidR="00577C1B" w:rsidRDefault="00577C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70688"/>
    <w:multiLevelType w:val="multilevel"/>
    <w:tmpl w:val="6B38E1F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90D2BB7"/>
    <w:multiLevelType w:val="multilevel"/>
    <w:tmpl w:val="B13E3B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AAB4493"/>
    <w:multiLevelType w:val="multilevel"/>
    <w:tmpl w:val="11DED9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95841B7"/>
    <w:multiLevelType w:val="hybridMultilevel"/>
    <w:tmpl w:val="80E8CE9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040A4B"/>
    <w:multiLevelType w:val="hybridMultilevel"/>
    <w:tmpl w:val="0A9EB6A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F4311C"/>
    <w:multiLevelType w:val="hybridMultilevel"/>
    <w:tmpl w:val="49441B74"/>
    <w:lvl w:ilvl="0" w:tplc="0409000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F20D5A"/>
    <w:multiLevelType w:val="hybridMultilevel"/>
    <w:tmpl w:val="DF94F2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63074EFD"/>
    <w:multiLevelType w:val="hybridMultilevel"/>
    <w:tmpl w:val="518CFE86"/>
    <w:lvl w:ilvl="0" w:tplc="0409000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7A2B1E"/>
    <w:multiLevelType w:val="multilevel"/>
    <w:tmpl w:val="A2063CC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8"/>
  </w:num>
  <w:num w:numId="2" w16cid:durableId="568543031">
    <w:abstractNumId w:val="27"/>
  </w:num>
  <w:num w:numId="3" w16cid:durableId="1207790780">
    <w:abstractNumId w:val="16"/>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4"/>
  </w:num>
  <w:num w:numId="9" w16cid:durableId="231694775">
    <w:abstractNumId w:val="28"/>
  </w:num>
  <w:num w:numId="10" w16cid:durableId="2126189682">
    <w:abstractNumId w:val="19"/>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2011517945">
    <w:abstractNumId w:val="20"/>
  </w:num>
  <w:num w:numId="26" w16cid:durableId="752892081">
    <w:abstractNumId w:val="23"/>
  </w:num>
  <w:num w:numId="27" w16cid:durableId="1979416048">
    <w:abstractNumId w:val="26"/>
  </w:num>
  <w:num w:numId="28" w16cid:durableId="2092698786">
    <w:abstractNumId w:val="25"/>
  </w:num>
  <w:num w:numId="29" w16cid:durableId="359090321">
    <w:abstractNumId w:val="17"/>
  </w:num>
  <w:num w:numId="30" w16cid:durableId="2141221264">
    <w:abstractNumId w:val="29"/>
  </w:num>
  <w:num w:numId="31" w16cid:durableId="459106981">
    <w:abstractNumId w:val="11"/>
  </w:num>
  <w:num w:numId="32" w16cid:durableId="1625117702">
    <w:abstractNumId w:val="13"/>
  </w:num>
  <w:num w:numId="33" w16cid:durableId="3042868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B9A"/>
    <w:rsid w:val="0008758A"/>
    <w:rsid w:val="000C1E68"/>
    <w:rsid w:val="001A2EFD"/>
    <w:rsid w:val="001A3B3D"/>
    <w:rsid w:val="001B67DC"/>
    <w:rsid w:val="00200B00"/>
    <w:rsid w:val="00202C5C"/>
    <w:rsid w:val="00205821"/>
    <w:rsid w:val="002254A9"/>
    <w:rsid w:val="00233D97"/>
    <w:rsid w:val="002347A2"/>
    <w:rsid w:val="00254B3B"/>
    <w:rsid w:val="00271D2B"/>
    <w:rsid w:val="002850E3"/>
    <w:rsid w:val="00307544"/>
    <w:rsid w:val="00331FCB"/>
    <w:rsid w:val="00354FCF"/>
    <w:rsid w:val="003A19E2"/>
    <w:rsid w:val="003B2B40"/>
    <w:rsid w:val="003B4E04"/>
    <w:rsid w:val="003F5A08"/>
    <w:rsid w:val="00420716"/>
    <w:rsid w:val="00423CE4"/>
    <w:rsid w:val="004325FB"/>
    <w:rsid w:val="004432BA"/>
    <w:rsid w:val="0044407E"/>
    <w:rsid w:val="00447BB9"/>
    <w:rsid w:val="004511D7"/>
    <w:rsid w:val="0046031D"/>
    <w:rsid w:val="00473AC9"/>
    <w:rsid w:val="004C2737"/>
    <w:rsid w:val="004D72B5"/>
    <w:rsid w:val="00551B7F"/>
    <w:rsid w:val="0056610F"/>
    <w:rsid w:val="00575BCA"/>
    <w:rsid w:val="00577C1B"/>
    <w:rsid w:val="005B0344"/>
    <w:rsid w:val="005B520E"/>
    <w:rsid w:val="005C4BE1"/>
    <w:rsid w:val="005E2800"/>
    <w:rsid w:val="00605825"/>
    <w:rsid w:val="00645D22"/>
    <w:rsid w:val="00651A08"/>
    <w:rsid w:val="00654204"/>
    <w:rsid w:val="00670434"/>
    <w:rsid w:val="006927C5"/>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149D"/>
    <w:rsid w:val="00836367"/>
    <w:rsid w:val="00857599"/>
    <w:rsid w:val="00873603"/>
    <w:rsid w:val="008A2C7D"/>
    <w:rsid w:val="008B6524"/>
    <w:rsid w:val="008C4B23"/>
    <w:rsid w:val="008D1A67"/>
    <w:rsid w:val="008F6E2C"/>
    <w:rsid w:val="00906ABA"/>
    <w:rsid w:val="009303D9"/>
    <w:rsid w:val="00933C64"/>
    <w:rsid w:val="0096287C"/>
    <w:rsid w:val="00972203"/>
    <w:rsid w:val="009F1D79"/>
    <w:rsid w:val="00A059B3"/>
    <w:rsid w:val="00A7370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4169"/>
    <w:rsid w:val="00DF7283"/>
    <w:rsid w:val="00E07383"/>
    <w:rsid w:val="00E165BC"/>
    <w:rsid w:val="00E61E12"/>
    <w:rsid w:val="00E7596C"/>
    <w:rsid w:val="00E878F2"/>
    <w:rsid w:val="00ED0149"/>
    <w:rsid w:val="00ED3151"/>
    <w:rsid w:val="00EF7DE3"/>
    <w:rsid w:val="00F03103"/>
    <w:rsid w:val="00F271DE"/>
    <w:rsid w:val="00F4706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792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5604695">
          <w:marLeft w:val="0pt"/>
          <w:marRight w:val="0pt"/>
          <w:marTop w:val="0pt"/>
          <w:marBottom w:val="0pt"/>
          <w:divBdr>
            <w:top w:val="none" w:sz="0" w:space="0" w:color="auto"/>
            <w:left w:val="none" w:sz="0" w:space="0" w:color="auto"/>
            <w:bottom w:val="none" w:sz="0" w:space="0" w:color="auto"/>
            <w:right w:val="none" w:sz="0" w:space="0" w:color="auto"/>
          </w:divBdr>
        </w:div>
      </w:divsChild>
    </w:div>
    <w:div w:id="483090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779176">
          <w:marLeft w:val="0pt"/>
          <w:marRight w:val="0pt"/>
          <w:marTop w:val="0pt"/>
          <w:marBottom w:val="0pt"/>
          <w:divBdr>
            <w:top w:val="none" w:sz="0" w:space="0" w:color="auto"/>
            <w:left w:val="none" w:sz="0" w:space="0" w:color="auto"/>
            <w:bottom w:val="none" w:sz="0" w:space="0" w:color="auto"/>
            <w:right w:val="none" w:sz="0" w:space="0" w:color="auto"/>
          </w:divBdr>
        </w:div>
      </w:divsChild>
    </w:div>
    <w:div w:id="788429653">
      <w:bodyDiv w:val="1"/>
      <w:marLeft w:val="0pt"/>
      <w:marRight w:val="0pt"/>
      <w:marTop w:val="0pt"/>
      <w:marBottom w:val="0pt"/>
      <w:divBdr>
        <w:top w:val="none" w:sz="0" w:space="0" w:color="auto"/>
        <w:left w:val="none" w:sz="0" w:space="0" w:color="auto"/>
        <w:bottom w:val="none" w:sz="0" w:space="0" w:color="auto"/>
        <w:right w:val="none" w:sz="0" w:space="0" w:color="auto"/>
      </w:divBdr>
    </w:div>
    <w:div w:id="819931076">
      <w:bodyDiv w:val="1"/>
      <w:marLeft w:val="0pt"/>
      <w:marRight w:val="0pt"/>
      <w:marTop w:val="0pt"/>
      <w:marBottom w:val="0pt"/>
      <w:divBdr>
        <w:top w:val="none" w:sz="0" w:space="0" w:color="auto"/>
        <w:left w:val="none" w:sz="0" w:space="0" w:color="auto"/>
        <w:bottom w:val="none" w:sz="0" w:space="0" w:color="auto"/>
        <w:right w:val="none" w:sz="0" w:space="0" w:color="auto"/>
      </w:divBdr>
    </w:div>
    <w:div w:id="978653365">
      <w:bodyDiv w:val="1"/>
      <w:marLeft w:val="0pt"/>
      <w:marRight w:val="0pt"/>
      <w:marTop w:val="0pt"/>
      <w:marBottom w:val="0pt"/>
      <w:divBdr>
        <w:top w:val="none" w:sz="0" w:space="0" w:color="auto"/>
        <w:left w:val="none" w:sz="0" w:space="0" w:color="auto"/>
        <w:bottom w:val="none" w:sz="0" w:space="0" w:color="auto"/>
        <w:right w:val="none" w:sz="0" w:space="0" w:color="auto"/>
      </w:divBdr>
    </w:div>
    <w:div w:id="1426806839">
      <w:bodyDiv w:val="1"/>
      <w:marLeft w:val="0pt"/>
      <w:marRight w:val="0pt"/>
      <w:marTop w:val="0pt"/>
      <w:marBottom w:val="0pt"/>
      <w:divBdr>
        <w:top w:val="none" w:sz="0" w:space="0" w:color="auto"/>
        <w:left w:val="none" w:sz="0" w:space="0" w:color="auto"/>
        <w:bottom w:val="none" w:sz="0" w:space="0" w:color="auto"/>
        <w:right w:val="none" w:sz="0" w:space="0" w:color="auto"/>
      </w:divBdr>
    </w:div>
    <w:div w:id="1562322627">
      <w:bodyDiv w:val="1"/>
      <w:marLeft w:val="0pt"/>
      <w:marRight w:val="0pt"/>
      <w:marTop w:val="0pt"/>
      <w:marBottom w:val="0pt"/>
      <w:divBdr>
        <w:top w:val="none" w:sz="0" w:space="0" w:color="auto"/>
        <w:left w:val="none" w:sz="0" w:space="0" w:color="auto"/>
        <w:bottom w:val="none" w:sz="0" w:space="0" w:color="auto"/>
        <w:right w:val="none" w:sz="0" w:space="0" w:color="auto"/>
      </w:divBdr>
    </w:div>
    <w:div w:id="19259166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حسن جاسم بن عبدالله آل طه</cp:lastModifiedBy>
  <cp:revision>2</cp:revision>
  <dcterms:created xsi:type="dcterms:W3CDTF">2024-12-13T16:17:00Z</dcterms:created>
  <dcterms:modified xsi:type="dcterms:W3CDTF">2024-12-13T16:17:00Z</dcterms:modified>
</cp:coreProperties>
</file>