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B63C8" w14:textId="77777777" w:rsidR="004F73C9" w:rsidRDefault="004F73C9" w:rsidP="004F73C9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C8FA8AE" w14:textId="77777777" w:rsidR="004F73C9" w:rsidRDefault="004F73C9" w:rsidP="004F73C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D832A45" w14:textId="77777777" w:rsidR="004F73C9" w:rsidRDefault="004F73C9" w:rsidP="00C530F6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BF96CC3" w14:textId="77777777" w:rsidR="004F73C9" w:rsidRDefault="004F73C9" w:rsidP="004F73C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ACE4A8F" w14:textId="77777777" w:rsidR="004F73C9" w:rsidRDefault="004F73C9" w:rsidP="004F73C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70F2200" w14:textId="77777777" w:rsidR="004F73C9" w:rsidRDefault="004F73C9" w:rsidP="004F73C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A980981" w14:textId="77777777" w:rsidR="004F73C9" w:rsidRDefault="004F73C9" w:rsidP="004F73C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5B179D8" w14:textId="77777777" w:rsidR="004F73C9" w:rsidRDefault="004F73C9" w:rsidP="004F73C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Курсовой проект</w:t>
      </w:r>
    </w:p>
    <w:p w14:paraId="349C4775" w14:textId="77777777" w:rsidR="004F73C9" w:rsidRDefault="004F73C9" w:rsidP="004F73C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по дисциплине «Языки и средства функционального программирования»</w:t>
      </w:r>
    </w:p>
    <w:p w14:paraId="6A6E343C" w14:textId="77777777" w:rsidR="004F73C9" w:rsidRDefault="004F73C9" w:rsidP="004F73C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Программа «Калькулятор»</w:t>
      </w:r>
    </w:p>
    <w:p w14:paraId="20D6CEBF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6BC62CE8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2CB5B0FA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5153217D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7D389ADD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7F9A040C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529A32A0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0094FE1E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6EE57E24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75252296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2CACD572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7D85411D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7C1FF968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71AFFEFE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07D64BFD" w14:textId="4927AABD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11CDF09A" w14:textId="77777777" w:rsidR="00C530F6" w:rsidRDefault="00C530F6" w:rsidP="004F73C9">
      <w:pPr>
        <w:rPr>
          <w:rFonts w:ascii="Times New Roman" w:eastAsia="Times New Roman" w:hAnsi="Times New Roman" w:cs="Times New Roman"/>
        </w:rPr>
      </w:pPr>
    </w:p>
    <w:p w14:paraId="432DEA2C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537D7BD7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1004C97D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22B286D8" w14:textId="674A7A6F" w:rsidR="004F73C9" w:rsidRDefault="004F73C9" w:rsidP="004F73C9">
      <w:r>
        <w:rPr>
          <w:rFonts w:ascii="Times New Roman" w:eastAsia="Times New Roman" w:hAnsi="Times New Roman" w:cs="Times New Roman"/>
        </w:rPr>
        <w:t>Выполнил студент гр. 3530904/80006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Распереза А.Д.</w:t>
      </w:r>
    </w:p>
    <w:p w14:paraId="35EBDC6B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3473C771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58B71A55" w14:textId="3882D9D8" w:rsidR="004F73C9" w:rsidRDefault="004F73C9" w:rsidP="004F73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Лукашин А.А.</w:t>
      </w:r>
    </w:p>
    <w:p w14:paraId="037A1862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7E06117C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49D9B07E" w14:textId="11C80D6A" w:rsidR="004F73C9" w:rsidRDefault="00C530F6" w:rsidP="004F73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53F4E2E7" w14:textId="159DA931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74B1882A" w14:textId="0A8D60C7" w:rsidR="004F73C9" w:rsidRDefault="004F73C9" w:rsidP="004F73C9">
      <w:pPr>
        <w:keepNext/>
        <w:keepLines/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Оглавление</w:t>
      </w:r>
    </w:p>
    <w:bookmarkStart w:id="0" w:name="_heading=h.30j0zll" w:displacedByCustomXml="next"/>
    <w:bookmarkEnd w:id="0" w:displacedByCustomXml="next"/>
    <w:sdt>
      <w:sdtPr>
        <w:rPr>
          <w:rFonts w:cs="DejaVu Sans"/>
          <w:szCs w:val="24"/>
        </w:rPr>
        <w:id w:val="949811427"/>
        <w:docPartObj>
          <w:docPartGallery w:val="Table of Contents"/>
          <w:docPartUnique/>
        </w:docPartObj>
      </w:sdtPr>
      <w:sdtEndPr/>
      <w:sdtContent>
        <w:p w14:paraId="575D018E" w14:textId="6D91E5D9" w:rsidR="00C530F6" w:rsidRDefault="004F73C9">
          <w:pPr>
            <w:pStyle w:val="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8127001" w:history="1">
            <w:r w:rsidR="00C530F6" w:rsidRPr="000877FE">
              <w:rPr>
                <w:rStyle w:val="a3"/>
                <w:noProof/>
              </w:rPr>
              <w:t>Задача</w:t>
            </w:r>
            <w:r w:rsidR="00C530F6">
              <w:rPr>
                <w:noProof/>
                <w:webHidden/>
              </w:rPr>
              <w:tab/>
            </w:r>
            <w:r w:rsidR="00C530F6">
              <w:rPr>
                <w:noProof/>
                <w:webHidden/>
              </w:rPr>
              <w:fldChar w:fldCharType="begin"/>
            </w:r>
            <w:r w:rsidR="00C530F6">
              <w:rPr>
                <w:noProof/>
                <w:webHidden/>
              </w:rPr>
              <w:instrText xml:space="preserve"> PAGEREF _Toc28127001 \h </w:instrText>
            </w:r>
            <w:r w:rsidR="00C530F6">
              <w:rPr>
                <w:noProof/>
                <w:webHidden/>
              </w:rPr>
            </w:r>
            <w:r w:rsidR="00C530F6">
              <w:rPr>
                <w:noProof/>
                <w:webHidden/>
              </w:rPr>
              <w:fldChar w:fldCharType="separate"/>
            </w:r>
            <w:r w:rsidR="00C530F6">
              <w:rPr>
                <w:noProof/>
                <w:webHidden/>
              </w:rPr>
              <w:t>3</w:t>
            </w:r>
            <w:r w:rsidR="00C530F6">
              <w:rPr>
                <w:noProof/>
                <w:webHidden/>
              </w:rPr>
              <w:fldChar w:fldCharType="end"/>
            </w:r>
          </w:hyperlink>
        </w:p>
        <w:p w14:paraId="26118CF7" w14:textId="11E458F6" w:rsidR="00C530F6" w:rsidRDefault="004C56C3">
          <w:pPr>
            <w:pStyle w:val="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127002" w:history="1">
            <w:r w:rsidR="00C530F6" w:rsidRPr="000877FE">
              <w:rPr>
                <w:rStyle w:val="a3"/>
                <w:noProof/>
              </w:rPr>
              <w:t>Решение</w:t>
            </w:r>
            <w:r w:rsidR="00C530F6">
              <w:rPr>
                <w:noProof/>
                <w:webHidden/>
              </w:rPr>
              <w:tab/>
            </w:r>
            <w:r w:rsidR="00C530F6">
              <w:rPr>
                <w:noProof/>
                <w:webHidden/>
              </w:rPr>
              <w:fldChar w:fldCharType="begin"/>
            </w:r>
            <w:r w:rsidR="00C530F6">
              <w:rPr>
                <w:noProof/>
                <w:webHidden/>
              </w:rPr>
              <w:instrText xml:space="preserve"> PAGEREF _Toc28127002 \h </w:instrText>
            </w:r>
            <w:r w:rsidR="00C530F6">
              <w:rPr>
                <w:noProof/>
                <w:webHidden/>
              </w:rPr>
            </w:r>
            <w:r w:rsidR="00C530F6">
              <w:rPr>
                <w:noProof/>
                <w:webHidden/>
              </w:rPr>
              <w:fldChar w:fldCharType="separate"/>
            </w:r>
            <w:r w:rsidR="00C530F6">
              <w:rPr>
                <w:noProof/>
                <w:webHidden/>
              </w:rPr>
              <w:t>3</w:t>
            </w:r>
            <w:r w:rsidR="00C530F6">
              <w:rPr>
                <w:noProof/>
                <w:webHidden/>
              </w:rPr>
              <w:fldChar w:fldCharType="end"/>
            </w:r>
          </w:hyperlink>
        </w:p>
        <w:p w14:paraId="0A59942F" w14:textId="64C6B113" w:rsidR="00C530F6" w:rsidRDefault="004C56C3">
          <w:pPr>
            <w:pStyle w:val="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127003" w:history="1">
            <w:r w:rsidR="00C530F6" w:rsidRPr="000877FE">
              <w:rPr>
                <w:rStyle w:val="a3"/>
                <w:noProof/>
              </w:rPr>
              <w:t>Демонстрация работы программы</w:t>
            </w:r>
            <w:r w:rsidR="00C530F6">
              <w:rPr>
                <w:noProof/>
                <w:webHidden/>
              </w:rPr>
              <w:tab/>
            </w:r>
            <w:r w:rsidR="00C530F6">
              <w:rPr>
                <w:noProof/>
                <w:webHidden/>
              </w:rPr>
              <w:fldChar w:fldCharType="begin"/>
            </w:r>
            <w:r w:rsidR="00C530F6">
              <w:rPr>
                <w:noProof/>
                <w:webHidden/>
              </w:rPr>
              <w:instrText xml:space="preserve"> PAGEREF _Toc28127003 \h </w:instrText>
            </w:r>
            <w:r w:rsidR="00C530F6">
              <w:rPr>
                <w:noProof/>
                <w:webHidden/>
              </w:rPr>
            </w:r>
            <w:r w:rsidR="00C530F6">
              <w:rPr>
                <w:noProof/>
                <w:webHidden/>
              </w:rPr>
              <w:fldChar w:fldCharType="separate"/>
            </w:r>
            <w:r w:rsidR="00C530F6">
              <w:rPr>
                <w:noProof/>
                <w:webHidden/>
              </w:rPr>
              <w:t>3</w:t>
            </w:r>
            <w:r w:rsidR="00C530F6">
              <w:rPr>
                <w:noProof/>
                <w:webHidden/>
              </w:rPr>
              <w:fldChar w:fldCharType="end"/>
            </w:r>
          </w:hyperlink>
        </w:p>
        <w:p w14:paraId="2996883F" w14:textId="50B77F57" w:rsidR="00C530F6" w:rsidRDefault="004C56C3">
          <w:pPr>
            <w:pStyle w:val="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127004" w:history="1">
            <w:r w:rsidR="00C530F6" w:rsidRPr="000877FE">
              <w:rPr>
                <w:rStyle w:val="a3"/>
                <w:rFonts w:ascii="Times New Roman" w:hAnsi="Times New Roman" w:cs="Times New Roman"/>
                <w:noProof/>
              </w:rPr>
              <w:t>Возведение в степень</w:t>
            </w:r>
            <w:r w:rsidR="00C530F6">
              <w:rPr>
                <w:noProof/>
                <w:webHidden/>
              </w:rPr>
              <w:tab/>
            </w:r>
            <w:r w:rsidR="00C530F6">
              <w:rPr>
                <w:noProof/>
                <w:webHidden/>
              </w:rPr>
              <w:fldChar w:fldCharType="begin"/>
            </w:r>
            <w:r w:rsidR="00C530F6">
              <w:rPr>
                <w:noProof/>
                <w:webHidden/>
              </w:rPr>
              <w:instrText xml:space="preserve"> PAGEREF _Toc28127004 \h </w:instrText>
            </w:r>
            <w:r w:rsidR="00C530F6">
              <w:rPr>
                <w:noProof/>
                <w:webHidden/>
              </w:rPr>
            </w:r>
            <w:r w:rsidR="00C530F6">
              <w:rPr>
                <w:noProof/>
                <w:webHidden/>
              </w:rPr>
              <w:fldChar w:fldCharType="separate"/>
            </w:r>
            <w:r w:rsidR="00C530F6">
              <w:rPr>
                <w:noProof/>
                <w:webHidden/>
              </w:rPr>
              <w:t>3</w:t>
            </w:r>
            <w:r w:rsidR="00C530F6">
              <w:rPr>
                <w:noProof/>
                <w:webHidden/>
              </w:rPr>
              <w:fldChar w:fldCharType="end"/>
            </w:r>
          </w:hyperlink>
        </w:p>
        <w:p w14:paraId="0EF5A312" w14:textId="6B342F99" w:rsidR="00C530F6" w:rsidRDefault="004C56C3">
          <w:pPr>
            <w:pStyle w:val="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127005" w:history="1">
            <w:r w:rsidR="00C530F6" w:rsidRPr="000877FE">
              <w:rPr>
                <w:rStyle w:val="a3"/>
                <w:rFonts w:ascii="Times New Roman" w:hAnsi="Times New Roman" w:cs="Times New Roman"/>
                <w:noProof/>
              </w:rPr>
              <w:t>Получение целой части от деления</w:t>
            </w:r>
            <w:r w:rsidR="00C530F6">
              <w:rPr>
                <w:noProof/>
                <w:webHidden/>
              </w:rPr>
              <w:tab/>
            </w:r>
            <w:r w:rsidR="00C530F6">
              <w:rPr>
                <w:noProof/>
                <w:webHidden/>
              </w:rPr>
              <w:fldChar w:fldCharType="begin"/>
            </w:r>
            <w:r w:rsidR="00C530F6">
              <w:rPr>
                <w:noProof/>
                <w:webHidden/>
              </w:rPr>
              <w:instrText xml:space="preserve"> PAGEREF _Toc28127005 \h </w:instrText>
            </w:r>
            <w:r w:rsidR="00C530F6">
              <w:rPr>
                <w:noProof/>
                <w:webHidden/>
              </w:rPr>
            </w:r>
            <w:r w:rsidR="00C530F6">
              <w:rPr>
                <w:noProof/>
                <w:webHidden/>
              </w:rPr>
              <w:fldChar w:fldCharType="separate"/>
            </w:r>
            <w:r w:rsidR="00C530F6">
              <w:rPr>
                <w:noProof/>
                <w:webHidden/>
              </w:rPr>
              <w:t>3</w:t>
            </w:r>
            <w:r w:rsidR="00C530F6">
              <w:rPr>
                <w:noProof/>
                <w:webHidden/>
              </w:rPr>
              <w:fldChar w:fldCharType="end"/>
            </w:r>
          </w:hyperlink>
        </w:p>
        <w:p w14:paraId="007D9647" w14:textId="3D3D7D2F" w:rsidR="00C530F6" w:rsidRDefault="004C56C3">
          <w:pPr>
            <w:pStyle w:val="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127006" w:history="1">
            <w:r w:rsidR="00C530F6" w:rsidRPr="000877FE">
              <w:rPr>
                <w:rStyle w:val="a3"/>
                <w:rFonts w:ascii="Times New Roman" w:hAnsi="Times New Roman" w:cs="Times New Roman"/>
                <w:noProof/>
              </w:rPr>
              <w:t>Получение остатка от деления</w:t>
            </w:r>
            <w:r w:rsidR="00C530F6">
              <w:rPr>
                <w:noProof/>
                <w:webHidden/>
              </w:rPr>
              <w:tab/>
            </w:r>
            <w:r w:rsidR="00C530F6">
              <w:rPr>
                <w:noProof/>
                <w:webHidden/>
              </w:rPr>
              <w:fldChar w:fldCharType="begin"/>
            </w:r>
            <w:r w:rsidR="00C530F6">
              <w:rPr>
                <w:noProof/>
                <w:webHidden/>
              </w:rPr>
              <w:instrText xml:space="preserve"> PAGEREF _Toc28127006 \h </w:instrText>
            </w:r>
            <w:r w:rsidR="00C530F6">
              <w:rPr>
                <w:noProof/>
                <w:webHidden/>
              </w:rPr>
            </w:r>
            <w:r w:rsidR="00C530F6">
              <w:rPr>
                <w:noProof/>
                <w:webHidden/>
              </w:rPr>
              <w:fldChar w:fldCharType="separate"/>
            </w:r>
            <w:r w:rsidR="00C530F6">
              <w:rPr>
                <w:noProof/>
                <w:webHidden/>
              </w:rPr>
              <w:t>3</w:t>
            </w:r>
            <w:r w:rsidR="00C530F6">
              <w:rPr>
                <w:noProof/>
                <w:webHidden/>
              </w:rPr>
              <w:fldChar w:fldCharType="end"/>
            </w:r>
          </w:hyperlink>
        </w:p>
        <w:p w14:paraId="6CFABFC3" w14:textId="39DA6625" w:rsidR="00C530F6" w:rsidRDefault="004C56C3">
          <w:pPr>
            <w:pStyle w:val="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127007" w:history="1">
            <w:r w:rsidR="00C530F6" w:rsidRPr="000877FE">
              <w:rPr>
                <w:rStyle w:val="a3"/>
                <w:noProof/>
              </w:rPr>
              <w:t>Код</w:t>
            </w:r>
            <w:r w:rsidR="00C530F6">
              <w:rPr>
                <w:noProof/>
                <w:webHidden/>
              </w:rPr>
              <w:tab/>
            </w:r>
            <w:r w:rsidR="00C530F6">
              <w:rPr>
                <w:noProof/>
                <w:webHidden/>
              </w:rPr>
              <w:fldChar w:fldCharType="begin"/>
            </w:r>
            <w:r w:rsidR="00C530F6">
              <w:rPr>
                <w:noProof/>
                <w:webHidden/>
              </w:rPr>
              <w:instrText xml:space="preserve"> PAGEREF _Toc28127007 \h </w:instrText>
            </w:r>
            <w:r w:rsidR="00C530F6">
              <w:rPr>
                <w:noProof/>
                <w:webHidden/>
              </w:rPr>
            </w:r>
            <w:r w:rsidR="00C530F6">
              <w:rPr>
                <w:noProof/>
                <w:webHidden/>
              </w:rPr>
              <w:fldChar w:fldCharType="separate"/>
            </w:r>
            <w:r w:rsidR="00C530F6">
              <w:rPr>
                <w:noProof/>
                <w:webHidden/>
              </w:rPr>
              <w:t>3</w:t>
            </w:r>
            <w:r w:rsidR="00C530F6">
              <w:rPr>
                <w:noProof/>
                <w:webHidden/>
              </w:rPr>
              <w:fldChar w:fldCharType="end"/>
            </w:r>
          </w:hyperlink>
        </w:p>
        <w:p w14:paraId="74654656" w14:textId="6A9B8EDB" w:rsidR="004F73C9" w:rsidRDefault="004F73C9" w:rsidP="004F73C9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6C484A2D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</w:p>
    <w:p w14:paraId="2C5280C8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  <w:r>
        <w:rPr>
          <w:color w:val="auto"/>
        </w:rPr>
        <w:br w:type="page"/>
      </w:r>
    </w:p>
    <w:p w14:paraId="742349CD" w14:textId="77777777" w:rsidR="004F73C9" w:rsidRDefault="004F73C9" w:rsidP="004F73C9">
      <w:pPr>
        <w:pStyle w:val="11"/>
      </w:pPr>
      <w:bookmarkStart w:id="1" w:name="_Toc28127001"/>
      <w:r>
        <w:lastRenderedPageBreak/>
        <w:t>Задача</w:t>
      </w:r>
      <w:bookmarkEnd w:id="1"/>
    </w:p>
    <w:p w14:paraId="08D332D0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Реализовать калькулятор, используя подходы функционального программирования. </w:t>
      </w:r>
    </w:p>
    <w:p w14:paraId="29511A6C" w14:textId="77777777" w:rsidR="004F73C9" w:rsidRDefault="004F73C9" w:rsidP="004F73C9">
      <w:pPr>
        <w:pStyle w:val="11"/>
      </w:pPr>
      <w:bookmarkStart w:id="2" w:name="_Toc28127002"/>
      <w:r>
        <w:t>Решение</w:t>
      </w:r>
      <w:bookmarkEnd w:id="2"/>
    </w:p>
    <w:p w14:paraId="276F784E" w14:textId="77777777" w:rsidR="004F73C9" w:rsidRDefault="004F73C9" w:rsidP="004F73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качестве функционального языка программирования был выбран </w:t>
      </w:r>
      <w:proofErr w:type="spellStart"/>
      <w:r w:rsidRPr="00C530F6">
        <w:rPr>
          <w:rFonts w:ascii="Times New Roman" w:eastAsia="Times New Roman" w:hAnsi="Times New Roman" w:cs="Times New Roman"/>
          <w:i/>
          <w:iCs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. Пользователь по порядку записывает первое число, действие, второе число. Для выполнения операций была использована структура данных, где ключом выступает знак выражения, а возвращаемым значением результат выполнения анонимные Лямбда-функции. </w:t>
      </w:r>
    </w:p>
    <w:p w14:paraId="7A66FE5B" w14:textId="77777777" w:rsidR="004F73C9" w:rsidRDefault="004F73C9" w:rsidP="004F73C9">
      <w:pPr>
        <w:pStyle w:val="11"/>
      </w:pPr>
      <w:bookmarkStart w:id="3" w:name="_Toc28127003"/>
      <w:r>
        <w:t>Демонстрация работы программы</w:t>
      </w:r>
      <w:bookmarkEnd w:id="3"/>
    </w:p>
    <w:p w14:paraId="7E50E59C" w14:textId="77777777" w:rsidR="00C530F6" w:rsidRPr="00C530F6" w:rsidRDefault="004F73C9" w:rsidP="004F73C9">
      <w:pPr>
        <w:pStyle w:val="21"/>
        <w:rPr>
          <w:rStyle w:val="ListLabel4"/>
          <w:rFonts w:ascii="Times New Roman" w:hAnsi="Times New Roman" w:cs="Times New Roman"/>
          <w:color w:val="auto"/>
        </w:rPr>
      </w:pPr>
      <w:bookmarkStart w:id="4" w:name="_Toc28127004"/>
      <w:r w:rsidRPr="00C530F6">
        <w:rPr>
          <w:rStyle w:val="ListLabel4"/>
          <w:rFonts w:ascii="Times New Roman" w:hAnsi="Times New Roman" w:cs="Times New Roman"/>
          <w:color w:val="auto"/>
        </w:rPr>
        <w:t>Возведение в степень</w:t>
      </w:r>
      <w:bookmarkStart w:id="5" w:name="_heading=h.2pr39vdg3t85"/>
      <w:bookmarkStart w:id="6" w:name="_heading=h.gchkxe48147x"/>
      <w:bookmarkEnd w:id="4"/>
      <w:bookmarkEnd w:id="5"/>
      <w:bookmarkEnd w:id="6"/>
    </w:p>
    <w:p w14:paraId="5C38E7D6" w14:textId="2909F6E1" w:rsidR="004F73C9" w:rsidRDefault="004F73C9" w:rsidP="00C530F6">
      <w:pPr>
        <w:rPr>
          <w:rFonts w:cs="Courier New"/>
        </w:rPr>
      </w:pPr>
      <w:r>
        <w:rPr>
          <w:noProof/>
        </w:rPr>
        <w:drawing>
          <wp:inline distT="0" distB="0" distL="0" distR="0" wp14:anchorId="55C52368" wp14:editId="7F84575E">
            <wp:extent cx="5940425" cy="960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6" t="66710" r="31522" b="15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E8B2" w14:textId="77777777" w:rsidR="00C530F6" w:rsidRPr="00C530F6" w:rsidRDefault="004F73C9" w:rsidP="004F73C9">
      <w:pPr>
        <w:pStyle w:val="21"/>
        <w:rPr>
          <w:rFonts w:ascii="Times New Roman" w:hAnsi="Times New Roman" w:cs="Times New Roman"/>
          <w:color w:val="auto"/>
        </w:rPr>
      </w:pPr>
      <w:bookmarkStart w:id="7" w:name="_Toc28127005"/>
      <w:r w:rsidRPr="00C530F6">
        <w:rPr>
          <w:rFonts w:ascii="Times New Roman" w:hAnsi="Times New Roman" w:cs="Times New Roman"/>
          <w:color w:val="auto"/>
        </w:rPr>
        <w:t>Получение целой части от деления</w:t>
      </w:r>
      <w:bookmarkEnd w:id="7"/>
    </w:p>
    <w:p w14:paraId="0E22E379" w14:textId="008583A4" w:rsidR="004F73C9" w:rsidRDefault="004F73C9" w:rsidP="00C530F6">
      <w:r>
        <w:rPr>
          <w:noProof/>
        </w:rPr>
        <w:drawing>
          <wp:inline distT="0" distB="0" distL="0" distR="0" wp14:anchorId="06EC3F0D" wp14:editId="77F3F4EC">
            <wp:extent cx="5940425" cy="981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4" t="66499" r="31833" b="15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035C" w14:textId="3057EC3E" w:rsidR="00C530F6" w:rsidRPr="00C530F6" w:rsidRDefault="004F73C9" w:rsidP="004F73C9">
      <w:pPr>
        <w:pStyle w:val="21"/>
        <w:rPr>
          <w:rFonts w:ascii="Times New Roman" w:hAnsi="Times New Roman" w:cs="Times New Roman"/>
          <w:color w:val="auto"/>
        </w:rPr>
      </w:pPr>
      <w:bookmarkStart w:id="8" w:name="_Toc28127006"/>
      <w:r w:rsidRPr="00C530F6">
        <w:rPr>
          <w:rFonts w:ascii="Times New Roman" w:hAnsi="Times New Roman" w:cs="Times New Roman"/>
          <w:color w:val="auto"/>
        </w:rPr>
        <w:t>Получение остатка от деления</w:t>
      </w:r>
      <w:bookmarkEnd w:id="8"/>
    </w:p>
    <w:p w14:paraId="41152E0E" w14:textId="39834899" w:rsidR="004F73C9" w:rsidRDefault="004F73C9" w:rsidP="00C530F6">
      <w:r>
        <w:rPr>
          <w:noProof/>
        </w:rPr>
        <w:drawing>
          <wp:inline distT="0" distB="0" distL="0" distR="0" wp14:anchorId="303B8946" wp14:editId="5FACC8C5">
            <wp:extent cx="5940425" cy="999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0" t="66710" r="32144" b="1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B776" w14:textId="77777777" w:rsidR="004F73C9" w:rsidRDefault="004F73C9" w:rsidP="004F73C9">
      <w:pPr>
        <w:pStyle w:val="11"/>
      </w:pPr>
      <w:bookmarkStart w:id="9" w:name="_Toc28127007"/>
      <w:r>
        <w:t>Код</w:t>
      </w:r>
      <w:bookmarkEnd w:id="9"/>
    </w:p>
    <w:p w14:paraId="3C8C2C3E" w14:textId="39AF2632" w:rsidR="00891624" w:rsidRPr="00F865A5" w:rsidRDefault="00F865A5">
      <w:hyperlink r:id="rId9" w:history="1">
        <w:r w:rsidRPr="00176699">
          <w:rPr>
            <w:rStyle w:val="a3"/>
          </w:rPr>
          <w:t>https://github.com/mycelium/hsse-fp-2019-2/tree/3530904/80006_andrei-raspereza/tasks</w:t>
        </w:r>
        <w:r w:rsidRPr="00176699">
          <w:rPr>
            <w:rStyle w:val="a3"/>
          </w:rPr>
          <w:t>/</w:t>
        </w:r>
        <w:r w:rsidRPr="00176699">
          <w:rPr>
            <w:rStyle w:val="a3"/>
            <w:lang w:val="en-US"/>
          </w:rPr>
          <w:t>coursework</w:t>
        </w:r>
        <w:r w:rsidRPr="00176699">
          <w:rPr>
            <w:rStyle w:val="a3"/>
          </w:rPr>
          <w:t>/</w:t>
        </w:r>
        <w:r w:rsidRPr="00176699">
          <w:rPr>
            <w:rStyle w:val="a3"/>
            <w:lang w:val="en-US"/>
          </w:rPr>
          <w:t>calculator</w:t>
        </w:r>
        <w:r w:rsidRPr="00176699">
          <w:rPr>
            <w:rStyle w:val="a3"/>
          </w:rPr>
          <w:t>.</w:t>
        </w:r>
        <w:r w:rsidRPr="00176699">
          <w:rPr>
            <w:rStyle w:val="a3"/>
            <w:lang w:val="en-US"/>
          </w:rPr>
          <w:t>py</w:t>
        </w:r>
      </w:hyperlink>
    </w:p>
    <w:p w14:paraId="7DE95715" w14:textId="77777777" w:rsidR="00F865A5" w:rsidRPr="00F865A5" w:rsidRDefault="00F865A5">
      <w:bookmarkStart w:id="10" w:name="_GoBack"/>
      <w:bookmarkEnd w:id="10"/>
    </w:p>
    <w:sectPr w:rsidR="00F865A5" w:rsidRPr="00F865A5" w:rsidSect="00C530F6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9A121" w14:textId="77777777" w:rsidR="004C56C3" w:rsidRDefault="004C56C3" w:rsidP="00C530F6">
      <w:r>
        <w:separator/>
      </w:r>
    </w:p>
  </w:endnote>
  <w:endnote w:type="continuationSeparator" w:id="0">
    <w:p w14:paraId="63805A1A" w14:textId="77777777" w:rsidR="004C56C3" w:rsidRDefault="004C56C3" w:rsidP="00C5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82E89" w14:textId="7F0AB6F9" w:rsidR="00C530F6" w:rsidRDefault="00C530F6" w:rsidP="00C530F6">
    <w:pPr>
      <w:pStyle w:val="a6"/>
      <w:jc w:val="center"/>
    </w:pPr>
    <w:r>
      <w:t>Санкт-Петербург</w:t>
    </w:r>
  </w:p>
  <w:p w14:paraId="591A63CB" w14:textId="488D4992" w:rsidR="00C530F6" w:rsidRPr="00C530F6" w:rsidRDefault="00C530F6" w:rsidP="00C530F6">
    <w:pPr>
      <w:pStyle w:val="a6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5E846" w14:textId="77777777" w:rsidR="004C56C3" w:rsidRDefault="004C56C3" w:rsidP="00C530F6">
      <w:r>
        <w:separator/>
      </w:r>
    </w:p>
  </w:footnote>
  <w:footnote w:type="continuationSeparator" w:id="0">
    <w:p w14:paraId="08E1FF66" w14:textId="77777777" w:rsidR="004C56C3" w:rsidRDefault="004C56C3" w:rsidP="00C53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ECC4F" w14:textId="77777777" w:rsidR="00C530F6" w:rsidRDefault="00C530F6" w:rsidP="00C530F6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Министерство образования и науки РФ</w:t>
    </w:r>
  </w:p>
  <w:p w14:paraId="4EE0EF9B" w14:textId="77777777" w:rsidR="00C530F6" w:rsidRDefault="00C530F6" w:rsidP="00C530F6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Санкт-Петербургский политехнический университет Петра Великого</w:t>
    </w:r>
  </w:p>
  <w:p w14:paraId="2654DF48" w14:textId="77777777" w:rsidR="00C530F6" w:rsidRDefault="00C530F6" w:rsidP="00C530F6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Институт компьютерных наук и технологий </w:t>
    </w:r>
  </w:p>
  <w:p w14:paraId="21069C0F" w14:textId="77777777" w:rsidR="00C530F6" w:rsidRDefault="00C530F6" w:rsidP="00C530F6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Высшая школа программной инженерии</w:t>
    </w:r>
  </w:p>
  <w:p w14:paraId="49039FA3" w14:textId="77777777" w:rsidR="00C530F6" w:rsidRDefault="00C530F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24"/>
    <w:rsid w:val="003F4577"/>
    <w:rsid w:val="004C56C3"/>
    <w:rsid w:val="004F73C9"/>
    <w:rsid w:val="00891624"/>
    <w:rsid w:val="00C530F6"/>
    <w:rsid w:val="00F8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C6FF"/>
  <w15:chartTrackingRefBased/>
  <w15:docId w15:val="{785EE582-8DFC-41CF-A923-C728A1A6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3C9"/>
    <w:pPr>
      <w:spacing w:after="0" w:line="240" w:lineRule="auto"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3C9"/>
    <w:rPr>
      <w:color w:val="0563C1" w:themeColor="hyperlink"/>
      <w:u w:val="single"/>
    </w:rPr>
  </w:style>
  <w:style w:type="paragraph" w:styleId="2">
    <w:name w:val="toc 2"/>
    <w:basedOn w:val="a"/>
    <w:autoRedefine/>
    <w:uiPriority w:val="39"/>
    <w:unhideWhenUsed/>
    <w:rsid w:val="004F73C9"/>
    <w:pPr>
      <w:spacing w:after="100"/>
      <w:ind w:left="240"/>
    </w:pPr>
  </w:style>
  <w:style w:type="paragraph" w:customStyle="1" w:styleId="11">
    <w:name w:val="Заголовок 11"/>
    <w:basedOn w:val="a"/>
    <w:qFormat/>
    <w:rsid w:val="004F73C9"/>
    <w:pPr>
      <w:keepNext/>
      <w:keepLines/>
      <w:spacing w:before="240"/>
      <w:outlineLvl w:val="0"/>
    </w:pPr>
    <w:rPr>
      <w:rFonts w:ascii="Times New Roman" w:hAnsi="Times New Roman"/>
      <w:b/>
      <w:sz w:val="36"/>
      <w:szCs w:val="32"/>
    </w:rPr>
  </w:style>
  <w:style w:type="paragraph" w:customStyle="1" w:styleId="21">
    <w:name w:val="Заголовок 21"/>
    <w:basedOn w:val="a"/>
    <w:qFormat/>
    <w:rsid w:val="004F73C9"/>
    <w:pPr>
      <w:keepNext/>
      <w:keepLines/>
      <w:spacing w:before="40"/>
      <w:outlineLvl w:val="1"/>
    </w:pPr>
    <w:rPr>
      <w:rFonts w:ascii="Roboto" w:hAnsi="Roboto"/>
      <w:color w:val="C00000"/>
      <w:sz w:val="28"/>
      <w:szCs w:val="26"/>
    </w:rPr>
  </w:style>
  <w:style w:type="character" w:customStyle="1" w:styleId="ListLabel4">
    <w:name w:val="ListLabel 4"/>
    <w:qFormat/>
    <w:rsid w:val="004F73C9"/>
    <w:rPr>
      <w:rFonts w:ascii="Courier New" w:hAnsi="Courier New" w:cs="Courier New" w:hint="default"/>
    </w:rPr>
  </w:style>
  <w:style w:type="paragraph" w:styleId="1">
    <w:name w:val="toc 1"/>
    <w:basedOn w:val="a"/>
    <w:next w:val="a"/>
    <w:autoRedefine/>
    <w:uiPriority w:val="39"/>
    <w:unhideWhenUsed/>
    <w:rsid w:val="00C530F6"/>
    <w:pPr>
      <w:spacing w:after="100"/>
    </w:pPr>
    <w:rPr>
      <w:rFonts w:cs="Mangal"/>
      <w:szCs w:val="21"/>
    </w:rPr>
  </w:style>
  <w:style w:type="paragraph" w:styleId="a4">
    <w:name w:val="header"/>
    <w:basedOn w:val="a"/>
    <w:link w:val="a5"/>
    <w:uiPriority w:val="99"/>
    <w:unhideWhenUsed/>
    <w:rsid w:val="00C530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C530F6"/>
    <w:rPr>
      <w:rFonts w:ascii="Liberation Serif" w:eastAsia="DejaVu Sans" w:hAnsi="Liberation Serif" w:cs="Mangal"/>
      <w:color w:val="00000A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C530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C530F6"/>
    <w:rPr>
      <w:rFonts w:ascii="Liberation Serif" w:eastAsia="DejaVu Sans" w:hAnsi="Liberation Serif" w:cs="Mangal"/>
      <w:color w:val="00000A"/>
      <w:sz w:val="24"/>
      <w:szCs w:val="21"/>
      <w:lang w:eastAsia="zh-CN" w:bidi="hi-IN"/>
    </w:rPr>
  </w:style>
  <w:style w:type="character" w:styleId="a8">
    <w:name w:val="Unresolved Mention"/>
    <w:basedOn w:val="a0"/>
    <w:uiPriority w:val="99"/>
    <w:semiHidden/>
    <w:unhideWhenUsed/>
    <w:rsid w:val="00F86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mycelium/hsse-fp-2019-2/tree/3530904/80006_andrei-raspereza/tasks/coursework/calculator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Распереза Андрей Дмитриевич</dc:creator>
  <cp:keywords/>
  <dc:description/>
  <cp:lastModifiedBy>Распереза Андрей Дмитриевич</cp:lastModifiedBy>
  <cp:revision>5</cp:revision>
  <dcterms:created xsi:type="dcterms:W3CDTF">2019-12-24T21:39:00Z</dcterms:created>
  <dcterms:modified xsi:type="dcterms:W3CDTF">2019-12-24T21:57:00Z</dcterms:modified>
</cp:coreProperties>
</file>