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3DC" w:rsidRPr="007013DC" w:rsidRDefault="007013DC" w:rsidP="007013DC">
      <w:pPr>
        <w:pStyle w:val="Heading1"/>
      </w:pPr>
      <w:r>
        <w:t xml:space="preserve"> </w:t>
      </w:r>
      <w:r w:rsidRPr="007013DC">
        <w:rPr>
          <w:rFonts w:ascii="Segoe UI Symbol" w:hAnsi="Segoe UI Symbol" w:cs="Segoe UI Symbol"/>
        </w:rPr>
        <w:t>🏗</w:t>
      </w:r>
      <w:r w:rsidRPr="007013DC">
        <w:t>️ The Elite AI Architect &amp; MLOps Roadmap (2026-2030)</w:t>
      </w:r>
      <w:bookmarkStart w:id="0" w:name="_GoBack"/>
      <w:bookmarkEnd w:id="0"/>
    </w:p>
    <w:p w:rsidR="007013DC" w:rsidRPr="007013DC" w:rsidRDefault="007013DC" w:rsidP="0070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3DC">
        <w:rPr>
          <w:rFonts w:ascii="Times New Roman" w:eastAsia="Times New Roman" w:hAnsi="Times New Roman" w:cs="Times New Roman"/>
          <w:b/>
          <w:bCs/>
          <w:sz w:val="36"/>
          <w:szCs w:val="36"/>
        </w:rPr>
        <w:t>Phase 1: The "Engine" (Mathematical Foundations)</w:t>
      </w:r>
    </w:p>
    <w:p w:rsidR="007013DC" w:rsidRPr="007013DC" w:rsidRDefault="007013DC" w:rsidP="0070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فهم "الفيزياء" الكامنة خلف تعلم الآلة، لكي لا يكون النموذج بالنسبة لك "صندوقاً أسود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013DC" w:rsidRPr="007013DC" w:rsidRDefault="007013DC" w:rsidP="00701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Linear Algebra: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التركيز على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Matrix Multiplication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Transposition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، و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Tensors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ضروري لفهم تدفق البيانات في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PyTorch).</w:t>
      </w:r>
    </w:p>
    <w:p w:rsidR="007013DC" w:rsidRPr="007013DC" w:rsidRDefault="007013DC" w:rsidP="00701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Calculus: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إتقان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Chain Rule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وهو المحرك لعملية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Backpropagation).</w:t>
      </w:r>
    </w:p>
    <w:p w:rsidR="007013DC" w:rsidRPr="007013DC" w:rsidRDefault="007013DC" w:rsidP="00701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Probability distributions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Bayesian Inference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لفهم احتمالات التوقع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013DC" w:rsidRPr="007013DC" w:rsidRDefault="007013DC" w:rsidP="007013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برمجة نموذج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Linear Regression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بسيط باستخدام مكتبة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NumPy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فقط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بدون استخدام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Scikit-learn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أو أي مكتبات جاهزة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013DC" w:rsidRPr="007013DC" w:rsidRDefault="007013DC" w:rsidP="0070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013DC" w:rsidRPr="007013DC" w:rsidRDefault="007013DC" w:rsidP="0070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3DC">
        <w:rPr>
          <w:rFonts w:ascii="Times New Roman" w:eastAsia="Times New Roman" w:hAnsi="Times New Roman" w:cs="Times New Roman"/>
          <w:b/>
          <w:bCs/>
          <w:sz w:val="36"/>
          <w:szCs w:val="36"/>
        </w:rPr>
        <w:t>Phase 2: The "Mechanic" (Core ML Deep Dive)</w:t>
      </w:r>
    </w:p>
    <w:p w:rsidR="007013DC" w:rsidRPr="007013DC" w:rsidRDefault="007013DC" w:rsidP="0070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التعمق في كيفية عمل الخوارزميات وتدريبها يدوياً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Functions: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الاشتقاق الرياضي 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Cross-Entropy Loss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فهم متى نستخدمها للتصنيف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(Classification)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مقابل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MSE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للتوقع الرقمي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(Regression).</w:t>
      </w:r>
    </w:p>
    <w:p w:rsidR="007013DC" w:rsidRPr="007013DC" w:rsidRDefault="007013DC" w:rsidP="00701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دراسة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SGD (Stochastic Gradient Descent)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Adam Optimizer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Custom Training Loops: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تعلم بناء دورة تدريب يدوية في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PyTorch.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تكتفِ بـ </w:t>
      </w:r>
      <w:r w:rsidRPr="007013DC">
        <w:rPr>
          <w:rFonts w:ascii="Courier New" w:eastAsia="Times New Roman" w:hAnsi="Courier New" w:cs="Courier New"/>
          <w:sz w:val="20"/>
          <w:szCs w:val="20"/>
        </w:rPr>
        <w:t>model.fit()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؛ بل تعلم كيف تتحكم في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Gradients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يدوياً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013DC" w:rsidRPr="007013DC" w:rsidRDefault="007013DC" w:rsidP="007013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Digit Classifier (MNIST)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من الصفر، ثم تحويله للعمل على بيئة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PyTorch.</w:t>
      </w:r>
    </w:p>
    <w:p w:rsidR="007013DC" w:rsidRPr="007013DC" w:rsidRDefault="007013DC" w:rsidP="0070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013DC" w:rsidRPr="007013DC" w:rsidRDefault="007013DC" w:rsidP="0070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3DC">
        <w:rPr>
          <w:rFonts w:ascii="Times New Roman" w:eastAsia="Times New Roman" w:hAnsi="Times New Roman" w:cs="Times New Roman"/>
          <w:b/>
          <w:bCs/>
          <w:sz w:val="36"/>
          <w:szCs w:val="36"/>
        </w:rPr>
        <w:t>Phase 3: The "Architect" (GenAI &amp; Transformers)</w:t>
      </w:r>
    </w:p>
    <w:p w:rsidR="007013DC" w:rsidRPr="007013DC" w:rsidRDefault="007013DC" w:rsidP="0070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إتقان الرياضيات والتقنيات التي تقود ثورة الذكاء الاصطناعي الحالية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تتقاطع مع دراستك 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Information Retrieval).</w:t>
      </w:r>
    </w:p>
    <w:p w:rsidR="007013DC" w:rsidRPr="007013DC" w:rsidRDefault="007013DC" w:rsidP="00701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قراءة ورقة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"Attention is All You Need".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 الرياضيات الخاصة بـ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Scaled Dot-Product Attention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 &amp; Vector Space: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دراسة رياضيات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فهم كيفية عمل المساحات عالية الأبعاد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(High-dimensional spaces).</w:t>
      </w:r>
    </w:p>
    <w:p w:rsidR="007013DC" w:rsidRPr="007013DC" w:rsidRDefault="007013DC" w:rsidP="00701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 تقنية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BPE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(Byte Pair Encoding)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وكيفية تأثيرها على تكاليف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Context Window.</w:t>
      </w:r>
    </w:p>
    <w:p w:rsidR="007013DC" w:rsidRPr="007013DC" w:rsidRDefault="007013DC" w:rsidP="007013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بناء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Mini-GPT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أو محرك بحث دلالي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(Semantic Search)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باستخدام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Elasticsearch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كمخزن للمتجهات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(Vector Store).</w:t>
      </w:r>
    </w:p>
    <w:p w:rsidR="007013DC" w:rsidRPr="007013DC" w:rsidRDefault="007013DC" w:rsidP="0070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1" style="width:0;height:1.5pt" o:hralign="center" o:hrstd="t" o:hr="t" fillcolor="#a0a0a0" stroked="f"/>
        </w:pict>
      </w:r>
    </w:p>
    <w:p w:rsidR="007013DC" w:rsidRPr="007013DC" w:rsidRDefault="007013DC" w:rsidP="007013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3DC">
        <w:rPr>
          <w:rFonts w:ascii="Times New Roman" w:eastAsia="Times New Roman" w:hAnsi="Times New Roman" w:cs="Times New Roman"/>
          <w:b/>
          <w:bCs/>
          <w:sz w:val="36"/>
          <w:szCs w:val="36"/>
        </w:rPr>
        <w:t>Phase 4: The "Commander" (MLOps &amp; Production)</w:t>
      </w:r>
    </w:p>
    <w:p w:rsidR="007013DC" w:rsidRPr="007013DC" w:rsidRDefault="007013DC" w:rsidP="0070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الهدف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تحويل النموذج إلى نظام "بدرجة دفاعية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" (Defense-Grade)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مستقراً وقابلاً للتوسع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Data &amp; Model Versioning: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إتقان أدوات تتبع البيانات والنسخ مثل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DVC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RAG &amp; Fine-Tuning: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تصميم نظام يقرر متى يستخدم الاسترجاع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(RAG)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ومتى يقوم بتحديث أوزان النموذج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(Fine-tuning).</w:t>
      </w:r>
    </w:p>
    <w:p w:rsidR="007013DC" w:rsidRPr="007013DC" w:rsidRDefault="007013DC" w:rsidP="00701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Orchestration: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تعلم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Quantization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تصغير النماذج رياضياً) والـ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Pruning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لتعمل على أجهزة محدودة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Governance: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دراسة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Adversarial Attacks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وكيفية تأمين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Pipelines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برمجياً وإحصائياً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Segoe UI Symbol" w:eastAsia="Times New Roman" w:hAnsi="Segoe UI Symbol" w:cs="Segoe UI Symbol"/>
          <w:b/>
          <w:bCs/>
          <w:sz w:val="24"/>
          <w:szCs w:val="24"/>
        </w:rPr>
        <w:t>🚀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نشر نظام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RAG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متكامل باستخدام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و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 Cluster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، مع بناء لوحة مراقبة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(Monitoring Dashboard)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تكتشف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Drift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آلياً وتقوم بالـ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Training (CT)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013DC" w:rsidRPr="007013DC" w:rsidRDefault="007013DC" w:rsidP="007013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13DC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7013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013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نصائح ذهبية لك</w:t>
      </w:r>
      <w:r w:rsidRPr="007013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(The "Senior" Strategy):</w:t>
      </w:r>
    </w:p>
    <w:p w:rsidR="007013DC" w:rsidRPr="007013DC" w:rsidRDefault="007013DC" w:rsidP="00701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استغل الجامعة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دروس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Retrieval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هي الأساس لمرحلة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RAG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، ودروس الـ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Cloud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هي ملعبك في المرحلة الرابعة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التوازن المالي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تذكر أن هدفك هو الـ 50 ألف ريال والحرية. اجعل هذه الخطة هي "الاستثمار" الذي سيجعل الشركات العالمية تطلب ودك وأنت في شيانغ ماي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التكامل التقني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بما أنك خبير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.NET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، حاول دائماً التفكير في كيفية ربط نماذج الـ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التي تبنيها مع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 xml:space="preserve">قوي بـ 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.NET 10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ليكون منتجاً نهائياً متكاملاً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13DC" w:rsidRPr="007013DC" w:rsidRDefault="007013DC" w:rsidP="007013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الخلاصة</w:t>
      </w:r>
      <w:r w:rsidRPr="007013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013DC">
        <w:rPr>
          <w:rFonts w:ascii="Times New Roman" w:eastAsia="Times New Roman" w:hAnsi="Times New Roman" w:cs="Times New Roman"/>
          <w:sz w:val="24"/>
          <w:szCs w:val="24"/>
          <w:rtl/>
        </w:rPr>
        <w:t>أنت لست مجرد مبرمج؛ أنت تبني الآن جسراً بين هندسة البرمجيات التقليدية وعالم الذكاء الاصطناعي المستقبلي</w:t>
      </w:r>
      <w:r w:rsidRPr="007013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F93" w:rsidRDefault="007013DC" w:rsidP="007013DC">
      <w:pPr>
        <w:jc w:val="right"/>
        <w:rPr>
          <w:rFonts w:hint="cs"/>
          <w:rtl/>
          <w:lang w:bidi="ar-OM"/>
        </w:rPr>
      </w:pPr>
    </w:p>
    <w:sectPr w:rsidR="00F46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75DFD"/>
    <w:multiLevelType w:val="multilevel"/>
    <w:tmpl w:val="EBA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F0200"/>
    <w:multiLevelType w:val="multilevel"/>
    <w:tmpl w:val="BB3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C3AC4"/>
    <w:multiLevelType w:val="multilevel"/>
    <w:tmpl w:val="72A6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D7263"/>
    <w:multiLevelType w:val="multilevel"/>
    <w:tmpl w:val="26E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17FCF"/>
    <w:multiLevelType w:val="multilevel"/>
    <w:tmpl w:val="D90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A3"/>
    <w:rsid w:val="00415E9D"/>
    <w:rsid w:val="00471B6C"/>
    <w:rsid w:val="004D3446"/>
    <w:rsid w:val="007013DC"/>
    <w:rsid w:val="0081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2E5D"/>
  <w15:chartTrackingRefBased/>
  <w15:docId w15:val="{4FCDDEF2-BD36-4319-9E2B-EE3D1B16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13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13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13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Title"/>
    <w:next w:val="Normal"/>
    <w:autoRedefine/>
    <w:uiPriority w:val="39"/>
    <w:unhideWhenUsed/>
    <w:rsid w:val="004D3446"/>
    <w:pPr>
      <w:spacing w:after="100"/>
    </w:pPr>
    <w:rPr>
      <w:rFonts w:asciiTheme="majorBidi" w:hAnsiTheme="majorBidi"/>
    </w:rPr>
  </w:style>
  <w:style w:type="paragraph" w:styleId="Title">
    <w:name w:val="Title"/>
    <w:basedOn w:val="Normal"/>
    <w:next w:val="Normal"/>
    <w:link w:val="TitleChar"/>
    <w:uiPriority w:val="10"/>
    <w:qFormat/>
    <w:rsid w:val="004D34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013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13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13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01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13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WebDeveloper</dc:creator>
  <cp:keywords/>
  <dc:description/>
  <cp:lastModifiedBy>WebDeveloper</cp:lastModifiedBy>
  <cp:revision>2</cp:revision>
  <dcterms:created xsi:type="dcterms:W3CDTF">2026-04-15T11:59:00Z</dcterms:created>
  <dcterms:modified xsi:type="dcterms:W3CDTF">2026-04-15T11:59:00Z</dcterms:modified>
</cp:coreProperties>
</file>