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5F0D4" w14:textId="19BA7E79" w:rsidR="00AC555B" w:rsidRPr="004E08CF" w:rsidRDefault="008B0D3E">
      <w:pPr>
        <w:rPr>
          <w:rFonts w:cs="Times New Roman"/>
        </w:rPr>
      </w:pPr>
      <w:r w:rsidRPr="004E08CF">
        <w:rPr>
          <w:rFonts w:cs="Times New Roman"/>
          <w:b/>
          <w:bCs/>
          <w:u w:val="single"/>
        </w:rPr>
        <w:t>Phase 3: Testing</w:t>
      </w:r>
    </w:p>
    <w:p w14:paraId="7138D6C4" w14:textId="77777777" w:rsidR="008B0D3E" w:rsidRPr="004E08CF" w:rsidRDefault="008B0D3E">
      <w:pPr>
        <w:rPr>
          <w:rFonts w:cs="Times New Roman"/>
        </w:rPr>
      </w:pPr>
    </w:p>
    <w:p w14:paraId="44E92230" w14:textId="0B6AE764" w:rsidR="008B0D3E" w:rsidRPr="004E08CF" w:rsidRDefault="00093A33">
      <w:pPr>
        <w:rPr>
          <w:rFonts w:cs="Times New Roman"/>
        </w:rPr>
      </w:pPr>
      <w:r w:rsidRPr="004E08CF">
        <w:rPr>
          <w:rFonts w:cs="Times New Roman"/>
          <w:b/>
          <w:bCs/>
        </w:rPr>
        <w:t>Features to be Unit-Tested</w:t>
      </w:r>
    </w:p>
    <w:p w14:paraId="5F7F0439" w14:textId="77777777" w:rsidR="00BA27A7" w:rsidRPr="00BD7D53" w:rsidRDefault="00BA27A7" w:rsidP="00BA27A7">
      <w:pPr>
        <w:pStyle w:val="ListParagraph"/>
        <w:numPr>
          <w:ilvl w:val="0"/>
          <w:numId w:val="2"/>
        </w:numPr>
        <w:ind w:left="543" w:hanging="183"/>
        <w:rPr>
          <w:rFonts w:cs="Times New Roman"/>
          <w:b/>
          <w:bCs/>
        </w:rPr>
      </w:pPr>
      <w:r w:rsidRPr="00EB325A">
        <w:rPr>
          <w:rFonts w:cs="Times New Roman"/>
          <w:b/>
          <w:bCs/>
          <w:color w:val="C00000"/>
        </w:rPr>
        <w:t>Controller</w:t>
      </w:r>
      <w:r w:rsidRPr="00BD7D53">
        <w:rPr>
          <w:rFonts w:cs="Times New Roman"/>
          <w:b/>
          <w:bCs/>
        </w:rPr>
        <w:t xml:space="preserve"> and </w:t>
      </w:r>
      <w:r w:rsidRPr="00EB325A">
        <w:rPr>
          <w:rFonts w:cs="Times New Roman"/>
          <w:b/>
          <w:bCs/>
          <w:color w:val="00B0F0"/>
        </w:rPr>
        <w:t>Runtime</w:t>
      </w:r>
      <w:r w:rsidRPr="00BD7D53">
        <w:rPr>
          <w:rFonts w:cs="Times New Roman"/>
          <w:b/>
          <w:bCs/>
        </w:rPr>
        <w:t xml:space="preserve"> Flow</w:t>
      </w:r>
    </w:p>
    <w:p w14:paraId="1F2C7CB3" w14:textId="08B8A983" w:rsidR="002E4CE3" w:rsidRPr="002E4CE3" w:rsidRDefault="002E4CE3" w:rsidP="002E4CE3">
      <w:pPr>
        <w:pStyle w:val="ListParagraph"/>
        <w:numPr>
          <w:ilvl w:val="0"/>
          <w:numId w:val="3"/>
        </w:numPr>
        <w:rPr>
          <w:rFonts w:cs="Times New Roman"/>
        </w:rPr>
      </w:pPr>
      <w:r w:rsidRPr="00BD7D53">
        <w:rPr>
          <w:b/>
          <w:bCs/>
        </w:rPr>
        <w:t>Input-driven movement pipeline</w:t>
      </w:r>
      <w:r>
        <w:t xml:space="preserve"> – </w:t>
      </w:r>
      <w:proofErr w:type="spellStart"/>
      <w:r w:rsidRPr="009A538C">
        <w:rPr>
          <w:rFonts w:ascii="Courier New" w:hAnsi="Courier New" w:cs="Courier New"/>
          <w:b/>
          <w:bCs/>
          <w:color w:val="C00000"/>
        </w:rPr>
        <w:t>GameController.tryPlayerMove</w:t>
      </w:r>
      <w:proofErr w:type="spellEnd"/>
      <w:r w:rsidRPr="009A538C">
        <w:rPr>
          <w:color w:val="C00000"/>
        </w:rPr>
        <w:t xml:space="preserve"> </w:t>
      </w:r>
      <w:r>
        <w:t xml:space="preserve">only allows moves while the </w:t>
      </w:r>
      <w:bookmarkStart w:id="0" w:name="_Hlk214380842"/>
      <w:proofErr w:type="spellStart"/>
      <w:r w:rsidRPr="00CF391E">
        <w:rPr>
          <w:rFonts w:ascii="Courier New" w:hAnsi="Courier New" w:cs="Courier New"/>
          <w:b/>
          <w:bCs/>
          <w:color w:val="00B0F0"/>
        </w:rPr>
        <w:t>GameState</w:t>
      </w:r>
      <w:bookmarkEnd w:id="0"/>
      <w:proofErr w:type="spellEnd"/>
      <w:r>
        <w:t xml:space="preserve"> is running, routes </w:t>
      </w:r>
      <w:proofErr w:type="gramStart"/>
      <w:r>
        <w:t>moves</w:t>
      </w:r>
      <w:proofErr w:type="gramEnd"/>
      <w:r>
        <w:t xml:space="preserve"> through </w:t>
      </w:r>
      <w:proofErr w:type="spellStart"/>
      <w:r w:rsidRPr="00CB6E6D">
        <w:rPr>
          <w:rFonts w:ascii="Courier New" w:hAnsi="Courier New" w:cs="Courier New"/>
          <w:b/>
          <w:bCs/>
          <w:color w:val="8DD873" w:themeColor="accent6" w:themeTint="99"/>
        </w:rPr>
        <w:t>Board.step</w:t>
      </w:r>
      <w:proofErr w:type="spellEnd"/>
      <w:r>
        <w:t xml:space="preserve">, applies the resulting collectible, and handles collisions or blocked moves differently. Tests should assert that each </w:t>
      </w:r>
      <w:proofErr w:type="spellStart"/>
      <w:r w:rsidRPr="00CB6E6D">
        <w:rPr>
          <w:rFonts w:ascii="Courier New" w:hAnsi="Courier New" w:cs="Courier New"/>
          <w:b/>
          <w:bCs/>
          <w:color w:val="8DD873" w:themeColor="accent6" w:themeTint="99"/>
        </w:rPr>
        <w:t>MoveResult</w:t>
      </w:r>
      <w:proofErr w:type="spellEnd"/>
      <w:r>
        <w:t xml:space="preserve"> branch triggers the right scoreboard and view side-effects, especially the win/lose transitions invoked from </w:t>
      </w:r>
      <w:proofErr w:type="spellStart"/>
      <w:r w:rsidRPr="009355F2">
        <w:rPr>
          <w:rFonts w:ascii="Courier New" w:hAnsi="Courier New" w:cs="Courier New"/>
          <w:b/>
          <w:bCs/>
          <w:color w:val="C00000"/>
        </w:rPr>
        <w:t>evaluateEndStates</w:t>
      </w:r>
      <w:proofErr w:type="spellEnd"/>
      <w:r>
        <w:t xml:space="preserve"> and </w:t>
      </w:r>
      <w:proofErr w:type="spellStart"/>
      <w:r w:rsidRPr="009355F2">
        <w:rPr>
          <w:rFonts w:ascii="Courier New" w:hAnsi="Courier New" w:cs="Courier New"/>
          <w:b/>
          <w:bCs/>
          <w:color w:val="C00000"/>
        </w:rPr>
        <w:t>onTick</w:t>
      </w:r>
      <w:proofErr w:type="spellEnd"/>
      <w:r>
        <w:t>.</w:t>
      </w:r>
    </w:p>
    <w:p w14:paraId="768261A8" w14:textId="77777777" w:rsidR="002E4CE3" w:rsidRPr="002E4CE3" w:rsidRDefault="002E4CE3" w:rsidP="002E4CE3">
      <w:pPr>
        <w:pStyle w:val="ListParagraph"/>
        <w:numPr>
          <w:ilvl w:val="0"/>
          <w:numId w:val="3"/>
        </w:numPr>
        <w:rPr>
          <w:rFonts w:cs="Times New Roman"/>
        </w:rPr>
      </w:pPr>
      <w:r w:rsidRPr="00B74533">
        <w:rPr>
          <w:b/>
          <w:bCs/>
        </w:rPr>
        <w:t>Game loop ticking</w:t>
      </w:r>
      <w:r>
        <w:t xml:space="preserve"> – </w:t>
      </w:r>
      <w:proofErr w:type="spellStart"/>
      <w:r w:rsidRPr="009355F2">
        <w:rPr>
          <w:rFonts w:ascii="Courier New" w:hAnsi="Courier New" w:cs="Courier New"/>
          <w:b/>
          <w:bCs/>
          <w:color w:val="C00000"/>
        </w:rPr>
        <w:t>GameController.onTick</w:t>
      </w:r>
      <w:proofErr w:type="spellEnd"/>
      <w:r w:rsidRPr="009355F2">
        <w:rPr>
          <w:b/>
          <w:bCs/>
          <w:color w:val="C00000"/>
        </w:rPr>
        <w:t xml:space="preserve"> </w:t>
      </w:r>
      <w:r>
        <w:t xml:space="preserve">advances the </w:t>
      </w:r>
      <w:r w:rsidRPr="003C1643">
        <w:rPr>
          <w:rFonts w:ascii="Courier New" w:hAnsi="Courier New" w:cs="Courier New"/>
          <w:b/>
          <w:bCs/>
          <w:color w:val="8DD873" w:themeColor="accent6" w:themeTint="99"/>
        </w:rPr>
        <w:t>Board</w:t>
      </w:r>
      <w:r>
        <w:t xml:space="preserve">, gives the </w:t>
      </w:r>
      <w:r w:rsidRPr="003C1643">
        <w:rPr>
          <w:rFonts w:ascii="Courier New" w:hAnsi="Courier New" w:cs="Courier New"/>
          <w:b/>
          <w:bCs/>
          <w:color w:val="FFC000"/>
        </w:rPr>
        <w:t>Spawner</w:t>
      </w:r>
      <w:r>
        <w:t xml:space="preserve"> a chance to spawn bonuses, and checks for enemy catches vs. end-state evaluation. Unit tests can simulate ticks with mocked board summaries to ensure state transitions, timer usage, and repaint requests occur at the right times. </w:t>
      </w:r>
    </w:p>
    <w:p w14:paraId="7EE13127" w14:textId="7F700CA2" w:rsidR="002E4CE3" w:rsidRPr="002E4CE3" w:rsidRDefault="002E4CE3" w:rsidP="002E4CE3">
      <w:pPr>
        <w:pStyle w:val="ListParagraph"/>
        <w:numPr>
          <w:ilvl w:val="0"/>
          <w:numId w:val="3"/>
        </w:numPr>
        <w:rPr>
          <w:rFonts w:cs="Times New Roman"/>
        </w:rPr>
      </w:pPr>
      <w:r w:rsidRPr="00B74533">
        <w:rPr>
          <w:b/>
          <w:bCs/>
        </w:rPr>
        <w:t>Runtime state tracking</w:t>
      </w:r>
      <w:r>
        <w:t xml:space="preserve"> – </w:t>
      </w:r>
      <w:bookmarkStart w:id="1" w:name="_Hlk214380964"/>
      <w:proofErr w:type="spellStart"/>
      <w:r w:rsidR="003C1643" w:rsidRPr="00CF391E">
        <w:rPr>
          <w:rFonts w:ascii="Courier New" w:hAnsi="Courier New" w:cs="Courier New"/>
          <w:b/>
          <w:bCs/>
          <w:color w:val="00B0F0"/>
        </w:rPr>
        <w:t>G</w:t>
      </w:r>
      <w:bookmarkEnd w:id="1"/>
      <w:r w:rsidR="003C1643" w:rsidRPr="00CF391E">
        <w:rPr>
          <w:rFonts w:ascii="Courier New" w:hAnsi="Courier New" w:cs="Courier New"/>
          <w:b/>
          <w:bCs/>
          <w:color w:val="00B0F0"/>
        </w:rPr>
        <w:t>ameState</w:t>
      </w:r>
      <w:proofErr w:type="spellEnd"/>
      <w:r>
        <w:t xml:space="preserve"> encapsulates status, tick count, and entity positions, and automatically stops the </w:t>
      </w:r>
      <w:bookmarkStart w:id="2" w:name="_Hlk214381420"/>
      <w:r w:rsidR="00967DF3">
        <w:rPr>
          <w:rFonts w:ascii="Courier New" w:hAnsi="Courier New" w:cs="Courier New"/>
          <w:b/>
          <w:bCs/>
          <w:color w:val="00B0F0"/>
        </w:rPr>
        <w:t>Scoreboard</w:t>
      </w:r>
      <w:bookmarkEnd w:id="2"/>
      <w:r>
        <w:t xml:space="preserve"> when switching to </w:t>
      </w:r>
      <w:r w:rsidR="00D011DE">
        <w:rPr>
          <w:rFonts w:ascii="Courier New" w:hAnsi="Courier New" w:cs="Courier New"/>
          <w:b/>
          <w:bCs/>
          <w:color w:val="00B0F0"/>
        </w:rPr>
        <w:t>WON</w:t>
      </w:r>
      <w:r w:rsidR="00D011DE" w:rsidRPr="00D011DE">
        <w:rPr>
          <w:rFonts w:ascii="Courier New" w:hAnsi="Courier New" w:cs="Courier New"/>
          <w:color w:val="000000" w:themeColor="text1"/>
        </w:rPr>
        <w:t>/</w:t>
      </w:r>
      <w:r w:rsidR="00D011DE">
        <w:rPr>
          <w:rFonts w:ascii="Courier New" w:hAnsi="Courier New" w:cs="Courier New"/>
          <w:b/>
          <w:bCs/>
          <w:color w:val="00B0F0"/>
        </w:rPr>
        <w:t>LOST</w:t>
      </w:r>
      <w:r>
        <w:t>.</w:t>
      </w:r>
    </w:p>
    <w:p w14:paraId="138DF12B" w14:textId="77777777" w:rsidR="004A4BB2" w:rsidRPr="00BD7D53" w:rsidRDefault="004A4BB2" w:rsidP="00BD7D53">
      <w:pPr>
        <w:rPr>
          <w:rFonts w:cs="Times New Roman"/>
        </w:rPr>
      </w:pPr>
    </w:p>
    <w:p w14:paraId="1FD89F55" w14:textId="3D3FE342" w:rsidR="00BA27A7" w:rsidRPr="00B74533" w:rsidRDefault="00BA27A7" w:rsidP="00BA27A7">
      <w:pPr>
        <w:pStyle w:val="ListParagraph"/>
        <w:numPr>
          <w:ilvl w:val="0"/>
          <w:numId w:val="2"/>
        </w:numPr>
        <w:ind w:left="543" w:hanging="183"/>
        <w:rPr>
          <w:rFonts w:cs="Times New Roman"/>
          <w:b/>
          <w:bCs/>
        </w:rPr>
      </w:pPr>
      <w:r w:rsidRPr="00EB325A">
        <w:rPr>
          <w:rFonts w:cs="Times New Roman"/>
          <w:b/>
          <w:bCs/>
          <w:color w:val="8DD873" w:themeColor="accent6" w:themeTint="99"/>
        </w:rPr>
        <w:t>Board</w:t>
      </w:r>
      <w:r w:rsidRPr="00B74533">
        <w:rPr>
          <w:rFonts w:cs="Times New Roman"/>
          <w:b/>
          <w:bCs/>
        </w:rPr>
        <w:t xml:space="preserve"> and </w:t>
      </w:r>
      <w:r w:rsidRPr="00EB325A">
        <w:rPr>
          <w:rFonts w:cs="Times New Roman"/>
          <w:b/>
          <w:bCs/>
          <w:color w:val="8DD873" w:themeColor="accent6" w:themeTint="99"/>
        </w:rPr>
        <w:t>Cell</w:t>
      </w:r>
      <w:r w:rsidRPr="00B74533">
        <w:rPr>
          <w:rFonts w:cs="Times New Roman"/>
          <w:b/>
          <w:bCs/>
        </w:rPr>
        <w:t xml:space="preserve"> Mechanics</w:t>
      </w:r>
    </w:p>
    <w:p w14:paraId="0597F42A" w14:textId="77777777" w:rsidR="00FD1862" w:rsidRPr="00FD1862" w:rsidRDefault="00FD1862" w:rsidP="00FD1862">
      <w:pPr>
        <w:pStyle w:val="ListParagraph"/>
        <w:numPr>
          <w:ilvl w:val="0"/>
          <w:numId w:val="4"/>
        </w:numPr>
        <w:rPr>
          <w:rFonts w:cs="Times New Roman"/>
        </w:rPr>
      </w:pPr>
      <w:r w:rsidRPr="00B74533">
        <w:rPr>
          <w:b/>
          <w:bCs/>
        </w:rPr>
        <w:t>Board construction and terrain ownership</w:t>
      </w:r>
      <w:r>
        <w:t xml:space="preserve"> – </w:t>
      </w:r>
      <w:r w:rsidRPr="00D011DE">
        <w:rPr>
          <w:rFonts w:ascii="Courier New" w:hAnsi="Courier New" w:cs="Courier New"/>
          <w:b/>
          <w:bCs/>
          <w:color w:val="8DD873" w:themeColor="accent6" w:themeTint="99"/>
        </w:rPr>
        <w:t>Board</w:t>
      </w:r>
      <w:r>
        <w:t xml:space="preserve"> consumes a </w:t>
      </w:r>
      <w:proofErr w:type="spellStart"/>
      <w:r w:rsidRPr="00D011DE">
        <w:rPr>
          <w:rFonts w:ascii="Courier New" w:hAnsi="Courier New" w:cs="Courier New"/>
          <w:b/>
          <w:bCs/>
          <w:color w:val="FFC000"/>
        </w:rPr>
        <w:t>BoardGenerator.Output</w:t>
      </w:r>
      <w:proofErr w:type="spellEnd"/>
      <w:r w:rsidRPr="00D011DE">
        <w:rPr>
          <w:color w:val="FFC000"/>
        </w:rPr>
        <w:t xml:space="preserve"> </w:t>
      </w:r>
      <w:r>
        <w:t xml:space="preserve">to create </w:t>
      </w:r>
      <w:r w:rsidRPr="00D011DE">
        <w:rPr>
          <w:rFonts w:ascii="Courier New" w:hAnsi="Courier New" w:cs="Courier New"/>
          <w:b/>
          <w:bCs/>
          <w:color w:val="8DD873" w:themeColor="accent6" w:themeTint="99"/>
        </w:rPr>
        <w:t>Cell</w:t>
      </w:r>
      <w:r>
        <w:t xml:space="preserve"> instances, seeds the player at the start, and keeps authoritative lists of enemies/rewards. Tests should assert that </w:t>
      </w:r>
      <w:proofErr w:type="spellStart"/>
      <w:r w:rsidRPr="00D011DE">
        <w:rPr>
          <w:rFonts w:ascii="Courier New" w:hAnsi="Courier New" w:cs="Courier New"/>
          <w:b/>
          <w:bCs/>
          <w:color w:val="8DD873" w:themeColor="accent6" w:themeTint="99"/>
        </w:rPr>
        <w:t>cellAt</w:t>
      </w:r>
      <w:proofErr w:type="spellEnd"/>
      <w:r>
        <w:t xml:space="preserve">, </w:t>
      </w:r>
      <w:proofErr w:type="spellStart"/>
      <w:r w:rsidRPr="00D011DE">
        <w:rPr>
          <w:rFonts w:ascii="Courier New" w:hAnsi="Courier New" w:cs="Courier New"/>
          <w:b/>
          <w:bCs/>
          <w:color w:val="8DD873" w:themeColor="accent6" w:themeTint="99"/>
        </w:rPr>
        <w:t>isInBounds</w:t>
      </w:r>
      <w:proofErr w:type="spellEnd"/>
      <w:r>
        <w:t>, and registration helpers maintain consistent terrain and occupant references</w:t>
      </w:r>
      <w:r>
        <w:t>.</w:t>
      </w:r>
    </w:p>
    <w:p w14:paraId="13B41090" w14:textId="77777777" w:rsidR="00FD1862" w:rsidRPr="00FD1862" w:rsidRDefault="00FD1862" w:rsidP="00FD1862">
      <w:pPr>
        <w:pStyle w:val="ListParagraph"/>
        <w:numPr>
          <w:ilvl w:val="0"/>
          <w:numId w:val="4"/>
        </w:numPr>
        <w:rPr>
          <w:rFonts w:cs="Times New Roman"/>
        </w:rPr>
      </w:pPr>
      <w:r w:rsidRPr="00B74533">
        <w:rPr>
          <w:b/>
          <w:bCs/>
        </w:rPr>
        <w:t>Movement resolution</w:t>
      </w:r>
      <w:r>
        <w:t xml:space="preserve"> – </w:t>
      </w:r>
      <w:proofErr w:type="spellStart"/>
      <w:r w:rsidRPr="00D011DE">
        <w:rPr>
          <w:rFonts w:ascii="Courier New" w:hAnsi="Courier New" w:cs="Courier New"/>
          <w:b/>
          <w:bCs/>
          <w:color w:val="8DD873" w:themeColor="accent6" w:themeTint="99"/>
        </w:rPr>
        <w:t>Board.step</w:t>
      </w:r>
      <w:proofErr w:type="spellEnd"/>
      <w:r w:rsidRPr="00D011DE">
        <w:rPr>
          <w:color w:val="8DD873" w:themeColor="accent6" w:themeTint="99"/>
        </w:rPr>
        <w:t xml:space="preserve"> </w:t>
      </w:r>
      <w:r>
        <w:t xml:space="preserve">enforces bounds, terrain walkability, per-character entrance rules, manages occupants, and returns </w:t>
      </w:r>
      <w:proofErr w:type="spellStart"/>
      <w:r w:rsidRPr="00D011DE">
        <w:rPr>
          <w:rFonts w:ascii="Courier New" w:hAnsi="Courier New" w:cs="Courier New"/>
          <w:b/>
          <w:bCs/>
          <w:color w:val="8DD873" w:themeColor="accent6" w:themeTint="99"/>
        </w:rPr>
        <w:t>MoveResult.MOVED</w:t>
      </w:r>
      <w:proofErr w:type="spellEnd"/>
      <w:r>
        <w:t>/</w:t>
      </w:r>
      <w:r w:rsidRPr="00D011DE">
        <w:rPr>
          <w:rFonts w:ascii="Courier New" w:hAnsi="Courier New" w:cs="Courier New"/>
          <w:b/>
          <w:bCs/>
          <w:color w:val="8DD873" w:themeColor="accent6" w:themeTint="99"/>
        </w:rPr>
        <w:t>BLOCKED</w:t>
      </w:r>
      <w:r>
        <w:t>/</w:t>
      </w:r>
      <w:r w:rsidRPr="00D011DE">
        <w:rPr>
          <w:rFonts w:ascii="Courier New" w:hAnsi="Courier New" w:cs="Courier New"/>
          <w:b/>
          <w:bCs/>
          <w:color w:val="8DD873" w:themeColor="accent6" w:themeTint="99"/>
        </w:rPr>
        <w:t>COLLISION</w:t>
      </w:r>
      <w:r>
        <w:t xml:space="preserve">. Unit tests can cover player vs. enemy moves, collisions, and wall/barrier interactions. </w:t>
      </w:r>
    </w:p>
    <w:p w14:paraId="4641D82C" w14:textId="77777777" w:rsidR="00FD1862" w:rsidRPr="00FD1862" w:rsidRDefault="00FD1862" w:rsidP="00FD1862">
      <w:pPr>
        <w:pStyle w:val="ListParagraph"/>
        <w:numPr>
          <w:ilvl w:val="0"/>
          <w:numId w:val="4"/>
        </w:numPr>
        <w:rPr>
          <w:rFonts w:cs="Times New Roman"/>
        </w:rPr>
      </w:pPr>
      <w:r w:rsidRPr="00B74533">
        <w:rPr>
          <w:b/>
          <w:bCs/>
        </w:rPr>
        <w:t>Tick processing</w:t>
      </w:r>
      <w:r>
        <w:t xml:space="preserve"> – </w:t>
      </w:r>
      <w:proofErr w:type="spellStart"/>
      <w:r w:rsidRPr="00BF5F89">
        <w:rPr>
          <w:rFonts w:ascii="Courier New" w:hAnsi="Courier New" w:cs="Courier New"/>
          <w:b/>
          <w:bCs/>
          <w:color w:val="8DD873" w:themeColor="accent6" w:themeTint="99"/>
        </w:rPr>
        <w:t>Board.tick</w:t>
      </w:r>
      <w:proofErr w:type="spellEnd"/>
      <w:r w:rsidRPr="00BF5F89">
        <w:rPr>
          <w:color w:val="8DD873" w:themeColor="accent6" w:themeTint="99"/>
        </w:rPr>
        <w:t xml:space="preserve"> </w:t>
      </w:r>
      <w:r>
        <w:t xml:space="preserve">iterates enemies, checks for player capture, and expires temporary bonuses via </w:t>
      </w:r>
      <w:bookmarkStart w:id="3" w:name="_Hlk214381432"/>
      <w:proofErr w:type="spellStart"/>
      <w:r w:rsidRPr="001E3A88">
        <w:rPr>
          <w:rFonts w:ascii="Courier New" w:hAnsi="Courier New" w:cs="Courier New"/>
          <w:b/>
          <w:bCs/>
          <w:color w:val="D7D710"/>
        </w:rPr>
        <w:t>BonusReward</w:t>
      </w:r>
      <w:bookmarkEnd w:id="3"/>
      <w:r w:rsidRPr="001E3A88">
        <w:rPr>
          <w:rFonts w:ascii="Courier New" w:hAnsi="Courier New" w:cs="Courier New"/>
          <w:b/>
          <w:bCs/>
          <w:color w:val="D7D710"/>
        </w:rPr>
        <w:t>.onTickAndAlive</w:t>
      </w:r>
      <w:proofErr w:type="spellEnd"/>
      <w:r>
        <w:t xml:space="preserve">. Tests should verify that expired bonuses are removed and that </w:t>
      </w:r>
      <w:proofErr w:type="spellStart"/>
      <w:r w:rsidRPr="001025F7">
        <w:rPr>
          <w:rFonts w:ascii="Courier New" w:hAnsi="Courier New" w:cs="Courier New"/>
          <w:b/>
          <w:bCs/>
          <w:color w:val="8DD873" w:themeColor="accent6" w:themeTint="99"/>
        </w:rPr>
        <w:t>TickSummary.playerCaught</w:t>
      </w:r>
      <w:proofErr w:type="spellEnd"/>
      <w:r w:rsidRPr="001025F7">
        <w:rPr>
          <w:color w:val="8DD873" w:themeColor="accent6" w:themeTint="99"/>
        </w:rPr>
        <w:t xml:space="preserve"> </w:t>
      </w:r>
      <w:r>
        <w:t xml:space="preserve">flags catches accurately. </w:t>
      </w:r>
    </w:p>
    <w:p w14:paraId="369B5C29" w14:textId="77777777" w:rsidR="00FD1862" w:rsidRPr="00FD1862" w:rsidRDefault="00FD1862" w:rsidP="00FD1862">
      <w:pPr>
        <w:pStyle w:val="ListParagraph"/>
        <w:numPr>
          <w:ilvl w:val="0"/>
          <w:numId w:val="4"/>
        </w:numPr>
        <w:rPr>
          <w:rFonts w:cs="Times New Roman"/>
        </w:rPr>
      </w:pPr>
      <w:r w:rsidRPr="00B74533">
        <w:rPr>
          <w:b/>
          <w:bCs/>
        </w:rPr>
        <w:t>Collectible extraction</w:t>
      </w:r>
      <w:r>
        <w:t xml:space="preserve"> – </w:t>
      </w:r>
      <w:proofErr w:type="spellStart"/>
      <w:r w:rsidRPr="001025F7">
        <w:rPr>
          <w:rFonts w:ascii="Courier New" w:hAnsi="Courier New" w:cs="Courier New"/>
          <w:b/>
          <w:bCs/>
          <w:color w:val="8DD873" w:themeColor="accent6" w:themeTint="99"/>
        </w:rPr>
        <w:t>Board.collectAt</w:t>
      </w:r>
      <w:proofErr w:type="spellEnd"/>
      <w:r w:rsidRPr="001025F7">
        <w:rPr>
          <w:b/>
          <w:bCs/>
          <w:color w:val="8DD873" w:themeColor="accent6" w:themeTint="99"/>
        </w:rPr>
        <w:t xml:space="preserve"> </w:t>
      </w:r>
      <w:r>
        <w:t xml:space="preserve">removes any item from a cell and prunes the corresponding tracking list, so tests must ensure optional and required rewards (and punishments) are removed consistently. </w:t>
      </w:r>
    </w:p>
    <w:p w14:paraId="679FBBF1" w14:textId="6C70C6EC" w:rsidR="00DE042E" w:rsidRPr="004D75BB" w:rsidRDefault="00FD1862" w:rsidP="004D75BB">
      <w:pPr>
        <w:pStyle w:val="ListParagraph"/>
        <w:numPr>
          <w:ilvl w:val="0"/>
          <w:numId w:val="4"/>
        </w:numPr>
        <w:rPr>
          <w:rFonts w:cs="Times New Roman"/>
        </w:rPr>
      </w:pPr>
      <w:r w:rsidRPr="00B74533">
        <w:rPr>
          <w:b/>
          <w:bCs/>
        </w:rPr>
        <w:t>Cell occupancy rules</w:t>
      </w:r>
      <w:r>
        <w:t xml:space="preserve"> – </w:t>
      </w:r>
      <w:proofErr w:type="spellStart"/>
      <w:r w:rsidRPr="001025F7">
        <w:rPr>
          <w:rFonts w:ascii="Courier New" w:hAnsi="Courier New" w:cs="Courier New"/>
          <w:b/>
          <w:bCs/>
          <w:color w:val="8DD873" w:themeColor="accent6" w:themeTint="99"/>
        </w:rPr>
        <w:t>Cell.isEnterableFor</w:t>
      </w:r>
      <w:proofErr w:type="spellEnd"/>
      <w:r>
        <w:t xml:space="preserve">, </w:t>
      </w:r>
      <w:proofErr w:type="spellStart"/>
      <w:r w:rsidRPr="001025F7">
        <w:rPr>
          <w:rFonts w:ascii="Courier New" w:hAnsi="Courier New" w:cs="Courier New"/>
          <w:b/>
          <w:bCs/>
          <w:color w:val="8DD873" w:themeColor="accent6" w:themeTint="99"/>
        </w:rPr>
        <w:t>addOccupant</w:t>
      </w:r>
      <w:proofErr w:type="spellEnd"/>
      <w:r>
        <w:t xml:space="preserve">, and </w:t>
      </w:r>
      <w:proofErr w:type="gramStart"/>
      <w:r w:rsidRPr="001025F7">
        <w:rPr>
          <w:rFonts w:ascii="Courier New" w:hAnsi="Courier New" w:cs="Courier New"/>
          <w:b/>
          <w:bCs/>
          <w:color w:val="8DD873" w:themeColor="accent6" w:themeTint="99"/>
        </w:rPr>
        <w:t>symbol</w:t>
      </w:r>
      <w:r w:rsidR="001025F7" w:rsidRPr="001025F7">
        <w:rPr>
          <w:rFonts w:ascii="Courier New" w:hAnsi="Courier New" w:cs="Courier New"/>
          <w:b/>
          <w:bCs/>
          <w:color w:val="8DD873" w:themeColor="accent6" w:themeTint="99"/>
        </w:rPr>
        <w:t>(</w:t>
      </w:r>
      <w:proofErr w:type="gramEnd"/>
      <w:r w:rsidR="001025F7" w:rsidRPr="001025F7">
        <w:rPr>
          <w:rFonts w:ascii="Courier New" w:hAnsi="Courier New" w:cs="Courier New"/>
          <w:b/>
          <w:bCs/>
          <w:color w:val="8DD873" w:themeColor="accent6" w:themeTint="99"/>
        </w:rPr>
        <w:t>)</w:t>
      </w:r>
      <w:r>
        <w:t xml:space="preserve"> enforce single-player/single-enemy limits, keep start/exit enemy-free, and render priority order. Focus tests on enforcing terrain constraints and occupant conflicts.</w:t>
      </w:r>
    </w:p>
    <w:p w14:paraId="47FFA251" w14:textId="77777777" w:rsidR="004D75BB" w:rsidRDefault="004D75BB" w:rsidP="004D75BB">
      <w:pPr>
        <w:rPr>
          <w:rFonts w:cs="Times New Roman"/>
        </w:rPr>
      </w:pPr>
    </w:p>
    <w:p w14:paraId="4F2314FE" w14:textId="77777777" w:rsidR="004D75BB" w:rsidRDefault="004D75BB" w:rsidP="004D75BB">
      <w:pPr>
        <w:rPr>
          <w:rFonts w:cs="Times New Roman"/>
        </w:rPr>
      </w:pPr>
    </w:p>
    <w:p w14:paraId="7E36703D" w14:textId="77777777" w:rsidR="004D75BB" w:rsidRDefault="004D75BB" w:rsidP="004D75BB">
      <w:pPr>
        <w:rPr>
          <w:rFonts w:cs="Times New Roman"/>
        </w:rPr>
      </w:pPr>
    </w:p>
    <w:p w14:paraId="16B1F11A" w14:textId="77777777" w:rsidR="004D75BB" w:rsidRDefault="004D75BB" w:rsidP="004D75BB">
      <w:pPr>
        <w:rPr>
          <w:rFonts w:cs="Times New Roman"/>
        </w:rPr>
      </w:pPr>
    </w:p>
    <w:p w14:paraId="678CF358" w14:textId="77777777" w:rsidR="004D75BB" w:rsidRDefault="004D75BB" w:rsidP="004D75BB">
      <w:pPr>
        <w:rPr>
          <w:rFonts w:cs="Times New Roman"/>
        </w:rPr>
      </w:pPr>
    </w:p>
    <w:p w14:paraId="7BD4FDB0" w14:textId="77777777" w:rsidR="004D75BB" w:rsidRPr="004D75BB" w:rsidRDefault="004D75BB" w:rsidP="004D75BB">
      <w:pPr>
        <w:rPr>
          <w:rFonts w:cs="Times New Roman"/>
        </w:rPr>
      </w:pPr>
    </w:p>
    <w:p w14:paraId="6D534826" w14:textId="0779D935" w:rsidR="00BA27A7" w:rsidRPr="00B74533" w:rsidRDefault="00BA27A7" w:rsidP="00BA27A7">
      <w:pPr>
        <w:pStyle w:val="ListParagraph"/>
        <w:numPr>
          <w:ilvl w:val="0"/>
          <w:numId w:val="2"/>
        </w:numPr>
        <w:ind w:left="543" w:hanging="183"/>
        <w:rPr>
          <w:rFonts w:cs="Times New Roman"/>
          <w:b/>
          <w:bCs/>
        </w:rPr>
      </w:pPr>
      <w:r w:rsidRPr="001552EA">
        <w:rPr>
          <w:rFonts w:cs="Times New Roman"/>
          <w:b/>
          <w:bCs/>
          <w:color w:val="FFC000"/>
        </w:rPr>
        <w:lastRenderedPageBreak/>
        <w:t xml:space="preserve">Board Generation </w:t>
      </w:r>
      <w:r w:rsidRPr="00B74533">
        <w:rPr>
          <w:rFonts w:cs="Times New Roman"/>
          <w:b/>
          <w:bCs/>
        </w:rPr>
        <w:t xml:space="preserve">and </w:t>
      </w:r>
      <w:r w:rsidRPr="001552EA">
        <w:rPr>
          <w:rFonts w:cs="Times New Roman"/>
          <w:b/>
          <w:bCs/>
          <w:color w:val="FFC000"/>
        </w:rPr>
        <w:t>Helper</w:t>
      </w:r>
      <w:r w:rsidRPr="00B74533">
        <w:rPr>
          <w:rFonts w:cs="Times New Roman"/>
          <w:b/>
          <w:bCs/>
        </w:rPr>
        <w:t xml:space="preserve"> Logic</w:t>
      </w:r>
    </w:p>
    <w:p w14:paraId="66ED6BBF" w14:textId="3162B3CB" w:rsidR="00B922DF" w:rsidRPr="00B922DF" w:rsidRDefault="00B922DF" w:rsidP="00B922DF">
      <w:pPr>
        <w:pStyle w:val="ListParagraph"/>
        <w:numPr>
          <w:ilvl w:val="0"/>
          <w:numId w:val="5"/>
        </w:numPr>
        <w:rPr>
          <w:rFonts w:cs="Times New Roman"/>
        </w:rPr>
      </w:pPr>
      <w:r w:rsidRPr="00B74533">
        <w:rPr>
          <w:b/>
          <w:bCs/>
        </w:rPr>
        <w:t>Barrier-mode permutations</w:t>
      </w:r>
      <w:r>
        <w:t xml:space="preserve"> – </w:t>
      </w:r>
      <w:proofErr w:type="spellStart"/>
      <w:r w:rsidR="002A42C7" w:rsidRPr="00D011DE">
        <w:rPr>
          <w:rFonts w:ascii="Courier New" w:hAnsi="Courier New" w:cs="Courier New"/>
          <w:b/>
          <w:bCs/>
          <w:color w:val="FFC000"/>
        </w:rPr>
        <w:t>BoardGenerato</w:t>
      </w:r>
      <w:r w:rsidR="002A42C7">
        <w:rPr>
          <w:rFonts w:ascii="Courier New" w:hAnsi="Courier New" w:cs="Courier New"/>
          <w:b/>
          <w:bCs/>
          <w:color w:val="FFC000"/>
        </w:rPr>
        <w:t>r.generate</w:t>
      </w:r>
      <w:proofErr w:type="spellEnd"/>
      <w:r>
        <w:t xml:space="preserve"> dispatches to </w:t>
      </w:r>
      <w:r w:rsidRPr="002A42C7">
        <w:rPr>
          <w:rFonts w:ascii="Courier New" w:hAnsi="Courier New" w:cs="Courier New"/>
          <w:b/>
          <w:bCs/>
          <w:color w:val="FFC000"/>
        </w:rPr>
        <w:t>NONE</w:t>
      </w:r>
      <w:r>
        <w:t>/</w:t>
      </w:r>
      <w:r w:rsidRPr="002A42C7">
        <w:rPr>
          <w:rFonts w:ascii="Courier New" w:hAnsi="Courier New" w:cs="Courier New"/>
          <w:b/>
          <w:bCs/>
          <w:color w:val="FFC000"/>
        </w:rPr>
        <w:t>PROVIDED</w:t>
      </w:r>
      <w:r>
        <w:t>/</w:t>
      </w:r>
      <w:r w:rsidRPr="002A42C7">
        <w:rPr>
          <w:rFonts w:ascii="Courier New" w:hAnsi="Courier New" w:cs="Courier New"/>
          <w:b/>
          <w:bCs/>
          <w:color w:val="FFC000"/>
        </w:rPr>
        <w:t>TEXT</w:t>
      </w:r>
      <w:r>
        <w:t>/</w:t>
      </w:r>
      <w:r w:rsidRPr="002A42C7">
        <w:rPr>
          <w:rFonts w:ascii="Courier New" w:hAnsi="Courier New" w:cs="Courier New"/>
          <w:b/>
          <w:bCs/>
          <w:color w:val="FFC000"/>
        </w:rPr>
        <w:t>RANDOM</w:t>
      </w:r>
      <w:r>
        <w:t xml:space="preserve"> algorithms, each of which has unique validation and setup paths (perimeter walls, resource parsing, random placement constrained by Chebyshev distance). Unit tests should cover each branch, particularly error handling for malformed text files and insufficient board sizes. </w:t>
      </w:r>
    </w:p>
    <w:p w14:paraId="1C7C03E8" w14:textId="77777777" w:rsidR="00B922DF" w:rsidRPr="00B922DF" w:rsidRDefault="00B922DF" w:rsidP="00B922DF">
      <w:pPr>
        <w:pStyle w:val="ListParagraph"/>
        <w:numPr>
          <w:ilvl w:val="0"/>
          <w:numId w:val="5"/>
        </w:numPr>
        <w:rPr>
          <w:rFonts w:cs="Times New Roman"/>
        </w:rPr>
      </w:pPr>
      <w:r w:rsidRPr="00B74533">
        <w:rPr>
          <w:b/>
          <w:bCs/>
        </w:rPr>
        <w:t>Random barrier validation</w:t>
      </w:r>
      <w:r>
        <w:t xml:space="preserve"> – The </w:t>
      </w:r>
      <w:r w:rsidRPr="002A42C7">
        <w:rPr>
          <w:rFonts w:ascii="Courier New" w:hAnsi="Courier New" w:cs="Courier New"/>
          <w:b/>
          <w:bCs/>
          <w:color w:val="FFC000"/>
        </w:rPr>
        <w:t>RANDOM</w:t>
      </w:r>
      <w:r>
        <w:t xml:space="preserve"> branch relies on </w:t>
      </w:r>
      <w:proofErr w:type="spellStart"/>
      <w:r w:rsidRPr="002A42C7">
        <w:rPr>
          <w:rFonts w:ascii="Courier New" w:hAnsi="Courier New" w:cs="Courier New"/>
          <w:b/>
          <w:bCs/>
          <w:color w:val="FFC000"/>
        </w:rPr>
        <w:t>GeneratorHelper.isBarrierConfigurationValid</w:t>
      </w:r>
      <w:proofErr w:type="spellEnd"/>
      <w:r w:rsidRPr="002A42C7">
        <w:rPr>
          <w:color w:val="FFC000"/>
        </w:rPr>
        <w:t xml:space="preserve"> </w:t>
      </w:r>
      <w:r>
        <w:t xml:space="preserve">to ensure reachability, no isolated cells, and start/exit accessibility while iteratively placing barriers. Tests can feed crafted wall/barrier arrays to this helper to ensure invalid states are rejected. </w:t>
      </w:r>
    </w:p>
    <w:p w14:paraId="000188DD" w14:textId="10268B1F" w:rsidR="00684789" w:rsidRPr="00B922DF" w:rsidRDefault="00B922DF" w:rsidP="00B922DF">
      <w:pPr>
        <w:pStyle w:val="ListParagraph"/>
        <w:numPr>
          <w:ilvl w:val="0"/>
          <w:numId w:val="5"/>
        </w:numPr>
        <w:rPr>
          <w:rFonts w:cs="Times New Roman"/>
        </w:rPr>
      </w:pPr>
      <w:r w:rsidRPr="00B74533">
        <w:rPr>
          <w:b/>
          <w:bCs/>
        </w:rPr>
        <w:t>Reusable helper utilities</w:t>
      </w:r>
      <w:r>
        <w:t xml:space="preserve"> – </w:t>
      </w:r>
      <w:proofErr w:type="spellStart"/>
      <w:r w:rsidRPr="004D3840">
        <w:rPr>
          <w:rFonts w:ascii="Courier New" w:hAnsi="Courier New" w:cs="Courier New"/>
          <w:b/>
          <w:bCs/>
          <w:color w:val="FFC000"/>
        </w:rPr>
        <w:t>GeneratorHelper</w:t>
      </w:r>
      <w:proofErr w:type="spellEnd"/>
      <w:r>
        <w:t xml:space="preserve"> supplie</w:t>
      </w:r>
      <w:r w:rsidR="004D3840">
        <w:t>s BFS</w:t>
      </w:r>
      <w:r>
        <w:t xml:space="preserve"> counting, perimeter-wall generation, random start/exit positioning, and text resource parsing; these utilities impact every generated board, so unit tests should validate edge cases like minimal board sizes, inconsistent maps, and isolated floors.</w:t>
      </w:r>
    </w:p>
    <w:p w14:paraId="64C0E4DF" w14:textId="77777777" w:rsidR="00684789" w:rsidRDefault="00684789" w:rsidP="00BA27A7">
      <w:pPr>
        <w:pStyle w:val="ListParagraph"/>
        <w:rPr>
          <w:rFonts w:cs="Times New Roman"/>
        </w:rPr>
      </w:pPr>
    </w:p>
    <w:p w14:paraId="2F73DD19" w14:textId="507BFD54" w:rsidR="00ED6B7E" w:rsidRPr="00ED6B7E" w:rsidRDefault="00ED6B7E" w:rsidP="00ED6B7E">
      <w:pPr>
        <w:pStyle w:val="ListParagraph"/>
        <w:numPr>
          <w:ilvl w:val="0"/>
          <w:numId w:val="2"/>
        </w:numPr>
        <w:ind w:left="543" w:hanging="183"/>
        <w:rPr>
          <w:rFonts w:cs="Times New Roman"/>
          <w:b/>
          <w:bCs/>
        </w:rPr>
      </w:pPr>
      <w:r w:rsidRPr="00ED6B7E">
        <w:rPr>
          <w:rFonts w:cs="Times New Roman"/>
          <w:b/>
          <w:bCs/>
          <w:color w:val="FFC000"/>
        </w:rPr>
        <w:t>Spawning</w:t>
      </w:r>
    </w:p>
    <w:p w14:paraId="0AF5D809" w14:textId="77777777" w:rsidR="00ED6B7E" w:rsidRPr="00BD7D53" w:rsidRDefault="00ED6B7E" w:rsidP="00ED6B7E">
      <w:pPr>
        <w:pStyle w:val="ListParagraph"/>
        <w:numPr>
          <w:ilvl w:val="0"/>
          <w:numId w:val="8"/>
        </w:numPr>
        <w:rPr>
          <w:rFonts w:cs="Times New Roman"/>
        </w:rPr>
      </w:pPr>
      <w:r w:rsidRPr="00B74533">
        <w:rPr>
          <w:b/>
          <w:bCs/>
        </w:rPr>
        <w:t>Bonus quota scheduling</w:t>
      </w:r>
      <w:r>
        <w:t xml:space="preserve"> – </w:t>
      </w:r>
      <w:proofErr w:type="spellStart"/>
      <w:r w:rsidRPr="00ED6B7E">
        <w:rPr>
          <w:rFonts w:ascii="Courier New" w:hAnsi="Courier New" w:cs="Courier New"/>
          <w:b/>
          <w:bCs/>
          <w:color w:val="FFC000"/>
        </w:rPr>
        <w:t>Spawner.spawnBonusRewards</w:t>
      </w:r>
      <w:proofErr w:type="spellEnd"/>
      <w:r>
        <w:t xml:space="preserve">, </w:t>
      </w:r>
      <w:proofErr w:type="spellStart"/>
      <w:r w:rsidRPr="00ED6B7E">
        <w:rPr>
          <w:rFonts w:ascii="Courier New" w:hAnsi="Courier New" w:cs="Courier New"/>
          <w:b/>
          <w:bCs/>
          <w:color w:val="FFC000"/>
        </w:rPr>
        <w:t>onTick</w:t>
      </w:r>
      <w:proofErr w:type="spellEnd"/>
      <w:r>
        <w:t xml:space="preserve">, </w:t>
      </w:r>
      <w:proofErr w:type="spellStart"/>
      <w:r w:rsidRPr="00ED6B7E">
        <w:rPr>
          <w:rFonts w:ascii="Courier New" w:hAnsi="Courier New" w:cs="Courier New"/>
          <w:b/>
          <w:bCs/>
          <w:color w:val="FFC000"/>
        </w:rPr>
        <w:t>notifyBonusCollected</w:t>
      </w:r>
      <w:proofErr w:type="spellEnd"/>
      <w:r>
        <w:t xml:space="preserve">, and </w:t>
      </w:r>
      <w:proofErr w:type="spellStart"/>
      <w:r w:rsidRPr="00ED6B7E">
        <w:rPr>
          <w:rFonts w:ascii="Courier New" w:hAnsi="Courier New" w:cs="Courier New"/>
          <w:b/>
          <w:bCs/>
          <w:color w:val="FFC000"/>
        </w:rPr>
        <w:t>scheduleNextBonusSpawn</w:t>
      </w:r>
      <w:proofErr w:type="spellEnd"/>
      <w:r>
        <w:t xml:space="preserve"> enforce quota counts, spawn/life timing, and capacity validation. Tests should simulate varying tick intervals to ensure quotas decrease only after collection and spawn windows honor </w:t>
      </w:r>
      <w:proofErr w:type="spellStart"/>
      <w:r w:rsidRPr="00ED6B7E">
        <w:rPr>
          <w:rFonts w:ascii="Courier New" w:hAnsi="Courier New" w:cs="Courier New"/>
          <w:b/>
          <w:bCs/>
          <w:color w:val="FFC000"/>
        </w:rPr>
        <w:t>spawnMinSec</w:t>
      </w:r>
      <w:proofErr w:type="spellEnd"/>
      <w:r>
        <w:t>/</w:t>
      </w:r>
      <w:proofErr w:type="spellStart"/>
      <w:r w:rsidRPr="00ED6B7E">
        <w:rPr>
          <w:rFonts w:ascii="Courier New" w:hAnsi="Courier New" w:cs="Courier New"/>
          <w:b/>
          <w:bCs/>
          <w:color w:val="FFC000"/>
        </w:rPr>
        <w:t>spawnMaxSec</w:t>
      </w:r>
      <w:proofErr w:type="spellEnd"/>
      <w:r>
        <w:t>.</w:t>
      </w:r>
    </w:p>
    <w:p w14:paraId="146D7D7B" w14:textId="77777777" w:rsidR="00ED6B7E" w:rsidRPr="00BD7D53" w:rsidRDefault="00ED6B7E" w:rsidP="00ED6B7E">
      <w:pPr>
        <w:pStyle w:val="ListParagraph"/>
        <w:numPr>
          <w:ilvl w:val="0"/>
          <w:numId w:val="8"/>
        </w:numPr>
        <w:rPr>
          <w:rFonts w:cs="Times New Roman"/>
        </w:rPr>
      </w:pPr>
      <w:r w:rsidRPr="00B74533">
        <w:rPr>
          <w:b/>
          <w:bCs/>
        </w:rPr>
        <w:t>Regular reward placement</w:t>
      </w:r>
      <w:r>
        <w:t xml:space="preserve"> – </w:t>
      </w:r>
      <w:proofErr w:type="spellStart"/>
      <w:r w:rsidRPr="00ED6B7E">
        <w:rPr>
          <w:rFonts w:ascii="Courier New" w:hAnsi="Courier New" w:cs="Courier New"/>
          <w:b/>
          <w:bCs/>
          <w:color w:val="FFC000"/>
        </w:rPr>
        <w:t>spawnRegularRewards</w:t>
      </w:r>
      <w:proofErr w:type="spellEnd"/>
      <w:r>
        <w:t xml:space="preserve"> demands enough free cells and shuffles placement, so test the exception path when capacity is insufficient and verify that each reward is registered onto the board.</w:t>
      </w:r>
    </w:p>
    <w:p w14:paraId="4773919A" w14:textId="77777777" w:rsidR="00ED6B7E" w:rsidRPr="00BD7D53" w:rsidRDefault="00ED6B7E" w:rsidP="00ED6B7E">
      <w:pPr>
        <w:pStyle w:val="ListParagraph"/>
        <w:numPr>
          <w:ilvl w:val="0"/>
          <w:numId w:val="8"/>
        </w:numPr>
        <w:rPr>
          <w:rFonts w:cs="Times New Roman"/>
        </w:rPr>
      </w:pPr>
      <w:r w:rsidRPr="00B74533">
        <w:rPr>
          <w:b/>
          <w:bCs/>
        </w:rPr>
        <w:t>Punishment safety checks</w:t>
      </w:r>
      <w:r>
        <w:t xml:space="preserve"> – </w:t>
      </w:r>
      <w:proofErr w:type="spellStart"/>
      <w:r w:rsidRPr="00ED6B7E">
        <w:rPr>
          <w:rFonts w:ascii="Courier New" w:hAnsi="Courier New" w:cs="Courier New"/>
          <w:b/>
          <w:bCs/>
          <w:color w:val="FFC000"/>
        </w:rPr>
        <w:t>spawnPunishments</w:t>
      </w:r>
      <w:proofErr w:type="spellEnd"/>
      <w:r>
        <w:t xml:space="preserve"> removes start/exit positions, tests reachability to exit and every regular reward before </w:t>
      </w:r>
      <w:proofErr w:type="gramStart"/>
      <w:r>
        <w:t>placing, and</w:t>
      </w:r>
      <w:proofErr w:type="gramEnd"/>
      <w:r>
        <w:t xml:space="preserve"> keeps track of blocked cells. Unit tests should mock small boards to ensure punishments never seal off required paths.</w:t>
      </w:r>
    </w:p>
    <w:p w14:paraId="37A5AA72" w14:textId="77777777" w:rsidR="00ED6B7E" w:rsidRPr="00BD7D53" w:rsidRDefault="00ED6B7E" w:rsidP="00ED6B7E">
      <w:pPr>
        <w:pStyle w:val="ListParagraph"/>
        <w:numPr>
          <w:ilvl w:val="0"/>
          <w:numId w:val="8"/>
        </w:numPr>
        <w:rPr>
          <w:rFonts w:cs="Times New Roman"/>
        </w:rPr>
      </w:pPr>
      <w:r w:rsidRPr="00B74533">
        <w:rPr>
          <w:b/>
          <w:bCs/>
        </w:rPr>
        <w:t>Enemy spawn spacing</w:t>
      </w:r>
      <w:r>
        <w:t xml:space="preserve"> – </w:t>
      </w:r>
      <w:proofErr w:type="spellStart"/>
      <w:r w:rsidRPr="00ED6B7E">
        <w:rPr>
          <w:rFonts w:ascii="Courier New" w:hAnsi="Courier New" w:cs="Courier New"/>
          <w:b/>
          <w:bCs/>
          <w:color w:val="FFC000"/>
        </w:rPr>
        <w:t>spawnEnemies</w:t>
      </w:r>
      <w:proofErr w:type="spellEnd"/>
      <w:r>
        <w:t xml:space="preserve"> filters out cells within Chebyshev distance &lt;3 from start/exit and enforces move-period injection. Tests must verify filtering logic and that </w:t>
      </w:r>
      <w:proofErr w:type="spellStart"/>
      <w:r w:rsidRPr="00ED6B7E">
        <w:rPr>
          <w:rFonts w:ascii="Courier New" w:hAnsi="Courier New" w:cs="Courier New"/>
          <w:b/>
          <w:bCs/>
          <w:color w:val="8DD873" w:themeColor="accent6" w:themeTint="99"/>
        </w:rPr>
        <w:t>Board.registerEnemy</w:t>
      </w:r>
      <w:proofErr w:type="spellEnd"/>
      <w:r w:rsidRPr="00ED6B7E">
        <w:rPr>
          <w:color w:val="8DD873" w:themeColor="accent6" w:themeTint="99"/>
        </w:rPr>
        <w:t xml:space="preserve"> </w:t>
      </w:r>
      <w:r>
        <w:t>is invoked the expected number of times.</w:t>
      </w:r>
    </w:p>
    <w:p w14:paraId="6988A7A9" w14:textId="77777777" w:rsidR="00ED6B7E" w:rsidRPr="00BD7D53" w:rsidRDefault="00ED6B7E" w:rsidP="00ED6B7E">
      <w:pPr>
        <w:pStyle w:val="ListParagraph"/>
        <w:numPr>
          <w:ilvl w:val="0"/>
          <w:numId w:val="8"/>
        </w:numPr>
        <w:rPr>
          <w:rFonts w:cs="Times New Roman"/>
        </w:rPr>
      </w:pPr>
      <w:r w:rsidRPr="00B74533">
        <w:rPr>
          <w:b/>
          <w:bCs/>
        </w:rPr>
        <w:t>Spawner utilities</w:t>
      </w:r>
      <w:r>
        <w:t xml:space="preserve"> – </w:t>
      </w:r>
      <w:proofErr w:type="spellStart"/>
      <w:r w:rsidRPr="00ED6B7E">
        <w:rPr>
          <w:rFonts w:ascii="Courier New" w:hAnsi="Courier New" w:cs="Courier New"/>
          <w:b/>
          <w:bCs/>
          <w:color w:val="FFC000"/>
        </w:rPr>
        <w:t>SpawnerHelper.freeFloorCells</w:t>
      </w:r>
      <w:proofErr w:type="spellEnd"/>
      <w:r w:rsidRPr="00ED6B7E">
        <w:rPr>
          <w:b/>
          <w:bCs/>
          <w:color w:val="FFC000"/>
        </w:rPr>
        <w:t xml:space="preserve"> </w:t>
      </w:r>
      <w:r>
        <w:t xml:space="preserve">and </w:t>
      </w:r>
      <w:proofErr w:type="spellStart"/>
      <w:r w:rsidRPr="00ED6B7E">
        <w:rPr>
          <w:rFonts w:ascii="Courier New" w:hAnsi="Courier New" w:cs="Courier New"/>
          <w:b/>
          <w:bCs/>
          <w:color w:val="FFC000"/>
        </w:rPr>
        <w:t>canReach</w:t>
      </w:r>
      <w:proofErr w:type="spellEnd"/>
      <w:r>
        <w:t xml:space="preserve"> provide deterministic cell listings and BFS reachability, critical to spawning correctness; they warrant tests covering occupancy filtering and blocked-set behavior.</w:t>
      </w:r>
    </w:p>
    <w:p w14:paraId="449C9F57" w14:textId="77777777" w:rsidR="00ED6B7E" w:rsidRDefault="00ED6B7E" w:rsidP="00BA27A7">
      <w:pPr>
        <w:pStyle w:val="ListParagraph"/>
        <w:rPr>
          <w:rFonts w:cs="Times New Roman"/>
        </w:rPr>
      </w:pPr>
    </w:p>
    <w:p w14:paraId="6B7981C2" w14:textId="77777777" w:rsidR="00ED6B7E" w:rsidRDefault="00ED6B7E" w:rsidP="00BA27A7">
      <w:pPr>
        <w:pStyle w:val="ListParagraph"/>
        <w:rPr>
          <w:rFonts w:cs="Times New Roman"/>
        </w:rPr>
      </w:pPr>
    </w:p>
    <w:p w14:paraId="037336DB" w14:textId="77777777" w:rsidR="00CD1AF7" w:rsidRDefault="00CD1AF7" w:rsidP="00BA27A7">
      <w:pPr>
        <w:pStyle w:val="ListParagraph"/>
        <w:rPr>
          <w:rFonts w:cs="Times New Roman"/>
        </w:rPr>
      </w:pPr>
    </w:p>
    <w:p w14:paraId="4C1031C6" w14:textId="77777777" w:rsidR="00CD1AF7" w:rsidRDefault="00CD1AF7" w:rsidP="00BA27A7">
      <w:pPr>
        <w:pStyle w:val="ListParagraph"/>
        <w:rPr>
          <w:rFonts w:cs="Times New Roman"/>
        </w:rPr>
      </w:pPr>
    </w:p>
    <w:p w14:paraId="0879FBFF" w14:textId="77777777" w:rsidR="00CD1AF7" w:rsidRDefault="00CD1AF7" w:rsidP="00BA27A7">
      <w:pPr>
        <w:pStyle w:val="ListParagraph"/>
        <w:rPr>
          <w:rFonts w:cs="Times New Roman"/>
        </w:rPr>
      </w:pPr>
    </w:p>
    <w:p w14:paraId="06ABFBD9" w14:textId="77777777" w:rsidR="00CD1AF7" w:rsidRDefault="00CD1AF7" w:rsidP="00BA27A7">
      <w:pPr>
        <w:pStyle w:val="ListParagraph"/>
        <w:rPr>
          <w:rFonts w:cs="Times New Roman"/>
        </w:rPr>
      </w:pPr>
    </w:p>
    <w:p w14:paraId="2C4C8671" w14:textId="77777777" w:rsidR="00CD1AF7" w:rsidRDefault="00CD1AF7" w:rsidP="00BA27A7">
      <w:pPr>
        <w:pStyle w:val="ListParagraph"/>
        <w:rPr>
          <w:rFonts w:cs="Times New Roman"/>
        </w:rPr>
      </w:pPr>
    </w:p>
    <w:p w14:paraId="1D5E4C6C" w14:textId="77777777" w:rsidR="00CD1AF7" w:rsidRDefault="00CD1AF7" w:rsidP="00BA27A7">
      <w:pPr>
        <w:pStyle w:val="ListParagraph"/>
        <w:rPr>
          <w:rFonts w:cs="Times New Roman"/>
        </w:rPr>
      </w:pPr>
    </w:p>
    <w:p w14:paraId="21F2BFCA" w14:textId="77777777" w:rsidR="00CD1AF7" w:rsidRPr="004E08CF" w:rsidRDefault="00CD1AF7" w:rsidP="00BA27A7">
      <w:pPr>
        <w:pStyle w:val="ListParagraph"/>
        <w:rPr>
          <w:rFonts w:cs="Times New Roman"/>
        </w:rPr>
      </w:pPr>
    </w:p>
    <w:p w14:paraId="294D7BD1" w14:textId="1907FF9B" w:rsidR="00BA27A7" w:rsidRPr="004E08CF" w:rsidRDefault="00BA27A7" w:rsidP="00BA27A7">
      <w:pPr>
        <w:pStyle w:val="ListParagraph"/>
        <w:numPr>
          <w:ilvl w:val="0"/>
          <w:numId w:val="2"/>
        </w:numPr>
        <w:ind w:left="543" w:hanging="183"/>
        <w:rPr>
          <w:rFonts w:cs="Times New Roman"/>
        </w:rPr>
      </w:pPr>
      <w:r w:rsidRPr="001552EA">
        <w:rPr>
          <w:rFonts w:cs="Times New Roman"/>
          <w:b/>
          <w:bCs/>
          <w:color w:val="D7D710"/>
        </w:rPr>
        <w:lastRenderedPageBreak/>
        <w:t>Collectibles</w:t>
      </w:r>
      <w:r w:rsidRPr="004E08CF">
        <w:rPr>
          <w:rFonts w:cs="Times New Roman"/>
        </w:rPr>
        <w:t xml:space="preserve"> and </w:t>
      </w:r>
      <w:r w:rsidRPr="001552EA">
        <w:rPr>
          <w:rFonts w:cs="Times New Roman"/>
          <w:b/>
          <w:bCs/>
          <w:color w:val="00B0F0"/>
        </w:rPr>
        <w:t>Scoring</w:t>
      </w:r>
    </w:p>
    <w:p w14:paraId="6DDC257A" w14:textId="2E323C05" w:rsidR="007B00BB" w:rsidRPr="007B00BB" w:rsidRDefault="007B00BB" w:rsidP="007B00BB">
      <w:pPr>
        <w:pStyle w:val="ListParagraph"/>
        <w:numPr>
          <w:ilvl w:val="0"/>
          <w:numId w:val="6"/>
        </w:numPr>
        <w:rPr>
          <w:rFonts w:cs="Times New Roman"/>
        </w:rPr>
      </w:pPr>
      <w:r w:rsidRPr="00B74533">
        <w:rPr>
          <w:b/>
          <w:bCs/>
        </w:rPr>
        <w:t>Scoreboard accounting</w:t>
      </w:r>
      <w:r>
        <w:t xml:space="preserve"> – </w:t>
      </w:r>
      <w:r w:rsidR="004D3840">
        <w:rPr>
          <w:rFonts w:ascii="Courier New" w:hAnsi="Courier New" w:cs="Courier New"/>
          <w:b/>
          <w:bCs/>
          <w:color w:val="00B0F0"/>
        </w:rPr>
        <w:t>Scoreboard</w:t>
      </w:r>
      <w:r>
        <w:t xml:space="preserve"> tracks score, required collectibles remaining, and elapsed time, with dedicated methods for required, optional, and penalty pickups plus lifecycle timing. Tests can validate value clamping, timer behavior, and the “required remaining” countdown.</w:t>
      </w:r>
    </w:p>
    <w:p w14:paraId="38AC829C" w14:textId="467FA943" w:rsidR="007B00BB" w:rsidRPr="007B00BB" w:rsidRDefault="007B00BB" w:rsidP="007B00BB">
      <w:pPr>
        <w:pStyle w:val="ListParagraph"/>
        <w:numPr>
          <w:ilvl w:val="0"/>
          <w:numId w:val="6"/>
        </w:numPr>
        <w:rPr>
          <w:rFonts w:cs="Times New Roman"/>
        </w:rPr>
      </w:pPr>
      <w:r w:rsidRPr="00B74533">
        <w:rPr>
          <w:b/>
          <w:bCs/>
        </w:rPr>
        <w:t>Bonus reward lifetimes</w:t>
      </w:r>
      <w:r>
        <w:t xml:space="preserve"> – </w:t>
      </w:r>
      <w:proofErr w:type="spellStart"/>
      <w:r w:rsidR="004D3840" w:rsidRPr="001E3A88">
        <w:rPr>
          <w:rFonts w:ascii="Courier New" w:hAnsi="Courier New" w:cs="Courier New"/>
          <w:b/>
          <w:bCs/>
          <w:color w:val="D7D710"/>
        </w:rPr>
        <w:t>BonusReward</w:t>
      </w:r>
      <w:proofErr w:type="spellEnd"/>
      <w:r>
        <w:t xml:space="preserve"> has constructors for persistent vs. timed bonuses and exposes </w:t>
      </w:r>
      <w:proofErr w:type="spellStart"/>
      <w:r w:rsidRPr="001B5490">
        <w:rPr>
          <w:rFonts w:ascii="Courier New" w:hAnsi="Courier New" w:cs="Courier New"/>
          <w:b/>
          <w:bCs/>
          <w:color w:val="D7D710"/>
        </w:rPr>
        <w:t>onTickAndAlive</w:t>
      </w:r>
      <w:proofErr w:type="spellEnd"/>
      <w:r>
        <w:t xml:space="preserve">. Unit tests should cover countdown behavior reaching zero and staying alive when lifetime &lt;= 0. </w:t>
      </w:r>
    </w:p>
    <w:p w14:paraId="15B3F13D" w14:textId="51AF87E5" w:rsidR="00DE042E" w:rsidRPr="007B00BB" w:rsidRDefault="007B00BB" w:rsidP="007B00BB">
      <w:pPr>
        <w:pStyle w:val="ListParagraph"/>
        <w:numPr>
          <w:ilvl w:val="0"/>
          <w:numId w:val="6"/>
        </w:numPr>
        <w:rPr>
          <w:rFonts w:cs="Times New Roman"/>
        </w:rPr>
      </w:pPr>
      <w:r w:rsidRPr="00B74533">
        <w:rPr>
          <w:b/>
          <w:bCs/>
        </w:rPr>
        <w:t>Punishment value safeguards</w:t>
      </w:r>
      <w:r>
        <w:t xml:space="preserve"> – The </w:t>
      </w:r>
      <w:r w:rsidRPr="001B5490">
        <w:rPr>
          <w:rFonts w:ascii="Courier New" w:hAnsi="Courier New" w:cs="Courier New"/>
          <w:b/>
          <w:bCs/>
          <w:color w:val="D7D710"/>
        </w:rPr>
        <w:t>Punishment</w:t>
      </w:r>
      <w:r>
        <w:t xml:space="preserve"> constructor clamps penalties to non-positive and exposes the symbol used for ASCII rendering, which should be verified to avoid accidental positive “punishments.”</w:t>
      </w:r>
    </w:p>
    <w:p w14:paraId="667AC19D" w14:textId="77777777" w:rsidR="00DE042E" w:rsidRPr="004E08CF" w:rsidRDefault="00DE042E" w:rsidP="00BA27A7">
      <w:pPr>
        <w:pStyle w:val="ListParagraph"/>
        <w:rPr>
          <w:rFonts w:cs="Times New Roman"/>
        </w:rPr>
      </w:pPr>
    </w:p>
    <w:p w14:paraId="56F3496A" w14:textId="2EECBC67" w:rsidR="00BA27A7" w:rsidRPr="004E08CF" w:rsidRDefault="00BA27A7" w:rsidP="00BA27A7">
      <w:pPr>
        <w:pStyle w:val="ListParagraph"/>
        <w:numPr>
          <w:ilvl w:val="0"/>
          <w:numId w:val="2"/>
        </w:numPr>
        <w:ind w:left="543" w:hanging="183"/>
        <w:rPr>
          <w:rFonts w:cs="Times New Roman"/>
        </w:rPr>
      </w:pPr>
      <w:r w:rsidRPr="00204DA9">
        <w:rPr>
          <w:rFonts w:cs="Times New Roman"/>
          <w:b/>
          <w:bCs/>
          <w:color w:val="7030A0"/>
        </w:rPr>
        <w:t>Enemy</w:t>
      </w:r>
      <w:r w:rsidRPr="004E08CF">
        <w:rPr>
          <w:rFonts w:cs="Times New Roman"/>
        </w:rPr>
        <w:t xml:space="preserve"> Behavior</w:t>
      </w:r>
    </w:p>
    <w:p w14:paraId="028367E8" w14:textId="77777777" w:rsidR="004454B5" w:rsidRPr="004454B5" w:rsidRDefault="004454B5" w:rsidP="004454B5">
      <w:pPr>
        <w:pStyle w:val="ListParagraph"/>
        <w:numPr>
          <w:ilvl w:val="0"/>
          <w:numId w:val="7"/>
        </w:numPr>
        <w:rPr>
          <w:rFonts w:cs="Times New Roman"/>
        </w:rPr>
      </w:pPr>
      <w:r w:rsidRPr="00B74533">
        <w:rPr>
          <w:b/>
          <w:bCs/>
        </w:rPr>
        <w:t>Enemy move cadence</w:t>
      </w:r>
      <w:r>
        <w:t xml:space="preserve"> – </w:t>
      </w:r>
      <w:proofErr w:type="spellStart"/>
      <w:r w:rsidRPr="00204DA9">
        <w:rPr>
          <w:rFonts w:ascii="Courier New" w:hAnsi="Courier New" w:cs="Courier New"/>
          <w:b/>
          <w:bCs/>
          <w:color w:val="7030A0"/>
        </w:rPr>
        <w:t>MovingEnemy.tick</w:t>
      </w:r>
      <w:proofErr w:type="spellEnd"/>
      <w:r w:rsidRPr="00204DA9">
        <w:rPr>
          <w:color w:val="7030A0"/>
        </w:rPr>
        <w:t xml:space="preserve"> </w:t>
      </w:r>
      <w:r>
        <w:t xml:space="preserve">enforces a cooldown (move period) while delegating to </w:t>
      </w:r>
      <w:proofErr w:type="spellStart"/>
      <w:r w:rsidRPr="00204DA9">
        <w:rPr>
          <w:rFonts w:ascii="Courier New" w:hAnsi="Courier New" w:cs="Courier New"/>
          <w:b/>
          <w:bCs/>
          <w:color w:val="7030A0"/>
        </w:rPr>
        <w:t>Enemy.tick</w:t>
      </w:r>
      <w:proofErr w:type="spellEnd"/>
      <w:r>
        <w:t xml:space="preserve">, so tests can check that enemies skip the appropriate number of ticks and then move. </w:t>
      </w:r>
    </w:p>
    <w:p w14:paraId="1C0C587D" w14:textId="7ED87584" w:rsidR="00B0376A" w:rsidRPr="004454B5" w:rsidRDefault="004454B5" w:rsidP="004454B5">
      <w:pPr>
        <w:pStyle w:val="ListParagraph"/>
        <w:numPr>
          <w:ilvl w:val="0"/>
          <w:numId w:val="7"/>
        </w:numPr>
        <w:rPr>
          <w:rFonts w:cs="Times New Roman"/>
        </w:rPr>
      </w:pPr>
      <w:r w:rsidRPr="00B74533">
        <w:rPr>
          <w:b/>
          <w:bCs/>
        </w:rPr>
        <w:t>Greedy pathing</w:t>
      </w:r>
      <w:r>
        <w:t xml:space="preserve"> – </w:t>
      </w:r>
      <w:proofErr w:type="spellStart"/>
      <w:r w:rsidRPr="00204DA9">
        <w:rPr>
          <w:rFonts w:ascii="Courier New" w:hAnsi="Courier New" w:cs="Courier New"/>
          <w:b/>
          <w:bCs/>
          <w:color w:val="7030A0"/>
        </w:rPr>
        <w:t>MovingEnemy.decide</w:t>
      </w:r>
      <w:proofErr w:type="spellEnd"/>
      <w:r w:rsidRPr="00204DA9">
        <w:rPr>
          <w:color w:val="7030A0"/>
        </w:rPr>
        <w:t xml:space="preserve"> </w:t>
      </w:r>
      <w:r>
        <w:t>calculates direction priority based on horizontal vs. vertical distance, tries legal moves in order, and falls back to null when stuck. Unit tests should cover approach ordering, tie cases, and respecting board bounds/walkability.</w:t>
      </w:r>
    </w:p>
    <w:p w14:paraId="6A29A90C" w14:textId="77777777" w:rsidR="00B0376A" w:rsidRDefault="00B0376A" w:rsidP="00BA27A7">
      <w:pPr>
        <w:pStyle w:val="ListParagraph"/>
        <w:rPr>
          <w:rFonts w:cs="Times New Roman"/>
        </w:rPr>
      </w:pPr>
    </w:p>
    <w:p w14:paraId="4B533061" w14:textId="185FE013" w:rsidR="007B2521" w:rsidRPr="00152957" w:rsidRDefault="007B2521" w:rsidP="007B2521">
      <w:pPr>
        <w:pStyle w:val="ListParagraph"/>
        <w:numPr>
          <w:ilvl w:val="0"/>
          <w:numId w:val="2"/>
        </w:numPr>
        <w:ind w:left="543" w:hanging="183"/>
        <w:rPr>
          <w:rFonts w:cs="Times New Roman"/>
          <w:b/>
          <w:bCs/>
        </w:rPr>
      </w:pPr>
      <w:r w:rsidRPr="00495BD7">
        <w:rPr>
          <w:rFonts w:cs="Times New Roman"/>
          <w:b/>
          <w:bCs/>
          <w:color w:val="215E99" w:themeColor="text2" w:themeTint="BF"/>
        </w:rPr>
        <w:t>User Interface</w:t>
      </w:r>
    </w:p>
    <w:p w14:paraId="31EFD061" w14:textId="77777777" w:rsidR="00152957" w:rsidRDefault="00152957" w:rsidP="00152957">
      <w:pPr>
        <w:pStyle w:val="ListParagraph"/>
        <w:numPr>
          <w:ilvl w:val="0"/>
          <w:numId w:val="16"/>
        </w:numPr>
        <w:ind w:left="1448"/>
        <w:rPr>
          <w:rFonts w:cs="Times New Roman"/>
        </w:rPr>
      </w:pPr>
      <w:proofErr w:type="spellStart"/>
      <w:r w:rsidRPr="00FA1D77">
        <w:rPr>
          <w:rFonts w:cs="Times New Roman"/>
          <w:b/>
          <w:bCs/>
          <w:color w:val="215E99" w:themeColor="text2" w:themeTint="BF"/>
        </w:rPr>
        <w:t>GamePanel</w:t>
      </w:r>
      <w:proofErr w:type="spellEnd"/>
      <w:r w:rsidRPr="00495BD7">
        <w:rPr>
          <w:rFonts w:cs="Times New Roman"/>
          <w:b/>
          <w:bCs/>
        </w:rPr>
        <w:t xml:space="preserve"> render-mode controls and painting pipeline</w:t>
      </w:r>
      <w:r w:rsidRPr="00152957">
        <w:rPr>
          <w:rFonts w:cs="Times New Roman"/>
        </w:rPr>
        <w:t xml:space="preserve"> – </w:t>
      </w:r>
      <w:proofErr w:type="spellStart"/>
      <w:r w:rsidRPr="00B17CD9">
        <w:rPr>
          <w:rFonts w:ascii="Courier New" w:hAnsi="Courier New" w:cs="Courier New"/>
          <w:b/>
          <w:bCs/>
          <w:color w:val="215E99" w:themeColor="text2" w:themeTint="BF"/>
        </w:rPr>
        <w:t>GamePanel</w:t>
      </w:r>
      <w:proofErr w:type="spellEnd"/>
      <w:r w:rsidRPr="00B17CD9">
        <w:rPr>
          <w:rFonts w:cs="Times New Roman"/>
          <w:b/>
          <w:bCs/>
          <w:color w:val="215E99" w:themeColor="text2" w:themeTint="BF"/>
        </w:rPr>
        <w:t xml:space="preserve"> </w:t>
      </w:r>
      <w:r w:rsidRPr="00152957">
        <w:rPr>
          <w:rFonts w:cs="Times New Roman"/>
        </w:rPr>
        <w:t xml:space="preserve">exposes </w:t>
      </w:r>
      <w:proofErr w:type="spellStart"/>
      <w:r w:rsidRPr="00B17CD9">
        <w:rPr>
          <w:rFonts w:ascii="Courier New" w:hAnsi="Courier New" w:cs="Courier New"/>
          <w:b/>
          <w:bCs/>
          <w:color w:val="215E99" w:themeColor="text2" w:themeTint="BF"/>
        </w:rPr>
        <w:t>setRenderMode</w:t>
      </w:r>
      <w:proofErr w:type="spellEnd"/>
      <w:r w:rsidRPr="00495BD7">
        <w:rPr>
          <w:rFonts w:ascii="Courier New" w:hAnsi="Courier New" w:cs="Courier New"/>
        </w:rPr>
        <w:t>/</w:t>
      </w:r>
      <w:proofErr w:type="spellStart"/>
      <w:r w:rsidRPr="00B17CD9">
        <w:rPr>
          <w:rFonts w:ascii="Courier New" w:hAnsi="Courier New" w:cs="Courier New"/>
          <w:b/>
          <w:bCs/>
          <w:color w:val="215E99" w:themeColor="text2" w:themeTint="BF"/>
        </w:rPr>
        <w:t>toggleRenderMode</w:t>
      </w:r>
      <w:proofErr w:type="spellEnd"/>
      <w:r w:rsidRPr="00152957">
        <w:rPr>
          <w:rFonts w:cs="Times New Roman"/>
        </w:rPr>
        <w:t xml:space="preserve"> and paints two distinct pipelines (image sprites vs. ASCII glyphs) when </w:t>
      </w:r>
      <w:proofErr w:type="spellStart"/>
      <w:r w:rsidRPr="005B2CDD">
        <w:rPr>
          <w:rFonts w:ascii="Courier New" w:hAnsi="Courier New" w:cs="Courier New"/>
          <w:b/>
          <w:bCs/>
          <w:color w:val="215E99" w:themeColor="text2" w:themeTint="BF"/>
        </w:rPr>
        <w:t>paintComponent</w:t>
      </w:r>
      <w:proofErr w:type="spellEnd"/>
      <w:r w:rsidRPr="00152957">
        <w:rPr>
          <w:rFonts w:cs="Times New Roman"/>
        </w:rPr>
        <w:t xml:space="preserve"> iterates every cell, layering terrain, collectibles, enemies, and the player while respecting explosion overlays. Tests can simulate a stub </w:t>
      </w:r>
      <w:r w:rsidRPr="005B2CDD">
        <w:rPr>
          <w:rFonts w:ascii="Courier New" w:hAnsi="Courier New" w:cs="Courier New"/>
          <w:b/>
          <w:bCs/>
          <w:color w:val="8DD873" w:themeColor="accent6" w:themeTint="99"/>
        </w:rPr>
        <w:t>Board</w:t>
      </w:r>
      <w:r w:rsidRPr="00495BD7">
        <w:rPr>
          <w:rFonts w:ascii="Courier New" w:hAnsi="Courier New" w:cs="Courier New"/>
        </w:rPr>
        <w:t>/</w:t>
      </w:r>
      <w:r w:rsidRPr="005B2CDD">
        <w:rPr>
          <w:rFonts w:ascii="Courier New" w:hAnsi="Courier New" w:cs="Courier New"/>
          <w:b/>
          <w:bCs/>
          <w:color w:val="8DD873" w:themeColor="accent6" w:themeTint="99"/>
        </w:rPr>
        <w:t>Cell</w:t>
      </w:r>
      <w:r w:rsidRPr="00152957">
        <w:rPr>
          <w:rFonts w:cs="Times New Roman"/>
        </w:rPr>
        <w:t xml:space="preserve"> matrix to assert that toggling modes triggers repaints and that the draw order honors the explosion short-circuit and item layering rules.</w:t>
      </w:r>
    </w:p>
    <w:p w14:paraId="739009D1" w14:textId="08CE2A9D" w:rsidR="00152957" w:rsidRDefault="00152957" w:rsidP="00152957">
      <w:pPr>
        <w:pStyle w:val="ListParagraph"/>
        <w:numPr>
          <w:ilvl w:val="0"/>
          <w:numId w:val="16"/>
        </w:numPr>
        <w:ind w:left="1448"/>
        <w:rPr>
          <w:rFonts w:cs="Times New Roman"/>
        </w:rPr>
      </w:pPr>
      <w:r w:rsidRPr="00495BD7">
        <w:rPr>
          <w:rFonts w:cs="Times New Roman"/>
          <w:b/>
          <w:bCs/>
        </w:rPr>
        <w:t>ASCII symbol/color mapping</w:t>
      </w:r>
      <w:r w:rsidRPr="00152957">
        <w:rPr>
          <w:rFonts w:cs="Times New Roman"/>
        </w:rPr>
        <w:t xml:space="preserve"> – In </w:t>
      </w:r>
      <w:r w:rsidR="00EC497A" w:rsidRPr="00917DFD">
        <w:rPr>
          <w:rFonts w:ascii="Courier New" w:hAnsi="Courier New" w:cs="Courier New"/>
          <w:b/>
          <w:bCs/>
          <w:color w:val="215E99" w:themeColor="text2" w:themeTint="BF"/>
        </w:rPr>
        <w:t>SYMBOL</w:t>
      </w:r>
      <w:r w:rsidRPr="00152957">
        <w:rPr>
          <w:rFonts w:cs="Times New Roman"/>
        </w:rPr>
        <w:t xml:space="preserve"> mode</w:t>
      </w:r>
      <w:r w:rsidR="00D1445B">
        <w:rPr>
          <w:rFonts w:cs="Times New Roman"/>
        </w:rPr>
        <w:t>,</w:t>
      </w:r>
      <w:r w:rsidRPr="00152957">
        <w:rPr>
          <w:rFonts w:cs="Times New Roman"/>
        </w:rPr>
        <w:t xml:space="preserve"> the panel selects foreground colors based on the </w:t>
      </w:r>
      <w:proofErr w:type="spellStart"/>
      <w:r w:rsidRPr="00D024AB">
        <w:rPr>
          <w:rFonts w:ascii="Courier New" w:hAnsi="Courier New" w:cs="Courier New"/>
          <w:b/>
          <w:bCs/>
          <w:color w:val="8DD873" w:themeColor="accent6" w:themeTint="99"/>
        </w:rPr>
        <w:t>Cell.symbol</w:t>
      </w:r>
      <w:proofErr w:type="spellEnd"/>
      <w:r w:rsidRPr="00D024AB">
        <w:rPr>
          <w:rFonts w:ascii="Courier New" w:hAnsi="Courier New" w:cs="Courier New"/>
          <w:b/>
          <w:bCs/>
          <w:color w:val="8DD873" w:themeColor="accent6" w:themeTint="99"/>
        </w:rPr>
        <w:t>()</w:t>
      </w:r>
      <w:r w:rsidRPr="00152957">
        <w:rPr>
          <w:rFonts w:cs="Times New Roman"/>
        </w:rPr>
        <w:t xml:space="preserve"> character, so a regression could easily leave actors invisible. Snapshot-based tests (using a fake Graphics2D or verifying the switch table) should cover each branch in the switch (</w:t>
      </w:r>
      <w:proofErr w:type="spellStart"/>
      <w:r w:rsidRPr="00152957">
        <w:rPr>
          <w:rFonts w:cs="Times New Roman"/>
        </w:rPr>
        <w:t>sym</w:t>
      </w:r>
      <w:proofErr w:type="spellEnd"/>
      <w:r w:rsidRPr="00152957">
        <w:rPr>
          <w:rFonts w:cs="Times New Roman"/>
        </w:rPr>
        <w:t>) mapping to ensure every symbol (player, enemies, rewards, punishments, walls, start/exit, etc.) stays associated with its intended color.</w:t>
      </w:r>
    </w:p>
    <w:p w14:paraId="6C376718" w14:textId="77777777" w:rsidR="00495BD7" w:rsidRDefault="00152957" w:rsidP="00495BD7">
      <w:pPr>
        <w:pStyle w:val="ListParagraph"/>
        <w:numPr>
          <w:ilvl w:val="0"/>
          <w:numId w:val="16"/>
        </w:numPr>
        <w:ind w:left="1448"/>
        <w:rPr>
          <w:rFonts w:cs="Times New Roman"/>
        </w:rPr>
      </w:pPr>
      <w:r w:rsidRPr="00495BD7">
        <w:rPr>
          <w:rFonts w:cs="Times New Roman"/>
          <w:b/>
          <w:bCs/>
        </w:rPr>
        <w:t>Game-over banner overlay</w:t>
      </w:r>
      <w:r w:rsidRPr="00152957">
        <w:rPr>
          <w:rFonts w:cs="Times New Roman"/>
        </w:rPr>
        <w:t xml:space="preserve"> – When </w:t>
      </w:r>
      <w:proofErr w:type="spellStart"/>
      <w:r w:rsidRPr="007A2C60">
        <w:rPr>
          <w:rFonts w:ascii="Courier New" w:hAnsi="Courier New" w:cs="Courier New"/>
          <w:b/>
          <w:bCs/>
          <w:color w:val="215E99" w:themeColor="text2" w:themeTint="BF"/>
        </w:rPr>
        <w:t>onGameOver</w:t>
      </w:r>
      <w:proofErr w:type="spellEnd"/>
      <w:r w:rsidRPr="00152957">
        <w:rPr>
          <w:rFonts w:cs="Times New Roman"/>
        </w:rPr>
        <w:t xml:space="preserve"> stores a message, the painter computes board dimensions and draws a translucent rounded rectangle plus centered text over the playfield. UI tests can verify that a banner becomes visible only when non-blank and that its geometry centers relative to the board size (important when changing tile counts).</w:t>
      </w:r>
    </w:p>
    <w:p w14:paraId="5C710751" w14:textId="77777777" w:rsidR="00495BD7" w:rsidRDefault="00152957" w:rsidP="00495BD7">
      <w:pPr>
        <w:pStyle w:val="ListParagraph"/>
        <w:numPr>
          <w:ilvl w:val="0"/>
          <w:numId w:val="16"/>
        </w:numPr>
        <w:ind w:left="1448"/>
        <w:rPr>
          <w:rFonts w:cs="Times New Roman"/>
        </w:rPr>
      </w:pPr>
      <w:r w:rsidRPr="00495BD7">
        <w:rPr>
          <w:rFonts w:cs="Times New Roman"/>
          <w:b/>
          <w:bCs/>
        </w:rPr>
        <w:t>HUD text formatting</w:t>
      </w:r>
      <w:r w:rsidRPr="00495BD7">
        <w:rPr>
          <w:rFonts w:cs="Times New Roman"/>
        </w:rPr>
        <w:t xml:space="preserve"> – The </w:t>
      </w:r>
      <w:r w:rsidRPr="007A2C60">
        <w:rPr>
          <w:rFonts w:ascii="Courier New" w:hAnsi="Courier New" w:cs="Courier New"/>
          <w:b/>
          <w:bCs/>
          <w:color w:val="215E99" w:themeColor="text2" w:themeTint="BF"/>
        </w:rPr>
        <w:t>HUD</w:t>
      </w:r>
      <w:r w:rsidRPr="00495BD7">
        <w:rPr>
          <w:rFonts w:cs="Times New Roman"/>
        </w:rPr>
        <w:t xml:space="preserve"> renders score, remaining required collectibles, elapsed time, and the current </w:t>
      </w:r>
      <w:proofErr w:type="spellStart"/>
      <w:r w:rsidRPr="007A2C60">
        <w:rPr>
          <w:rFonts w:ascii="Courier New" w:hAnsi="Courier New" w:cs="Courier New"/>
          <w:b/>
          <w:bCs/>
          <w:color w:val="00B0F0"/>
        </w:rPr>
        <w:t>GameState</w:t>
      </w:r>
      <w:proofErr w:type="spellEnd"/>
      <w:r w:rsidRPr="00495BD7">
        <w:rPr>
          <w:rFonts w:cs="Times New Roman"/>
        </w:rPr>
        <w:t xml:space="preserve"> status using dynamic layout calculations. Tests should assert that </w:t>
      </w:r>
      <w:proofErr w:type="spellStart"/>
      <w:r w:rsidRPr="008B3C0E">
        <w:rPr>
          <w:rFonts w:ascii="Courier New" w:hAnsi="Courier New" w:cs="Courier New"/>
          <w:b/>
          <w:bCs/>
          <w:color w:val="215E99" w:themeColor="text2" w:themeTint="BF"/>
        </w:rPr>
        <w:t>paintHud</w:t>
      </w:r>
      <w:proofErr w:type="spellEnd"/>
      <w:r w:rsidRPr="00495BD7">
        <w:rPr>
          <w:rFonts w:cs="Times New Roman"/>
        </w:rPr>
        <w:t xml:space="preserve"> aligns these strings correctly (e.g., score on the left, time centered, status </w:t>
      </w:r>
      <w:proofErr w:type="gramStart"/>
      <w:r w:rsidRPr="00495BD7">
        <w:rPr>
          <w:rFonts w:cs="Times New Roman"/>
        </w:rPr>
        <w:t>right-aligned</w:t>
      </w:r>
      <w:proofErr w:type="gramEnd"/>
      <w:r w:rsidRPr="00495BD7">
        <w:rPr>
          <w:rFonts w:cs="Times New Roman"/>
        </w:rPr>
        <w:t xml:space="preserve">) and that it pulls the expected values from </w:t>
      </w:r>
      <w:r w:rsidRPr="008B3C0E">
        <w:rPr>
          <w:rFonts w:ascii="Courier New" w:hAnsi="Courier New" w:cs="Courier New"/>
          <w:b/>
          <w:bCs/>
          <w:color w:val="00B0F0"/>
        </w:rPr>
        <w:t>Scoreboard</w:t>
      </w:r>
      <w:r w:rsidRPr="00495BD7">
        <w:rPr>
          <w:rFonts w:cs="Times New Roman"/>
        </w:rPr>
        <w:t>/</w:t>
      </w:r>
      <w:proofErr w:type="spellStart"/>
      <w:r w:rsidRPr="008B3C0E">
        <w:rPr>
          <w:rFonts w:ascii="Courier New" w:hAnsi="Courier New" w:cs="Courier New"/>
          <w:b/>
          <w:bCs/>
          <w:color w:val="00B0F0"/>
        </w:rPr>
        <w:t>GameState</w:t>
      </w:r>
      <w:r w:rsidRPr="00495BD7">
        <w:rPr>
          <w:rFonts w:cs="Times New Roman"/>
        </w:rPr>
        <w:t>.</w:t>
      </w:r>
      <w:proofErr w:type="spellEnd"/>
    </w:p>
    <w:p w14:paraId="0231137F" w14:textId="77777777" w:rsidR="00495BD7" w:rsidRDefault="00152957" w:rsidP="00495BD7">
      <w:pPr>
        <w:pStyle w:val="ListParagraph"/>
        <w:numPr>
          <w:ilvl w:val="0"/>
          <w:numId w:val="16"/>
        </w:numPr>
        <w:ind w:left="1448"/>
        <w:rPr>
          <w:rFonts w:cs="Times New Roman"/>
        </w:rPr>
      </w:pPr>
      <w:r w:rsidRPr="00495BD7">
        <w:rPr>
          <w:rFonts w:cs="Times New Roman"/>
          <w:b/>
          <w:bCs/>
        </w:rPr>
        <w:lastRenderedPageBreak/>
        <w:t>Image asset loading and error signaling</w:t>
      </w:r>
      <w:r w:rsidRPr="00495BD7">
        <w:rPr>
          <w:rFonts w:cs="Times New Roman"/>
        </w:rPr>
        <w:t xml:space="preserve"> – </w:t>
      </w:r>
      <w:proofErr w:type="spellStart"/>
      <w:r w:rsidRPr="008B3C0E">
        <w:rPr>
          <w:rFonts w:ascii="Courier New" w:hAnsi="Courier New" w:cs="Courier New"/>
          <w:b/>
          <w:bCs/>
          <w:color w:val="215E99" w:themeColor="text2" w:themeTint="BF"/>
        </w:rPr>
        <w:t>loadImage</w:t>
      </w:r>
      <w:proofErr w:type="spellEnd"/>
      <w:r w:rsidRPr="00495BD7">
        <w:rPr>
          <w:rFonts w:cs="Times New Roman"/>
        </w:rPr>
        <w:t xml:space="preserve"> resolves resources from the </w:t>
      </w:r>
      <w:proofErr w:type="spellStart"/>
      <w:r w:rsidRPr="008B3C0E">
        <w:rPr>
          <w:rFonts w:ascii="Courier New" w:hAnsi="Courier New" w:cs="Courier New"/>
          <w:b/>
          <w:bCs/>
        </w:rPr>
        <w:t>classpath</w:t>
      </w:r>
      <w:proofErr w:type="spellEnd"/>
      <w:r w:rsidRPr="00495BD7">
        <w:rPr>
          <w:rFonts w:cs="Times New Roman"/>
        </w:rPr>
        <w:t xml:space="preserve"> and throws a descriptive exception when assets are missing. Unit tests can inject a </w:t>
      </w:r>
      <w:proofErr w:type="spellStart"/>
      <w:r w:rsidRPr="008B3C0E">
        <w:rPr>
          <w:rFonts w:ascii="Courier New" w:hAnsi="Courier New" w:cs="Courier New"/>
          <w:b/>
          <w:bCs/>
        </w:rPr>
        <w:t>ClassLoader</w:t>
      </w:r>
      <w:proofErr w:type="spellEnd"/>
      <w:r w:rsidRPr="00495BD7">
        <w:rPr>
          <w:rFonts w:cs="Times New Roman"/>
        </w:rPr>
        <w:t xml:space="preserve"> with known paths (or stub the method) to ensure the method throws </w:t>
      </w:r>
      <w:proofErr w:type="spellStart"/>
      <w:r w:rsidRPr="00FA1D77">
        <w:rPr>
          <w:rFonts w:ascii="Courier New" w:hAnsi="Courier New" w:cs="Courier New"/>
          <w:b/>
          <w:bCs/>
        </w:rPr>
        <w:t>IllegalStateException</w:t>
      </w:r>
      <w:proofErr w:type="spellEnd"/>
      <w:r w:rsidRPr="00495BD7">
        <w:rPr>
          <w:rFonts w:cs="Times New Roman"/>
        </w:rPr>
        <w:t xml:space="preserve"> for absent resources and wraps IO failures consistently.</w:t>
      </w:r>
    </w:p>
    <w:p w14:paraId="298F6F81" w14:textId="7310C986" w:rsidR="007B2521" w:rsidRPr="00174D0F" w:rsidRDefault="00152957" w:rsidP="00174D0F">
      <w:pPr>
        <w:pStyle w:val="ListParagraph"/>
        <w:numPr>
          <w:ilvl w:val="0"/>
          <w:numId w:val="16"/>
        </w:numPr>
        <w:ind w:left="1448"/>
        <w:rPr>
          <w:rFonts w:cs="Times New Roman"/>
        </w:rPr>
      </w:pPr>
      <w:r w:rsidRPr="00495BD7">
        <w:rPr>
          <w:rFonts w:cs="Times New Roman"/>
          <w:b/>
          <w:bCs/>
        </w:rPr>
        <w:t>Game wiring/bootstrap logic</w:t>
      </w:r>
      <w:r w:rsidRPr="00495BD7">
        <w:rPr>
          <w:rFonts w:cs="Times New Roman"/>
        </w:rPr>
        <w:t xml:space="preserve"> – The </w:t>
      </w:r>
      <w:r w:rsidRPr="00FA1D77">
        <w:rPr>
          <w:rFonts w:ascii="Courier New" w:hAnsi="Courier New" w:cs="Courier New"/>
          <w:b/>
          <w:bCs/>
          <w:color w:val="215E99" w:themeColor="text2" w:themeTint="BF"/>
        </w:rPr>
        <w:t>App</w:t>
      </w:r>
      <w:r w:rsidRPr="00495BD7">
        <w:rPr>
          <w:rFonts w:cs="Times New Roman"/>
        </w:rPr>
        <w:t xml:space="preserve"> class wires the entire MVC stack: it configures board size, reward counts, spawn timing, constructs the </w:t>
      </w:r>
      <w:r w:rsidRPr="00E05C76">
        <w:rPr>
          <w:rFonts w:ascii="Courier New" w:hAnsi="Courier New" w:cs="Courier New"/>
          <w:b/>
          <w:bCs/>
          <w:color w:val="8DD873" w:themeColor="accent6" w:themeTint="99"/>
        </w:rPr>
        <w:t>Board</w:t>
      </w:r>
      <w:r w:rsidRPr="00495BD7">
        <w:rPr>
          <w:rFonts w:cs="Times New Roman"/>
        </w:rPr>
        <w:t xml:space="preserve"> via </w:t>
      </w:r>
      <w:proofErr w:type="spellStart"/>
      <w:r w:rsidRPr="00E05C76">
        <w:rPr>
          <w:rFonts w:ascii="Courier New" w:hAnsi="Courier New" w:cs="Courier New"/>
          <w:b/>
          <w:bCs/>
          <w:color w:val="FFC000"/>
        </w:rPr>
        <w:t>BoardGenerator</w:t>
      </w:r>
      <w:proofErr w:type="spellEnd"/>
      <w:r w:rsidRPr="00495BD7">
        <w:rPr>
          <w:rFonts w:cs="Times New Roman"/>
        </w:rPr>
        <w:t xml:space="preserve">, seeds the </w:t>
      </w:r>
      <w:r w:rsidRPr="00E05C76">
        <w:rPr>
          <w:rFonts w:ascii="Courier New" w:hAnsi="Courier New" w:cs="Courier New"/>
          <w:b/>
          <w:bCs/>
          <w:color w:val="FFC000"/>
        </w:rPr>
        <w:t>Spawner</w:t>
      </w:r>
      <w:r w:rsidRPr="00495BD7">
        <w:rPr>
          <w:rFonts w:cs="Times New Roman"/>
        </w:rPr>
        <w:t xml:space="preserve">, initializes </w:t>
      </w:r>
      <w:r w:rsidRPr="00E05C76">
        <w:rPr>
          <w:rFonts w:ascii="Courier New" w:hAnsi="Courier New" w:cs="Courier New"/>
          <w:b/>
          <w:bCs/>
          <w:color w:val="00B0F0"/>
        </w:rPr>
        <w:t>Scoreboard</w:t>
      </w:r>
      <w:r w:rsidR="00EC497A">
        <w:rPr>
          <w:rFonts w:ascii="Courier New" w:hAnsi="Courier New" w:cs="Courier New"/>
        </w:rPr>
        <w:t xml:space="preserve"> </w:t>
      </w:r>
      <w:r w:rsidRPr="00EC497A">
        <w:rPr>
          <w:rFonts w:ascii="Courier New" w:hAnsi="Courier New" w:cs="Courier New"/>
        </w:rPr>
        <w:t>/</w:t>
      </w:r>
      <w:r w:rsidR="000C4089">
        <w:rPr>
          <w:rFonts w:ascii="Courier New" w:hAnsi="Courier New" w:cs="Courier New"/>
        </w:rPr>
        <w:t xml:space="preserve"> </w:t>
      </w:r>
      <w:proofErr w:type="spellStart"/>
      <w:r w:rsidRPr="00E05C76">
        <w:rPr>
          <w:rFonts w:ascii="Courier New" w:hAnsi="Courier New" w:cs="Courier New"/>
          <w:b/>
          <w:bCs/>
          <w:color w:val="00B0F0"/>
        </w:rPr>
        <w:t>GameState</w:t>
      </w:r>
      <w:proofErr w:type="spellEnd"/>
      <w:r w:rsidRPr="00495BD7">
        <w:rPr>
          <w:rFonts w:cs="Times New Roman"/>
        </w:rPr>
        <w:t xml:space="preserve">, and finally starts </w:t>
      </w:r>
      <w:proofErr w:type="spellStart"/>
      <w:r w:rsidRPr="00E05C76">
        <w:rPr>
          <w:rFonts w:ascii="Courier New" w:hAnsi="Courier New" w:cs="Courier New"/>
          <w:b/>
          <w:bCs/>
          <w:color w:val="C00000"/>
        </w:rPr>
        <w:t>GameController</w:t>
      </w:r>
      <w:proofErr w:type="spellEnd"/>
      <w:r w:rsidRPr="00495BD7">
        <w:rPr>
          <w:rFonts w:cs="Times New Roman"/>
        </w:rPr>
        <w:t>. Smoke-style tests (e.g., using dependency injection or verifying mocked collaborators) can ensure each configuration path (</w:t>
      </w:r>
      <w:r w:rsidRPr="00DB1CAE">
        <w:rPr>
          <w:rFonts w:ascii="Courier New" w:hAnsi="Courier New" w:cs="Courier New"/>
          <w:b/>
          <w:bCs/>
          <w:color w:val="FFC000"/>
        </w:rPr>
        <w:t>NONE</w:t>
      </w:r>
      <w:r w:rsidRPr="00EC497A">
        <w:rPr>
          <w:rFonts w:ascii="Courier New" w:hAnsi="Courier New" w:cs="Courier New"/>
        </w:rPr>
        <w:t>/</w:t>
      </w:r>
      <w:r w:rsidRPr="00DB1CAE">
        <w:rPr>
          <w:rFonts w:ascii="Courier New" w:hAnsi="Courier New" w:cs="Courier New"/>
          <w:b/>
          <w:bCs/>
          <w:color w:val="FFC000"/>
        </w:rPr>
        <w:t>PROVIDED</w:t>
      </w:r>
      <w:r w:rsidRPr="00EC497A">
        <w:rPr>
          <w:rFonts w:ascii="Courier New" w:hAnsi="Courier New" w:cs="Courier New"/>
        </w:rPr>
        <w:t>/</w:t>
      </w:r>
      <w:r w:rsidRPr="00DB1CAE">
        <w:rPr>
          <w:rFonts w:ascii="Courier New" w:hAnsi="Courier New" w:cs="Courier New"/>
          <w:b/>
          <w:bCs/>
          <w:color w:val="FFC000"/>
        </w:rPr>
        <w:t>TEXT</w:t>
      </w:r>
      <w:r w:rsidRPr="00EC497A">
        <w:rPr>
          <w:rFonts w:ascii="Courier New" w:hAnsi="Courier New" w:cs="Courier New"/>
        </w:rPr>
        <w:t>/</w:t>
      </w:r>
      <w:r w:rsidRPr="00DB1CAE">
        <w:rPr>
          <w:rFonts w:ascii="Courier New" w:hAnsi="Courier New" w:cs="Courier New"/>
          <w:b/>
          <w:bCs/>
          <w:color w:val="FFC000"/>
        </w:rPr>
        <w:t>RANDOM</w:t>
      </w:r>
      <w:r w:rsidRPr="00495BD7">
        <w:rPr>
          <w:rFonts w:cs="Times New Roman"/>
        </w:rPr>
        <w:t xml:space="preserve"> barrier modes) produces a consistent board, that spawning calls honor the configured counts, and that the controller is started exactly once.</w:t>
      </w:r>
    </w:p>
    <w:p w14:paraId="213C52B2" w14:textId="77777777" w:rsidR="00B0376A" w:rsidRPr="004E08CF" w:rsidRDefault="00B0376A">
      <w:pPr>
        <w:rPr>
          <w:rFonts w:cs="Times New Roman"/>
        </w:rPr>
      </w:pPr>
    </w:p>
    <w:p w14:paraId="5D0FC9A8" w14:textId="417E8ACD" w:rsidR="00093A33" w:rsidRDefault="00093A33">
      <w:pPr>
        <w:rPr>
          <w:rFonts w:cs="Times New Roman"/>
        </w:rPr>
      </w:pPr>
      <w:r w:rsidRPr="004E08CF">
        <w:rPr>
          <w:rFonts w:cs="Times New Roman"/>
          <w:b/>
          <w:bCs/>
        </w:rPr>
        <w:t>Important Interactions Between Different Components</w:t>
      </w:r>
    </w:p>
    <w:p w14:paraId="59037C95" w14:textId="77777777" w:rsidR="00D85B52" w:rsidRDefault="00AF5E37" w:rsidP="00D85B52">
      <w:pPr>
        <w:pStyle w:val="ListParagraph"/>
        <w:numPr>
          <w:ilvl w:val="0"/>
          <w:numId w:val="24"/>
        </w:numPr>
        <w:rPr>
          <w:rFonts w:cs="Times New Roman"/>
        </w:rPr>
      </w:pPr>
      <w:proofErr w:type="spellStart"/>
      <w:r w:rsidRPr="00D85B52">
        <w:rPr>
          <w:rFonts w:cs="Times New Roman"/>
          <w:b/>
          <w:bCs/>
        </w:rPr>
        <w:t>Input→model→score</w:t>
      </w:r>
      <w:proofErr w:type="spellEnd"/>
      <w:r w:rsidRPr="00D85B52">
        <w:rPr>
          <w:rFonts w:cs="Times New Roman"/>
          <w:b/>
          <w:bCs/>
        </w:rPr>
        <w:t xml:space="preserve"> pipeline</w:t>
      </w:r>
      <w:r w:rsidRPr="00AF5E37">
        <w:rPr>
          <w:rFonts w:cs="Times New Roman"/>
        </w:rPr>
        <w:t xml:space="preserve"> (</w:t>
      </w:r>
      <w:proofErr w:type="spellStart"/>
      <w:r w:rsidRPr="00240093">
        <w:rPr>
          <w:rFonts w:ascii="Courier New" w:hAnsi="Courier New" w:cs="Courier New"/>
          <w:b/>
          <w:bCs/>
          <w:color w:val="C00000"/>
        </w:rPr>
        <w:t>GameController</w:t>
      </w:r>
      <w:proofErr w:type="spellEnd"/>
      <w:r w:rsidRPr="00AF5E37">
        <w:rPr>
          <w:rFonts w:cs="Times New Roman"/>
        </w:rPr>
        <w:t xml:space="preserve"> ↔ </w:t>
      </w:r>
      <w:r w:rsidRPr="00E62B7E">
        <w:rPr>
          <w:rFonts w:ascii="Courier New" w:hAnsi="Courier New" w:cs="Courier New"/>
          <w:b/>
          <w:bCs/>
          <w:color w:val="8DD873" w:themeColor="accent6" w:themeTint="99"/>
        </w:rPr>
        <w:t>Board</w:t>
      </w:r>
      <w:r w:rsidRPr="00F635C2">
        <w:rPr>
          <w:rFonts w:ascii="Courier New" w:hAnsi="Courier New" w:cs="Courier New"/>
          <w:b/>
          <w:bCs/>
        </w:rPr>
        <w:t>/Scoreboard</w:t>
      </w:r>
      <w:r w:rsidRPr="00AF5E37">
        <w:rPr>
          <w:rFonts w:cs="Times New Roman"/>
        </w:rPr>
        <w:t>)</w:t>
      </w:r>
      <w:r w:rsidR="00D85B52">
        <w:rPr>
          <w:rFonts w:cs="Times New Roman"/>
        </w:rPr>
        <w:t>:</w:t>
      </w:r>
    </w:p>
    <w:p w14:paraId="4A9770B4" w14:textId="7BC894DA" w:rsidR="00AF5E37" w:rsidRPr="00D85B52" w:rsidRDefault="00AF5E37" w:rsidP="00D85B52">
      <w:pPr>
        <w:pStyle w:val="ListParagraph"/>
        <w:rPr>
          <w:rFonts w:cs="Times New Roman"/>
        </w:rPr>
      </w:pPr>
      <w:proofErr w:type="spellStart"/>
      <w:r w:rsidRPr="00240093">
        <w:rPr>
          <w:rFonts w:ascii="Courier New" w:hAnsi="Courier New" w:cs="Courier New"/>
          <w:b/>
          <w:bCs/>
          <w:color w:val="C00000"/>
        </w:rPr>
        <w:t>GameController</w:t>
      </w:r>
      <w:proofErr w:type="spellEnd"/>
      <w:r w:rsidRPr="00D85B52">
        <w:rPr>
          <w:rFonts w:cs="Times New Roman"/>
        </w:rPr>
        <w:t xml:space="preserve"> binds </w:t>
      </w:r>
      <w:proofErr w:type="spellStart"/>
      <w:r w:rsidRPr="00E62B7E">
        <w:rPr>
          <w:rFonts w:ascii="Courier New" w:hAnsi="Courier New" w:cs="Courier New"/>
          <w:b/>
          <w:bCs/>
          <w:color w:val="215E99" w:themeColor="text2" w:themeTint="BF"/>
        </w:rPr>
        <w:t>GamePanel</w:t>
      </w:r>
      <w:proofErr w:type="spellEnd"/>
      <w:r w:rsidRPr="00D85B52">
        <w:rPr>
          <w:rFonts w:cs="Times New Roman"/>
        </w:rPr>
        <w:t xml:space="preserve"> keystrokes to </w:t>
      </w:r>
      <w:proofErr w:type="spellStart"/>
      <w:r w:rsidRPr="00E62B7E">
        <w:rPr>
          <w:rFonts w:ascii="Courier New" w:hAnsi="Courier New" w:cs="Courier New"/>
          <w:b/>
          <w:bCs/>
          <w:color w:val="C00000"/>
        </w:rPr>
        <w:t>tryPlayerMove</w:t>
      </w:r>
      <w:proofErr w:type="spellEnd"/>
      <w:r w:rsidRPr="00D85B52">
        <w:rPr>
          <w:rFonts w:cs="Times New Roman"/>
        </w:rPr>
        <w:t xml:space="preserve">, calls </w:t>
      </w:r>
      <w:proofErr w:type="spellStart"/>
      <w:r w:rsidRPr="00E62B7E">
        <w:rPr>
          <w:rFonts w:ascii="Courier New" w:hAnsi="Courier New" w:cs="Courier New"/>
          <w:b/>
          <w:bCs/>
          <w:color w:val="8DD873" w:themeColor="accent6" w:themeTint="99"/>
        </w:rPr>
        <w:t>Board.step</w:t>
      </w:r>
      <w:proofErr w:type="spellEnd"/>
      <w:r w:rsidRPr="00E62B7E">
        <w:rPr>
          <w:rFonts w:ascii="Courier New" w:hAnsi="Courier New" w:cs="Courier New"/>
          <w:color w:val="8DD873" w:themeColor="accent6" w:themeTint="99"/>
        </w:rPr>
        <w:t>(...)</w:t>
      </w:r>
      <w:r w:rsidRPr="00D85B52">
        <w:rPr>
          <w:rFonts w:cs="Times New Roman"/>
        </w:rPr>
        <w:t xml:space="preserve">, processes the resulting </w:t>
      </w:r>
      <w:proofErr w:type="spellStart"/>
      <w:r w:rsidRPr="00E62B7E">
        <w:rPr>
          <w:rFonts w:ascii="Courier New" w:hAnsi="Courier New" w:cs="Courier New"/>
          <w:b/>
          <w:bCs/>
          <w:color w:val="8DD873" w:themeColor="accent6" w:themeTint="99"/>
        </w:rPr>
        <w:t>MoveResult</w:t>
      </w:r>
      <w:proofErr w:type="spellEnd"/>
      <w:r w:rsidRPr="00D85B52">
        <w:rPr>
          <w:rFonts w:cs="Times New Roman"/>
        </w:rPr>
        <w:t xml:space="preserve">, and applies collectibles by mutating the shared Scoreboard before repainting the view. This interaction ensures that physics, collision, scoring, and UI refresh are tied to actual player inputs. </w:t>
      </w:r>
    </w:p>
    <w:p w14:paraId="2ECB73CC" w14:textId="77777777" w:rsidR="00AF5E37" w:rsidRPr="00AF5E37" w:rsidRDefault="00AF5E37" w:rsidP="00AF5E37">
      <w:pPr>
        <w:rPr>
          <w:rFonts w:cs="Times New Roman"/>
        </w:rPr>
      </w:pPr>
    </w:p>
    <w:p w14:paraId="4D891B9B" w14:textId="77777777" w:rsidR="00D85B52" w:rsidRDefault="00AF5E37" w:rsidP="00D85B52">
      <w:pPr>
        <w:pStyle w:val="ListParagraph"/>
        <w:numPr>
          <w:ilvl w:val="0"/>
          <w:numId w:val="24"/>
        </w:numPr>
        <w:rPr>
          <w:rFonts w:cs="Times New Roman"/>
        </w:rPr>
      </w:pPr>
      <w:r w:rsidRPr="00D85B52">
        <w:rPr>
          <w:rFonts w:cs="Times New Roman"/>
          <w:b/>
          <w:bCs/>
        </w:rPr>
        <w:t>World tick orchestration</w:t>
      </w:r>
      <w:r w:rsidRPr="00AF5E37">
        <w:rPr>
          <w:rFonts w:cs="Times New Roman"/>
        </w:rPr>
        <w:t xml:space="preserve"> (</w:t>
      </w:r>
      <w:proofErr w:type="spellStart"/>
      <w:r w:rsidRPr="00E62B7E">
        <w:rPr>
          <w:rFonts w:ascii="Courier New" w:hAnsi="Courier New" w:cs="Courier New"/>
          <w:b/>
          <w:bCs/>
          <w:color w:val="C00000"/>
        </w:rPr>
        <w:t>GameController</w:t>
      </w:r>
      <w:proofErr w:type="spellEnd"/>
      <w:r w:rsidRPr="00AF5E37">
        <w:rPr>
          <w:rFonts w:cs="Times New Roman"/>
        </w:rPr>
        <w:t xml:space="preserve"> ↔ </w:t>
      </w:r>
      <w:r w:rsidRPr="00E62B7E">
        <w:rPr>
          <w:rFonts w:ascii="Courier New" w:hAnsi="Courier New" w:cs="Courier New"/>
          <w:b/>
          <w:bCs/>
          <w:color w:val="8DD873" w:themeColor="accent6" w:themeTint="99"/>
        </w:rPr>
        <w:t>Board</w:t>
      </w:r>
      <w:r w:rsidRPr="00AF5E37">
        <w:rPr>
          <w:rFonts w:cs="Times New Roman"/>
        </w:rPr>
        <w:t xml:space="preserve"> ↔ </w:t>
      </w:r>
      <w:r w:rsidRPr="00421154">
        <w:rPr>
          <w:rFonts w:ascii="Courier New" w:hAnsi="Courier New" w:cs="Courier New"/>
          <w:b/>
          <w:bCs/>
          <w:color w:val="FFC000"/>
        </w:rPr>
        <w:t>Spawner</w:t>
      </w:r>
      <w:r w:rsidRPr="00AF5E37">
        <w:rPr>
          <w:rFonts w:cs="Times New Roman"/>
        </w:rPr>
        <w:t>)</w:t>
      </w:r>
      <w:r w:rsidR="00D85B52">
        <w:rPr>
          <w:rFonts w:cs="Times New Roman"/>
        </w:rPr>
        <w:t>:</w:t>
      </w:r>
    </w:p>
    <w:p w14:paraId="26DCEFB9" w14:textId="1A9E7F5F" w:rsidR="00AF5E37" w:rsidRPr="00D85B52" w:rsidRDefault="00AF5E37" w:rsidP="00D85B52">
      <w:pPr>
        <w:pStyle w:val="ListParagraph"/>
        <w:rPr>
          <w:rFonts w:cs="Times New Roman"/>
        </w:rPr>
      </w:pPr>
      <w:r w:rsidRPr="00D85B52">
        <w:rPr>
          <w:rFonts w:cs="Times New Roman"/>
        </w:rPr>
        <w:t xml:space="preserve">Every Swing-timer tick, the controller advances the </w:t>
      </w:r>
      <w:r w:rsidRPr="00E62B7E">
        <w:rPr>
          <w:rFonts w:ascii="Courier New" w:hAnsi="Courier New" w:cs="Courier New"/>
          <w:b/>
          <w:bCs/>
          <w:color w:val="8DD873" w:themeColor="accent6" w:themeTint="99"/>
        </w:rPr>
        <w:t>Board</w:t>
      </w:r>
      <w:r w:rsidRPr="00D85B52">
        <w:rPr>
          <w:rFonts w:cs="Times New Roman"/>
        </w:rPr>
        <w:t xml:space="preserve">, which moves enemies and ages timed bonuses, then delegates to the </w:t>
      </w:r>
      <w:r w:rsidRPr="00421154">
        <w:rPr>
          <w:rFonts w:ascii="Courier New" w:hAnsi="Courier New" w:cs="Courier New"/>
          <w:b/>
          <w:bCs/>
          <w:color w:val="FFC000"/>
        </w:rPr>
        <w:t>Spawner</w:t>
      </w:r>
      <w:r w:rsidRPr="00D85B52">
        <w:rPr>
          <w:rFonts w:cs="Times New Roman"/>
        </w:rPr>
        <w:t xml:space="preserve"> to decide whether to place new bonus rewards. Tick summaries feed back into the controller to trigger lose conditions, so timing, enemy AI, and bonus spawning are coupled in one loop. </w:t>
      </w:r>
    </w:p>
    <w:p w14:paraId="04E559FD" w14:textId="77777777" w:rsidR="00AF5E37" w:rsidRPr="00AF5E37" w:rsidRDefault="00AF5E37" w:rsidP="00AF5E37">
      <w:pPr>
        <w:rPr>
          <w:rFonts w:cs="Times New Roman"/>
        </w:rPr>
      </w:pPr>
    </w:p>
    <w:p w14:paraId="6EC5C999" w14:textId="77777777" w:rsidR="00D85B52" w:rsidRDefault="00AF5E37" w:rsidP="00D85B52">
      <w:pPr>
        <w:pStyle w:val="ListParagraph"/>
        <w:numPr>
          <w:ilvl w:val="0"/>
          <w:numId w:val="24"/>
        </w:numPr>
        <w:rPr>
          <w:rFonts w:cs="Times New Roman"/>
        </w:rPr>
      </w:pPr>
      <w:r w:rsidRPr="00D85B52">
        <w:rPr>
          <w:rFonts w:cs="Times New Roman"/>
          <w:b/>
          <w:bCs/>
        </w:rPr>
        <w:t>End-state handling &amp; banner UI</w:t>
      </w:r>
      <w:r w:rsidRPr="00AF5E37">
        <w:rPr>
          <w:rFonts w:cs="Times New Roman"/>
        </w:rPr>
        <w:t xml:space="preserve"> (</w:t>
      </w:r>
      <w:proofErr w:type="spellStart"/>
      <w:r w:rsidRPr="00D86FDA">
        <w:rPr>
          <w:rFonts w:ascii="Courier New" w:hAnsi="Courier New" w:cs="Courier New"/>
          <w:b/>
          <w:bCs/>
          <w:color w:val="C00000"/>
        </w:rPr>
        <w:t>GameController</w:t>
      </w:r>
      <w:proofErr w:type="spellEnd"/>
      <w:r w:rsidRPr="00AF5E37">
        <w:rPr>
          <w:rFonts w:cs="Times New Roman"/>
        </w:rPr>
        <w:t xml:space="preserve"> ↔ </w:t>
      </w:r>
      <w:proofErr w:type="spellStart"/>
      <w:r w:rsidRPr="00AF4E84">
        <w:rPr>
          <w:rFonts w:ascii="Courier New" w:hAnsi="Courier New" w:cs="Courier New"/>
          <w:b/>
          <w:bCs/>
          <w:color w:val="215E99" w:themeColor="text2" w:themeTint="BF"/>
        </w:rPr>
        <w:t>GamePanel</w:t>
      </w:r>
      <w:proofErr w:type="spellEnd"/>
      <w:r w:rsidR="00D85B52">
        <w:rPr>
          <w:rFonts w:cs="Times New Roman"/>
        </w:rPr>
        <w:t>):</w:t>
      </w:r>
    </w:p>
    <w:p w14:paraId="0EF3EFE7" w14:textId="2F6C74B3" w:rsidR="00AF5E37" w:rsidRPr="00D85B52" w:rsidRDefault="00AF5E37" w:rsidP="00D85B52">
      <w:pPr>
        <w:pStyle w:val="ListParagraph"/>
        <w:rPr>
          <w:rFonts w:cs="Times New Roman"/>
        </w:rPr>
      </w:pPr>
      <w:r w:rsidRPr="00D85B52">
        <w:rPr>
          <w:rFonts w:cs="Times New Roman"/>
        </w:rPr>
        <w:t xml:space="preserve">Win/lose evaluations combine </w:t>
      </w:r>
      <w:r w:rsidRPr="00AF4E84">
        <w:rPr>
          <w:rFonts w:ascii="Courier New" w:hAnsi="Courier New" w:cs="Courier New"/>
          <w:b/>
          <w:bCs/>
          <w:color w:val="00B0F0"/>
        </w:rPr>
        <w:t>Scoreboard</w:t>
      </w:r>
      <w:r w:rsidRPr="00D85B52">
        <w:rPr>
          <w:rFonts w:cs="Times New Roman"/>
        </w:rPr>
        <w:t xml:space="preserve"> state and </w:t>
      </w:r>
      <w:r w:rsidRPr="00AF4E84">
        <w:rPr>
          <w:rFonts w:ascii="Courier New" w:hAnsi="Courier New" w:cs="Courier New"/>
          <w:b/>
          <w:bCs/>
          <w:color w:val="8DD873" w:themeColor="accent6" w:themeTint="99"/>
        </w:rPr>
        <w:t>Board</w:t>
      </w:r>
      <w:r w:rsidRPr="00D85B52">
        <w:rPr>
          <w:rFonts w:cs="Times New Roman"/>
        </w:rPr>
        <w:t xml:space="preserve"> positions; when outcomes occur the controller stops time, optionally records explosions, and asks the </w:t>
      </w:r>
      <w:proofErr w:type="spellStart"/>
      <w:r w:rsidRPr="00AF4E84">
        <w:rPr>
          <w:rFonts w:ascii="Courier New" w:hAnsi="Courier New" w:cs="Courier New"/>
          <w:b/>
          <w:bCs/>
          <w:color w:val="215E99" w:themeColor="text2" w:themeTint="BF"/>
        </w:rPr>
        <w:t>GamePanel</w:t>
      </w:r>
      <w:proofErr w:type="spellEnd"/>
      <w:r w:rsidRPr="00D85B52">
        <w:rPr>
          <w:rFonts w:cs="Times New Roman"/>
        </w:rPr>
        <w:t xml:space="preserve"> to show banner text before repainting. This connects logical victory/defeat to what the player sees. </w:t>
      </w:r>
    </w:p>
    <w:p w14:paraId="3F472931" w14:textId="77777777" w:rsidR="00AF5E37" w:rsidRPr="00AF5E37" w:rsidRDefault="00AF5E37" w:rsidP="00AF5E37">
      <w:pPr>
        <w:rPr>
          <w:rFonts w:cs="Times New Roman"/>
        </w:rPr>
      </w:pPr>
    </w:p>
    <w:p w14:paraId="0F7270A5" w14:textId="77777777" w:rsidR="00D85B52" w:rsidRDefault="00AF5E37" w:rsidP="00D85B52">
      <w:pPr>
        <w:pStyle w:val="ListParagraph"/>
        <w:numPr>
          <w:ilvl w:val="0"/>
          <w:numId w:val="24"/>
        </w:numPr>
        <w:rPr>
          <w:rFonts w:cs="Times New Roman"/>
        </w:rPr>
      </w:pPr>
      <w:r w:rsidRPr="00D85B52">
        <w:rPr>
          <w:rFonts w:cs="Times New Roman"/>
          <w:b/>
          <w:bCs/>
        </w:rPr>
        <w:t>HUD data binding</w:t>
      </w:r>
      <w:r w:rsidRPr="00AF5E37">
        <w:rPr>
          <w:rFonts w:cs="Times New Roman"/>
        </w:rPr>
        <w:t xml:space="preserve"> (</w:t>
      </w:r>
      <w:proofErr w:type="spellStart"/>
      <w:r w:rsidRPr="00AF4E84">
        <w:rPr>
          <w:rFonts w:ascii="Courier New" w:hAnsi="Courier New" w:cs="Courier New"/>
          <w:b/>
          <w:bCs/>
          <w:color w:val="215E99" w:themeColor="text2" w:themeTint="BF"/>
        </w:rPr>
        <w:t>GamePanel</w:t>
      </w:r>
      <w:proofErr w:type="spellEnd"/>
      <w:r w:rsidRPr="00AF5E37">
        <w:rPr>
          <w:rFonts w:cs="Times New Roman"/>
        </w:rPr>
        <w:t xml:space="preserve"> ↔ </w:t>
      </w:r>
      <w:r w:rsidRPr="00AF4E84">
        <w:rPr>
          <w:rFonts w:ascii="Courier New" w:hAnsi="Courier New" w:cs="Courier New"/>
          <w:b/>
          <w:bCs/>
          <w:color w:val="00B0F0"/>
        </w:rPr>
        <w:t>Scoreboard</w:t>
      </w:r>
      <w:r w:rsidRPr="00F635C2">
        <w:rPr>
          <w:rFonts w:ascii="Courier New" w:hAnsi="Courier New" w:cs="Courier New"/>
        </w:rPr>
        <w:t>/</w:t>
      </w:r>
      <w:proofErr w:type="spellStart"/>
      <w:r w:rsidRPr="00AF4E84">
        <w:rPr>
          <w:rFonts w:ascii="Courier New" w:hAnsi="Courier New" w:cs="Courier New"/>
          <w:b/>
          <w:bCs/>
          <w:color w:val="00B0F0"/>
        </w:rPr>
        <w:t>GameState</w:t>
      </w:r>
      <w:proofErr w:type="spellEnd"/>
      <w:r w:rsidRPr="00AF5E37">
        <w:rPr>
          <w:rFonts w:cs="Times New Roman"/>
        </w:rPr>
        <w:t>)</w:t>
      </w:r>
      <w:r w:rsidR="00D85B52">
        <w:rPr>
          <w:rFonts w:cs="Times New Roman"/>
        </w:rPr>
        <w:t>:</w:t>
      </w:r>
    </w:p>
    <w:p w14:paraId="3C842A2D" w14:textId="2FBA0C31" w:rsidR="00AF5E37" w:rsidRPr="00D85B52" w:rsidRDefault="00AF5E37" w:rsidP="00D85B52">
      <w:pPr>
        <w:pStyle w:val="ListParagraph"/>
        <w:rPr>
          <w:rFonts w:cs="Times New Roman"/>
        </w:rPr>
      </w:pPr>
      <w:r w:rsidRPr="00D85B52">
        <w:rPr>
          <w:rFonts w:cs="Times New Roman"/>
        </w:rPr>
        <w:t xml:space="preserve">The </w:t>
      </w:r>
      <w:r w:rsidRPr="00AF4E84">
        <w:rPr>
          <w:rFonts w:ascii="Courier New" w:hAnsi="Courier New" w:cs="Courier New"/>
          <w:b/>
          <w:bCs/>
          <w:color w:val="215E99" w:themeColor="text2" w:themeTint="BF"/>
        </w:rPr>
        <w:t>HUD</w:t>
      </w:r>
      <w:r w:rsidRPr="00D85B52">
        <w:rPr>
          <w:rFonts w:cs="Times New Roman"/>
        </w:rPr>
        <w:t xml:space="preserve"> reads live score, required collectibles, elapsed time, and status directly from the shared </w:t>
      </w:r>
      <w:r w:rsidRPr="00AF4E84">
        <w:rPr>
          <w:rFonts w:ascii="Courier New" w:hAnsi="Courier New" w:cs="Courier New"/>
          <w:b/>
          <w:bCs/>
          <w:color w:val="00B0F0"/>
        </w:rPr>
        <w:t>Scoreboard</w:t>
      </w:r>
      <w:r w:rsidRPr="00505BE7">
        <w:rPr>
          <w:rFonts w:ascii="Courier New" w:hAnsi="Courier New" w:cs="Courier New"/>
        </w:rPr>
        <w:t>/</w:t>
      </w:r>
      <w:proofErr w:type="spellStart"/>
      <w:r w:rsidRPr="00AF4E84">
        <w:rPr>
          <w:rFonts w:ascii="Courier New" w:hAnsi="Courier New" w:cs="Courier New"/>
          <w:b/>
          <w:bCs/>
          <w:color w:val="00B0F0"/>
        </w:rPr>
        <w:t>GameState</w:t>
      </w:r>
      <w:proofErr w:type="spellEnd"/>
      <w:r w:rsidRPr="00D85B52">
        <w:rPr>
          <w:rFonts w:cs="Times New Roman"/>
        </w:rPr>
        <w:t xml:space="preserve">, so controller lifecycle calls (start/stop) immediately affect </w:t>
      </w:r>
      <w:r w:rsidRPr="00AF4E84">
        <w:rPr>
          <w:rFonts w:ascii="Courier New" w:hAnsi="Courier New" w:cs="Courier New"/>
          <w:b/>
          <w:bCs/>
          <w:color w:val="215E99" w:themeColor="text2" w:themeTint="BF"/>
        </w:rPr>
        <w:t>HUD</w:t>
      </w:r>
      <w:r w:rsidRPr="00D85B52">
        <w:rPr>
          <w:rFonts w:cs="Times New Roman"/>
        </w:rPr>
        <w:t xml:space="preserve"> labels. This is the main flow of runtime data into the </w:t>
      </w:r>
      <w:r w:rsidRPr="00AF4E84">
        <w:rPr>
          <w:rFonts w:ascii="Courier New" w:hAnsi="Courier New" w:cs="Courier New"/>
          <w:b/>
          <w:bCs/>
          <w:color w:val="215E99" w:themeColor="text2" w:themeTint="BF"/>
        </w:rPr>
        <w:t>UI</w:t>
      </w:r>
      <w:r w:rsidRPr="00D85B52">
        <w:rPr>
          <w:rFonts w:cs="Times New Roman"/>
        </w:rPr>
        <w:t xml:space="preserve"> without extra adapters. </w:t>
      </w:r>
    </w:p>
    <w:p w14:paraId="3552E68D" w14:textId="77777777" w:rsidR="00AF5E37" w:rsidRPr="00AF5E37" w:rsidRDefault="00AF5E37" w:rsidP="00AF5E37">
      <w:pPr>
        <w:rPr>
          <w:rFonts w:cs="Times New Roman"/>
        </w:rPr>
      </w:pPr>
    </w:p>
    <w:p w14:paraId="4E5AD2EC" w14:textId="77777777" w:rsidR="00D85B52" w:rsidRDefault="00AF5E37" w:rsidP="00D85B52">
      <w:pPr>
        <w:pStyle w:val="ListParagraph"/>
        <w:numPr>
          <w:ilvl w:val="0"/>
          <w:numId w:val="24"/>
        </w:numPr>
        <w:rPr>
          <w:rFonts w:cs="Times New Roman"/>
        </w:rPr>
      </w:pPr>
      <w:r w:rsidRPr="00505BE7">
        <w:rPr>
          <w:rFonts w:cs="Times New Roman"/>
          <w:b/>
          <w:bCs/>
        </w:rPr>
        <w:t>Spawner safety guarantees</w:t>
      </w:r>
      <w:r w:rsidRPr="00AF5E37">
        <w:rPr>
          <w:rFonts w:cs="Times New Roman"/>
        </w:rPr>
        <w:t xml:space="preserve"> (</w:t>
      </w:r>
      <w:r w:rsidRPr="00421154">
        <w:rPr>
          <w:rFonts w:ascii="Courier New" w:hAnsi="Courier New" w:cs="Courier New"/>
          <w:b/>
          <w:bCs/>
          <w:color w:val="FFC000"/>
        </w:rPr>
        <w:t>Spawner</w:t>
      </w:r>
      <w:r w:rsidRPr="00AF5E37">
        <w:rPr>
          <w:rFonts w:cs="Times New Roman"/>
        </w:rPr>
        <w:t xml:space="preserve"> ↔ </w:t>
      </w:r>
      <w:r w:rsidRPr="0060345F">
        <w:rPr>
          <w:rFonts w:ascii="Courier New" w:hAnsi="Courier New" w:cs="Courier New"/>
          <w:b/>
          <w:bCs/>
          <w:color w:val="8DD873" w:themeColor="accent6" w:themeTint="99"/>
        </w:rPr>
        <w:t>Board</w:t>
      </w:r>
      <w:r w:rsidRPr="00AF5E37">
        <w:rPr>
          <w:rFonts w:cs="Times New Roman"/>
        </w:rPr>
        <w:t>)</w:t>
      </w:r>
      <w:r w:rsidR="00D85B52">
        <w:rPr>
          <w:rFonts w:cs="Times New Roman"/>
        </w:rPr>
        <w:t>:</w:t>
      </w:r>
    </w:p>
    <w:p w14:paraId="2E15D849" w14:textId="7291619E" w:rsidR="00B060A7" w:rsidRPr="00D85B52" w:rsidRDefault="00AF5E37" w:rsidP="00D85B52">
      <w:pPr>
        <w:pStyle w:val="ListParagraph"/>
        <w:rPr>
          <w:rFonts w:cs="Times New Roman"/>
        </w:rPr>
      </w:pPr>
      <w:r w:rsidRPr="00D85B52">
        <w:rPr>
          <w:rFonts w:cs="Times New Roman"/>
        </w:rPr>
        <w:t xml:space="preserve">The </w:t>
      </w:r>
      <w:r w:rsidRPr="00C72927">
        <w:rPr>
          <w:rFonts w:ascii="Courier New" w:hAnsi="Courier New" w:cs="Courier New"/>
          <w:b/>
          <w:bCs/>
          <w:color w:val="FFC000"/>
        </w:rPr>
        <w:t>Spawner</w:t>
      </w:r>
      <w:r w:rsidRPr="00D85B52">
        <w:rPr>
          <w:rFonts w:cs="Times New Roman"/>
        </w:rPr>
        <w:t xml:space="preserve"> uses helper reachability checks and board metadata to place collectibles, punishments, and enemies while preserving walkable paths and respecting Chebyshev distance constraints. Because it mutates the board directly, correctness relies on its coordination with </w:t>
      </w:r>
      <w:r w:rsidRPr="0060345F">
        <w:rPr>
          <w:rFonts w:ascii="Courier New" w:hAnsi="Courier New" w:cs="Courier New"/>
          <w:b/>
          <w:bCs/>
          <w:color w:val="8DD873" w:themeColor="accent6" w:themeTint="99"/>
        </w:rPr>
        <w:t>Board</w:t>
      </w:r>
      <w:r w:rsidRPr="00D85B52">
        <w:rPr>
          <w:rFonts w:cs="Times New Roman"/>
        </w:rPr>
        <w:t>’s registration helpers.</w:t>
      </w:r>
    </w:p>
    <w:p w14:paraId="4AC9FE94" w14:textId="77777777" w:rsidR="004F75B4" w:rsidRDefault="004F75B4">
      <w:pPr>
        <w:rPr>
          <w:rFonts w:cs="Times New Roman"/>
        </w:rPr>
      </w:pPr>
    </w:p>
    <w:p w14:paraId="3D2B409E" w14:textId="243C4085" w:rsidR="009B15CE" w:rsidRDefault="009B15CE">
      <w:pPr>
        <w:rPr>
          <w:rFonts w:cs="Times New Roman"/>
        </w:rPr>
      </w:pPr>
      <w:r>
        <w:rPr>
          <w:rFonts w:cs="Times New Roman"/>
          <w:b/>
          <w:bCs/>
        </w:rPr>
        <w:lastRenderedPageBreak/>
        <w:t>Integration Tests to Cover These Interactions</w:t>
      </w:r>
    </w:p>
    <w:p w14:paraId="28CEEC5F" w14:textId="12EC305B" w:rsidR="00512A64" w:rsidRPr="00771BCC" w:rsidRDefault="00331D13" w:rsidP="00771BCC">
      <w:pPr>
        <w:pStyle w:val="ListParagraph"/>
        <w:numPr>
          <w:ilvl w:val="0"/>
          <w:numId w:val="25"/>
        </w:numPr>
        <w:rPr>
          <w:rFonts w:cs="Times New Roman"/>
        </w:rPr>
      </w:pPr>
      <w:r w:rsidRPr="0013435A">
        <w:rPr>
          <w:rFonts w:cs="Times New Roman"/>
          <w:b/>
          <w:bCs/>
        </w:rPr>
        <w:t>“Move and collect” pipeline test</w:t>
      </w:r>
      <w:bookmarkStart w:id="4" w:name="_Hlk214385130"/>
      <w:r w:rsidR="00771BCC">
        <w:rPr>
          <w:rFonts w:cs="Times New Roman"/>
        </w:rPr>
        <w:t xml:space="preserve"> → Covers interaction #</w:t>
      </w:r>
      <w:bookmarkEnd w:id="4"/>
      <w:r w:rsidR="00771BCC">
        <w:rPr>
          <w:rFonts w:cs="Times New Roman"/>
        </w:rPr>
        <w:t>1</w:t>
      </w:r>
    </w:p>
    <w:p w14:paraId="6D47C659" w14:textId="74714876" w:rsidR="00771BCC" w:rsidRPr="00C56C0E" w:rsidRDefault="00771BCC" w:rsidP="00C56C0E">
      <w:pPr>
        <w:pStyle w:val="ListParagraph"/>
        <w:rPr>
          <w:rFonts w:cs="Times New Roman"/>
        </w:rPr>
      </w:pPr>
      <w:r w:rsidRPr="00771BCC">
        <w:rPr>
          <w:rFonts w:cs="Times New Roman"/>
        </w:rPr>
        <w:t xml:space="preserve">Instantiate real </w:t>
      </w:r>
      <w:r w:rsidRPr="008F5E2E">
        <w:rPr>
          <w:rFonts w:ascii="Courier New" w:hAnsi="Courier New" w:cs="Courier New"/>
          <w:b/>
          <w:bCs/>
          <w:color w:val="8DD873" w:themeColor="accent6" w:themeTint="99"/>
        </w:rPr>
        <w:t>Board</w:t>
      </w:r>
      <w:r w:rsidRPr="00771BCC">
        <w:rPr>
          <w:rFonts w:cs="Times New Roman"/>
        </w:rPr>
        <w:t xml:space="preserve">, </w:t>
      </w:r>
      <w:r w:rsidRPr="00AF4E84">
        <w:rPr>
          <w:rFonts w:ascii="Courier New" w:hAnsi="Courier New" w:cs="Courier New"/>
          <w:b/>
          <w:bCs/>
          <w:color w:val="00B0F0"/>
        </w:rPr>
        <w:t>Scoreboard</w:t>
      </w:r>
      <w:r w:rsidRPr="00771BCC">
        <w:rPr>
          <w:rFonts w:cs="Times New Roman"/>
        </w:rPr>
        <w:t xml:space="preserve">, </w:t>
      </w:r>
      <w:proofErr w:type="spellStart"/>
      <w:r w:rsidRPr="00AF4E84">
        <w:rPr>
          <w:rFonts w:ascii="Courier New" w:hAnsi="Courier New" w:cs="Courier New"/>
          <w:b/>
          <w:bCs/>
          <w:color w:val="C00000"/>
        </w:rPr>
        <w:t>GameController</w:t>
      </w:r>
      <w:proofErr w:type="spellEnd"/>
      <w:r w:rsidRPr="00771BCC">
        <w:rPr>
          <w:rFonts w:cs="Times New Roman"/>
        </w:rPr>
        <w:t xml:space="preserve">, and a spy </w:t>
      </w:r>
      <w:proofErr w:type="spellStart"/>
      <w:r w:rsidRPr="00AF4E84">
        <w:rPr>
          <w:rFonts w:ascii="Courier New" w:hAnsi="Courier New" w:cs="Courier New"/>
          <w:b/>
          <w:bCs/>
          <w:color w:val="215E99" w:themeColor="text2" w:themeTint="BF"/>
        </w:rPr>
        <w:t>GamePanel</w:t>
      </w:r>
      <w:proofErr w:type="spellEnd"/>
      <w:r w:rsidRPr="00771BCC">
        <w:rPr>
          <w:rFonts w:cs="Times New Roman"/>
        </w:rPr>
        <w:t>.</w:t>
      </w:r>
    </w:p>
    <w:p w14:paraId="5E10CF32" w14:textId="7DC2C558" w:rsidR="00771BCC" w:rsidRPr="00C56C0E" w:rsidRDefault="00771BCC" w:rsidP="00C56C0E">
      <w:pPr>
        <w:pStyle w:val="ListParagraph"/>
        <w:rPr>
          <w:rFonts w:cs="Times New Roman"/>
        </w:rPr>
      </w:pPr>
      <w:r w:rsidRPr="00771BCC">
        <w:rPr>
          <w:rFonts w:cs="Times New Roman"/>
        </w:rPr>
        <w:t>Simulate a key binding action moving the player onto a regular reward.</w:t>
      </w:r>
    </w:p>
    <w:p w14:paraId="45E98C0D" w14:textId="77777777" w:rsidR="00771BCC" w:rsidRPr="00771BCC" w:rsidRDefault="00771BCC" w:rsidP="00771BCC">
      <w:pPr>
        <w:pStyle w:val="ListParagraph"/>
        <w:rPr>
          <w:rFonts w:cs="Times New Roman"/>
        </w:rPr>
      </w:pPr>
      <w:r w:rsidRPr="00771BCC">
        <w:rPr>
          <w:rFonts w:cs="Times New Roman"/>
        </w:rPr>
        <w:t xml:space="preserve">Assert </w:t>
      </w:r>
      <w:proofErr w:type="spellStart"/>
      <w:r w:rsidRPr="008F5E2E">
        <w:rPr>
          <w:rFonts w:ascii="Courier New" w:hAnsi="Courier New" w:cs="Courier New"/>
          <w:b/>
          <w:bCs/>
          <w:color w:val="8DD873" w:themeColor="accent6" w:themeTint="99"/>
        </w:rPr>
        <w:t>Board.step</w:t>
      </w:r>
      <w:proofErr w:type="spellEnd"/>
      <w:r w:rsidRPr="008F5E2E">
        <w:rPr>
          <w:rFonts w:cs="Times New Roman"/>
          <w:color w:val="8DD873" w:themeColor="accent6" w:themeTint="99"/>
        </w:rPr>
        <w:t xml:space="preserve"> </w:t>
      </w:r>
      <w:r w:rsidRPr="00771BCC">
        <w:rPr>
          <w:rFonts w:cs="Times New Roman"/>
        </w:rPr>
        <w:t xml:space="preserve">moved the player, </w:t>
      </w:r>
      <w:proofErr w:type="spellStart"/>
      <w:r w:rsidRPr="00AF4E84">
        <w:rPr>
          <w:rFonts w:ascii="Courier New" w:hAnsi="Courier New" w:cs="Courier New"/>
          <w:b/>
          <w:bCs/>
          <w:color w:val="00B0F0"/>
        </w:rPr>
        <w:t>Scoreboard.requiredRemaining</w:t>
      </w:r>
      <w:proofErr w:type="spellEnd"/>
      <w:r w:rsidRPr="00AF4E84">
        <w:rPr>
          <w:rFonts w:ascii="Courier New" w:hAnsi="Courier New" w:cs="Courier New"/>
          <w:b/>
          <w:bCs/>
          <w:color w:val="00B0F0"/>
        </w:rPr>
        <w:t>()</w:t>
      </w:r>
      <w:r w:rsidRPr="00AF4E84">
        <w:rPr>
          <w:rFonts w:cs="Times New Roman"/>
          <w:color w:val="00B0F0"/>
        </w:rPr>
        <w:t xml:space="preserve"> </w:t>
      </w:r>
      <w:r w:rsidRPr="00771BCC">
        <w:rPr>
          <w:rFonts w:cs="Times New Roman"/>
        </w:rPr>
        <w:t>decremented, and the view recorded a repaint. This exercises the input-to-model-to-UI chain.</w:t>
      </w:r>
    </w:p>
    <w:p w14:paraId="23EAEDF8" w14:textId="119C7A2E" w:rsidR="00771BCC" w:rsidRDefault="00771BCC" w:rsidP="00771BCC">
      <w:pPr>
        <w:pStyle w:val="ListParagraph"/>
        <w:rPr>
          <w:rFonts w:cs="Times New Roman"/>
        </w:rPr>
      </w:pPr>
    </w:p>
    <w:p w14:paraId="6223F992" w14:textId="382B50A9" w:rsidR="00512A64" w:rsidRPr="00C56C0E" w:rsidRDefault="00331D13" w:rsidP="00C56C0E">
      <w:pPr>
        <w:pStyle w:val="ListParagraph"/>
        <w:numPr>
          <w:ilvl w:val="0"/>
          <w:numId w:val="25"/>
        </w:numPr>
        <w:rPr>
          <w:rFonts w:cs="Times New Roman"/>
        </w:rPr>
      </w:pPr>
      <w:r w:rsidRPr="0013435A">
        <w:rPr>
          <w:rFonts w:cs="Times New Roman"/>
          <w:b/>
          <w:bCs/>
        </w:rPr>
        <w:t>Collision-induced loss test</w:t>
      </w:r>
      <w:r w:rsidR="0097511C">
        <w:rPr>
          <w:rFonts w:cs="Times New Roman"/>
        </w:rPr>
        <w:t xml:space="preserve"> → Covers interaction #</w:t>
      </w:r>
      <w:r w:rsidR="0097511C">
        <w:rPr>
          <w:rFonts w:cs="Times New Roman"/>
        </w:rPr>
        <w:t>1 and #3</w:t>
      </w:r>
    </w:p>
    <w:p w14:paraId="7B4DCDE7" w14:textId="77777777" w:rsidR="0097511C" w:rsidRPr="0097511C" w:rsidRDefault="0097511C" w:rsidP="0097511C">
      <w:pPr>
        <w:pStyle w:val="ListParagraph"/>
        <w:rPr>
          <w:rFonts w:cs="Times New Roman"/>
        </w:rPr>
      </w:pPr>
      <w:r w:rsidRPr="0097511C">
        <w:rPr>
          <w:rFonts w:cs="Times New Roman"/>
        </w:rPr>
        <w:t xml:space="preserve">Place an enemy adjacent to the player, invoke the bound action toward it, and verify the controller switches the </w:t>
      </w:r>
      <w:proofErr w:type="spellStart"/>
      <w:r w:rsidRPr="00AF4E84">
        <w:rPr>
          <w:rFonts w:ascii="Courier New" w:hAnsi="Courier New" w:cs="Courier New"/>
          <w:b/>
          <w:bCs/>
          <w:color w:val="00B0F0"/>
        </w:rPr>
        <w:t>GameState</w:t>
      </w:r>
      <w:proofErr w:type="spellEnd"/>
      <w:r w:rsidRPr="0097511C">
        <w:rPr>
          <w:rFonts w:cs="Times New Roman"/>
        </w:rPr>
        <w:t xml:space="preserve"> to </w:t>
      </w:r>
      <w:r w:rsidRPr="00AF4E84">
        <w:rPr>
          <w:rFonts w:ascii="Courier New" w:hAnsi="Courier New" w:cs="Courier New"/>
          <w:b/>
          <w:bCs/>
          <w:color w:val="00B0F0"/>
        </w:rPr>
        <w:t>LOST</w:t>
      </w:r>
      <w:r w:rsidRPr="0097511C">
        <w:rPr>
          <w:rFonts w:cs="Times New Roman"/>
        </w:rPr>
        <w:t xml:space="preserve">, calls </w:t>
      </w:r>
      <w:proofErr w:type="spellStart"/>
      <w:r w:rsidRPr="00387B7F">
        <w:rPr>
          <w:rFonts w:ascii="Courier New" w:hAnsi="Courier New" w:cs="Courier New"/>
          <w:b/>
          <w:bCs/>
          <w:color w:val="8DD873" w:themeColor="accent6" w:themeTint="99"/>
        </w:rPr>
        <w:t>Board.setExplosion</w:t>
      </w:r>
      <w:proofErr w:type="spellEnd"/>
      <w:r w:rsidRPr="0097511C">
        <w:rPr>
          <w:rFonts w:cs="Times New Roman"/>
        </w:rPr>
        <w:t xml:space="preserve">, and </w:t>
      </w:r>
      <w:proofErr w:type="spellStart"/>
      <w:r w:rsidRPr="00AF4E84">
        <w:rPr>
          <w:rFonts w:ascii="Courier New" w:hAnsi="Courier New" w:cs="Courier New"/>
          <w:b/>
          <w:bCs/>
          <w:color w:val="215E99" w:themeColor="text2" w:themeTint="BF"/>
        </w:rPr>
        <w:t>GamePanel.onGameOver</w:t>
      </w:r>
      <w:proofErr w:type="spellEnd"/>
      <w:r w:rsidRPr="00AF4E84">
        <w:rPr>
          <w:rFonts w:cs="Times New Roman"/>
          <w:color w:val="215E99" w:themeColor="text2" w:themeTint="BF"/>
        </w:rPr>
        <w:t xml:space="preserve"> </w:t>
      </w:r>
      <w:r w:rsidRPr="0097511C">
        <w:rPr>
          <w:rFonts w:cs="Times New Roman"/>
        </w:rPr>
        <w:t>with the expected banner.</w:t>
      </w:r>
    </w:p>
    <w:p w14:paraId="04BD626B" w14:textId="77777777" w:rsidR="00512A64" w:rsidRDefault="00512A64" w:rsidP="00512A64">
      <w:pPr>
        <w:pStyle w:val="ListParagraph"/>
        <w:rPr>
          <w:rFonts w:cs="Times New Roman"/>
        </w:rPr>
      </w:pPr>
    </w:p>
    <w:p w14:paraId="4730C3E5" w14:textId="0782F4D2" w:rsidR="00512A64" w:rsidRPr="00C56C0E" w:rsidRDefault="00331D13" w:rsidP="00C56C0E">
      <w:pPr>
        <w:pStyle w:val="ListParagraph"/>
        <w:numPr>
          <w:ilvl w:val="0"/>
          <w:numId w:val="25"/>
        </w:numPr>
        <w:rPr>
          <w:rFonts w:cs="Times New Roman"/>
        </w:rPr>
      </w:pPr>
      <w:r w:rsidRPr="0013435A">
        <w:rPr>
          <w:rFonts w:cs="Times New Roman"/>
          <w:b/>
          <w:bCs/>
        </w:rPr>
        <w:t>Negative-score fail-safe test</w:t>
      </w:r>
      <w:r w:rsidR="00C56C0E">
        <w:rPr>
          <w:rFonts w:cs="Times New Roman"/>
        </w:rPr>
        <w:t xml:space="preserve"> → Covers interaction #</w:t>
      </w:r>
      <w:r w:rsidR="00C56C0E">
        <w:rPr>
          <w:rFonts w:cs="Times New Roman"/>
        </w:rPr>
        <w:t>1 and #3</w:t>
      </w:r>
    </w:p>
    <w:p w14:paraId="76E866E4" w14:textId="4C1E5EC4" w:rsidR="00411AB6" w:rsidRDefault="00411AB6" w:rsidP="00512A64">
      <w:pPr>
        <w:pStyle w:val="ListParagraph"/>
        <w:rPr>
          <w:rFonts w:cs="Times New Roman"/>
        </w:rPr>
      </w:pPr>
      <w:r w:rsidRPr="00411AB6">
        <w:rPr>
          <w:rFonts w:cs="Times New Roman"/>
        </w:rPr>
        <w:t xml:space="preserve">Feed a punishment collectible via </w:t>
      </w:r>
      <w:proofErr w:type="spellStart"/>
      <w:r w:rsidRPr="0093092E">
        <w:rPr>
          <w:rFonts w:ascii="Courier New" w:hAnsi="Courier New" w:cs="Courier New"/>
          <w:b/>
          <w:bCs/>
          <w:color w:val="8DD873" w:themeColor="accent6" w:themeTint="99"/>
        </w:rPr>
        <w:t>collectAt</w:t>
      </w:r>
      <w:proofErr w:type="spellEnd"/>
      <w:r w:rsidRPr="00411AB6">
        <w:rPr>
          <w:rFonts w:cs="Times New Roman"/>
        </w:rPr>
        <w:t xml:space="preserve"> to push the score below zero, call </w:t>
      </w:r>
      <w:proofErr w:type="spellStart"/>
      <w:proofErr w:type="gramStart"/>
      <w:r w:rsidRPr="007D6852">
        <w:rPr>
          <w:rFonts w:ascii="Courier New" w:hAnsi="Courier New" w:cs="Courier New"/>
          <w:b/>
          <w:bCs/>
          <w:color w:val="C00000"/>
        </w:rPr>
        <w:t>evaluateEndStates</w:t>
      </w:r>
      <w:proofErr w:type="spellEnd"/>
      <w:r w:rsidRPr="007D6852">
        <w:rPr>
          <w:rFonts w:ascii="Courier New" w:hAnsi="Courier New" w:cs="Courier New"/>
          <w:b/>
          <w:bCs/>
          <w:color w:val="C00000"/>
        </w:rPr>
        <w:t>(</w:t>
      </w:r>
      <w:proofErr w:type="gramEnd"/>
      <w:r w:rsidRPr="007D6852">
        <w:rPr>
          <w:rFonts w:ascii="Courier New" w:hAnsi="Courier New" w:cs="Courier New"/>
          <w:b/>
          <w:bCs/>
          <w:color w:val="C00000"/>
        </w:rPr>
        <w:t>)</w:t>
      </w:r>
      <w:r w:rsidRPr="00411AB6">
        <w:rPr>
          <w:rFonts w:cs="Times New Roman"/>
        </w:rPr>
        <w:t>, and ensure the controller stops the timer and banner text shows “Score below zero!”.</w:t>
      </w:r>
    </w:p>
    <w:p w14:paraId="5C43308E" w14:textId="77777777" w:rsidR="00512A64" w:rsidRDefault="00512A64" w:rsidP="00512A64">
      <w:pPr>
        <w:pStyle w:val="ListParagraph"/>
        <w:rPr>
          <w:rFonts w:cs="Times New Roman"/>
        </w:rPr>
      </w:pPr>
    </w:p>
    <w:p w14:paraId="41F48CDD" w14:textId="6715CBDA" w:rsidR="00512A64" w:rsidRPr="0013435A" w:rsidRDefault="00331D13" w:rsidP="0013435A">
      <w:pPr>
        <w:pStyle w:val="ListParagraph"/>
        <w:numPr>
          <w:ilvl w:val="0"/>
          <w:numId w:val="25"/>
        </w:numPr>
        <w:rPr>
          <w:rFonts w:cs="Times New Roman"/>
        </w:rPr>
      </w:pPr>
      <w:r w:rsidRPr="0013435A">
        <w:rPr>
          <w:rFonts w:cs="Times New Roman"/>
          <w:b/>
          <w:bCs/>
        </w:rPr>
        <w:t>Tick-driven catch test</w:t>
      </w:r>
      <w:r w:rsidR="00C56C0E">
        <w:rPr>
          <w:rFonts w:cs="Times New Roman"/>
        </w:rPr>
        <w:t xml:space="preserve"> → Covers interaction #</w:t>
      </w:r>
      <w:r w:rsidR="0013435A">
        <w:rPr>
          <w:rFonts w:cs="Times New Roman"/>
        </w:rPr>
        <w:t>2</w:t>
      </w:r>
    </w:p>
    <w:p w14:paraId="11CADBA2" w14:textId="27A9AC94" w:rsidR="00411AB6" w:rsidRDefault="00411AB6" w:rsidP="00512A64">
      <w:pPr>
        <w:pStyle w:val="ListParagraph"/>
        <w:rPr>
          <w:rFonts w:cs="Times New Roman"/>
        </w:rPr>
      </w:pPr>
      <w:r w:rsidRPr="00411AB6">
        <w:rPr>
          <w:rFonts w:cs="Times New Roman"/>
        </w:rPr>
        <w:t xml:space="preserve">Configure a moving enemy that reaches the player after </w:t>
      </w:r>
      <w:proofErr w:type="spellStart"/>
      <w:proofErr w:type="gramStart"/>
      <w:r w:rsidRPr="00351BBA">
        <w:rPr>
          <w:rFonts w:ascii="Courier New" w:hAnsi="Courier New" w:cs="Courier New"/>
          <w:b/>
          <w:bCs/>
          <w:color w:val="8DD873" w:themeColor="accent6" w:themeTint="99"/>
        </w:rPr>
        <w:t>board.tick</w:t>
      </w:r>
      <w:proofErr w:type="spellEnd"/>
      <w:proofErr w:type="gramEnd"/>
      <w:r w:rsidRPr="00351BBA">
        <w:rPr>
          <w:rFonts w:ascii="Courier New" w:hAnsi="Courier New" w:cs="Courier New"/>
          <w:b/>
          <w:bCs/>
          <w:color w:val="8DD873" w:themeColor="accent6" w:themeTint="99"/>
        </w:rPr>
        <w:t>(...)</w:t>
      </w:r>
      <w:r w:rsidRPr="00411AB6">
        <w:rPr>
          <w:rFonts w:cs="Times New Roman"/>
        </w:rPr>
        <w:t xml:space="preserve">; call </w:t>
      </w:r>
      <w:proofErr w:type="spellStart"/>
      <w:r w:rsidRPr="00B34287">
        <w:rPr>
          <w:rFonts w:ascii="Courier New" w:hAnsi="Courier New" w:cs="Courier New"/>
          <w:b/>
          <w:bCs/>
          <w:color w:val="C00000"/>
        </w:rPr>
        <w:t>onTick</w:t>
      </w:r>
      <w:proofErr w:type="spellEnd"/>
      <w:r w:rsidRPr="00411AB6">
        <w:rPr>
          <w:rFonts w:cs="Times New Roman"/>
        </w:rPr>
        <w:t xml:space="preserve"> repeatedly and assert the controller processes </w:t>
      </w:r>
      <w:proofErr w:type="spellStart"/>
      <w:r w:rsidRPr="00351BBA">
        <w:rPr>
          <w:rFonts w:ascii="Courier New" w:hAnsi="Courier New" w:cs="Courier New"/>
          <w:b/>
          <w:bCs/>
          <w:color w:val="8DD873" w:themeColor="accent6" w:themeTint="99"/>
        </w:rPr>
        <w:t>TickSummary.playerCaught</w:t>
      </w:r>
      <w:proofErr w:type="spellEnd"/>
      <w:r w:rsidRPr="00351BBA">
        <w:rPr>
          <w:rFonts w:ascii="Courier New" w:hAnsi="Courier New" w:cs="Courier New"/>
          <w:b/>
          <w:bCs/>
          <w:color w:val="8DD873" w:themeColor="accent6" w:themeTint="99"/>
        </w:rPr>
        <w:t>()</w:t>
      </w:r>
      <w:r w:rsidRPr="00351BBA">
        <w:rPr>
          <w:rFonts w:cs="Times New Roman"/>
          <w:color w:val="8DD873" w:themeColor="accent6" w:themeTint="99"/>
        </w:rPr>
        <w:t xml:space="preserve"> </w:t>
      </w:r>
      <w:r w:rsidRPr="00411AB6">
        <w:rPr>
          <w:rFonts w:cs="Times New Roman"/>
        </w:rPr>
        <w:t xml:space="preserve">to trigger </w:t>
      </w:r>
      <w:r w:rsidRPr="00B34287">
        <w:rPr>
          <w:rFonts w:ascii="Courier New" w:hAnsi="Courier New" w:cs="Courier New"/>
          <w:b/>
          <w:bCs/>
          <w:color w:val="C00000"/>
        </w:rPr>
        <w:t>lose(...)</w:t>
      </w:r>
      <w:r w:rsidRPr="00411AB6">
        <w:rPr>
          <w:rFonts w:cs="Times New Roman"/>
        </w:rPr>
        <w:t>.</w:t>
      </w:r>
    </w:p>
    <w:p w14:paraId="170974C1" w14:textId="77777777" w:rsidR="00512A64" w:rsidRDefault="00512A64" w:rsidP="00512A64">
      <w:pPr>
        <w:pStyle w:val="ListParagraph"/>
        <w:rPr>
          <w:rFonts w:cs="Times New Roman"/>
        </w:rPr>
      </w:pPr>
    </w:p>
    <w:p w14:paraId="0D6403C3" w14:textId="411F69E3" w:rsidR="00512A64" w:rsidRPr="0013435A" w:rsidRDefault="00331D13" w:rsidP="0013435A">
      <w:pPr>
        <w:pStyle w:val="ListParagraph"/>
        <w:numPr>
          <w:ilvl w:val="0"/>
          <w:numId w:val="25"/>
        </w:numPr>
        <w:rPr>
          <w:rFonts w:cs="Times New Roman"/>
        </w:rPr>
      </w:pPr>
      <w:r w:rsidRPr="0013435A">
        <w:rPr>
          <w:rFonts w:cs="Times New Roman"/>
          <w:b/>
          <w:bCs/>
        </w:rPr>
        <w:t>Bonus spawn cadence test</w:t>
      </w:r>
      <w:r w:rsidR="0013435A">
        <w:rPr>
          <w:rFonts w:cs="Times New Roman"/>
        </w:rPr>
        <w:t xml:space="preserve"> → Covers interaction #</w:t>
      </w:r>
      <w:r w:rsidR="0013435A">
        <w:rPr>
          <w:rFonts w:cs="Times New Roman"/>
        </w:rPr>
        <w:t>2</w:t>
      </w:r>
    </w:p>
    <w:p w14:paraId="6549CC6B" w14:textId="5CD25F26" w:rsidR="00411AB6" w:rsidRDefault="00411AB6" w:rsidP="00512A64">
      <w:pPr>
        <w:pStyle w:val="ListParagraph"/>
        <w:rPr>
          <w:rFonts w:cs="Times New Roman"/>
        </w:rPr>
      </w:pPr>
      <w:r w:rsidRPr="00411AB6">
        <w:rPr>
          <w:rFonts w:cs="Times New Roman"/>
        </w:rPr>
        <w:t xml:space="preserve">Configure the </w:t>
      </w:r>
      <w:r w:rsidRPr="00387B7F">
        <w:rPr>
          <w:rFonts w:ascii="Courier New" w:hAnsi="Courier New" w:cs="Courier New"/>
          <w:b/>
          <w:bCs/>
          <w:color w:val="FFC000"/>
        </w:rPr>
        <w:t>Spawner</w:t>
      </w:r>
      <w:r w:rsidRPr="00411AB6">
        <w:rPr>
          <w:rFonts w:cs="Times New Roman"/>
        </w:rPr>
        <w:t xml:space="preserve"> with short spawn/lifetime windows, run several controller ticks, and assert bonuses only appear after previous ones are collected (via </w:t>
      </w:r>
      <w:proofErr w:type="spellStart"/>
      <w:r w:rsidRPr="009C7139">
        <w:rPr>
          <w:rFonts w:ascii="Courier New" w:hAnsi="Courier New" w:cs="Courier New"/>
          <w:b/>
          <w:bCs/>
          <w:color w:val="FFC000"/>
        </w:rPr>
        <w:t>notifyBonusCollected</w:t>
      </w:r>
      <w:proofErr w:type="spellEnd"/>
      <w:r w:rsidRPr="00411AB6">
        <w:rPr>
          <w:rFonts w:cs="Times New Roman"/>
        </w:rPr>
        <w:t>) and disappear when lifetime expires.</w:t>
      </w:r>
    </w:p>
    <w:p w14:paraId="47CE7AF8" w14:textId="77777777" w:rsidR="00512A64" w:rsidRDefault="00512A64" w:rsidP="00512A64">
      <w:pPr>
        <w:pStyle w:val="ListParagraph"/>
        <w:rPr>
          <w:rFonts w:cs="Times New Roman"/>
        </w:rPr>
      </w:pPr>
    </w:p>
    <w:p w14:paraId="33ADBA16" w14:textId="45C0CB80" w:rsidR="00512A64" w:rsidRPr="0013435A" w:rsidRDefault="00331D13" w:rsidP="0013435A">
      <w:pPr>
        <w:pStyle w:val="ListParagraph"/>
        <w:numPr>
          <w:ilvl w:val="0"/>
          <w:numId w:val="25"/>
        </w:numPr>
        <w:rPr>
          <w:rFonts w:cs="Times New Roman"/>
        </w:rPr>
      </w:pPr>
      <w:r w:rsidRPr="0013435A">
        <w:rPr>
          <w:rFonts w:cs="Times New Roman"/>
          <w:b/>
          <w:bCs/>
        </w:rPr>
        <w:t>HUD lifecycle test</w:t>
      </w:r>
      <w:r w:rsidR="0013435A">
        <w:rPr>
          <w:rFonts w:cs="Times New Roman"/>
        </w:rPr>
        <w:t xml:space="preserve"> → Covers interaction #</w:t>
      </w:r>
      <w:r w:rsidR="0013435A">
        <w:rPr>
          <w:rFonts w:cs="Times New Roman"/>
        </w:rPr>
        <w:t>4</w:t>
      </w:r>
    </w:p>
    <w:p w14:paraId="71BFB25C" w14:textId="48FD1A36" w:rsidR="00512A64" w:rsidRDefault="00C56C0E" w:rsidP="00512A64">
      <w:pPr>
        <w:pStyle w:val="ListParagraph"/>
        <w:rPr>
          <w:rFonts w:cs="Times New Roman"/>
        </w:rPr>
      </w:pPr>
      <w:r w:rsidRPr="00C56C0E">
        <w:rPr>
          <w:rFonts w:cs="Times New Roman"/>
        </w:rPr>
        <w:t xml:space="preserve">Start the controller, wait a short duration, stop it, and render the </w:t>
      </w:r>
      <w:r w:rsidRPr="00AF4E84">
        <w:rPr>
          <w:rFonts w:ascii="Courier New" w:hAnsi="Courier New" w:cs="Courier New"/>
          <w:b/>
          <w:bCs/>
          <w:color w:val="215E99" w:themeColor="text2" w:themeTint="BF"/>
        </w:rPr>
        <w:t>HUD</w:t>
      </w:r>
      <w:r w:rsidRPr="00C56C0E">
        <w:rPr>
          <w:rFonts w:cs="Times New Roman"/>
        </w:rPr>
        <w:t xml:space="preserve"> once; verify “Time” advances only while running and status text flips between </w:t>
      </w:r>
      <w:r w:rsidRPr="00AF4E84">
        <w:rPr>
          <w:rFonts w:ascii="Courier New" w:hAnsi="Courier New" w:cs="Courier New"/>
          <w:b/>
          <w:bCs/>
          <w:color w:val="00B0F0"/>
        </w:rPr>
        <w:t>RUNNING</w:t>
      </w:r>
      <w:r w:rsidRPr="00240093">
        <w:rPr>
          <w:rFonts w:ascii="Courier New" w:hAnsi="Courier New" w:cs="Courier New"/>
        </w:rPr>
        <w:t>/</w:t>
      </w:r>
      <w:r w:rsidRPr="00AF4E84">
        <w:rPr>
          <w:rFonts w:ascii="Courier New" w:hAnsi="Courier New" w:cs="Courier New"/>
          <w:b/>
          <w:bCs/>
          <w:color w:val="00B0F0"/>
        </w:rPr>
        <w:t>WON</w:t>
      </w:r>
      <w:r w:rsidRPr="00240093">
        <w:rPr>
          <w:rFonts w:ascii="Courier New" w:hAnsi="Courier New" w:cs="Courier New"/>
        </w:rPr>
        <w:t>/</w:t>
      </w:r>
      <w:r w:rsidRPr="00AF4E84">
        <w:rPr>
          <w:rFonts w:ascii="Courier New" w:hAnsi="Courier New" w:cs="Courier New"/>
          <w:b/>
          <w:bCs/>
          <w:color w:val="00B0F0"/>
        </w:rPr>
        <w:t>LOST</w:t>
      </w:r>
      <w:r w:rsidRPr="00C56C0E">
        <w:rPr>
          <w:rFonts w:cs="Times New Roman"/>
        </w:rPr>
        <w:t xml:space="preserve"> per </w:t>
      </w:r>
      <w:proofErr w:type="spellStart"/>
      <w:r w:rsidRPr="00AF4E84">
        <w:rPr>
          <w:rFonts w:ascii="Courier New" w:hAnsi="Courier New" w:cs="Courier New"/>
          <w:b/>
          <w:bCs/>
          <w:color w:val="00B0F0"/>
        </w:rPr>
        <w:t>GameState</w:t>
      </w:r>
      <w:proofErr w:type="spellEnd"/>
      <w:r w:rsidRPr="00C56C0E">
        <w:rPr>
          <w:rFonts w:cs="Times New Roman"/>
        </w:rPr>
        <w:t>.</w:t>
      </w:r>
    </w:p>
    <w:p w14:paraId="7C9B6B27" w14:textId="77777777" w:rsidR="00C56C0E" w:rsidRDefault="00C56C0E" w:rsidP="00512A64">
      <w:pPr>
        <w:pStyle w:val="ListParagraph"/>
        <w:rPr>
          <w:rFonts w:cs="Times New Roman"/>
        </w:rPr>
      </w:pPr>
    </w:p>
    <w:p w14:paraId="77A75E5D" w14:textId="37148A26" w:rsidR="00512A64" w:rsidRPr="0013435A" w:rsidRDefault="00331D13" w:rsidP="0013435A">
      <w:pPr>
        <w:pStyle w:val="ListParagraph"/>
        <w:numPr>
          <w:ilvl w:val="0"/>
          <w:numId w:val="25"/>
        </w:numPr>
        <w:rPr>
          <w:rFonts w:cs="Times New Roman"/>
        </w:rPr>
      </w:pPr>
      <w:r w:rsidRPr="0013435A">
        <w:rPr>
          <w:rFonts w:cs="Times New Roman"/>
          <w:b/>
          <w:bCs/>
        </w:rPr>
        <w:t>Win-condition UI test</w:t>
      </w:r>
      <w:r w:rsidR="0013435A">
        <w:rPr>
          <w:rFonts w:cs="Times New Roman"/>
        </w:rPr>
        <w:t xml:space="preserve"> → Covers interaction #</w:t>
      </w:r>
      <w:r w:rsidR="0013435A">
        <w:rPr>
          <w:rFonts w:cs="Times New Roman"/>
        </w:rPr>
        <w:t>1 and #3 and #4</w:t>
      </w:r>
    </w:p>
    <w:p w14:paraId="1D5D1D56" w14:textId="6C03BC1E" w:rsidR="00C56C0E" w:rsidRDefault="00C56C0E" w:rsidP="00512A64">
      <w:pPr>
        <w:pStyle w:val="ListParagraph"/>
        <w:rPr>
          <w:rFonts w:cs="Times New Roman"/>
        </w:rPr>
      </w:pPr>
      <w:r w:rsidRPr="00C56C0E">
        <w:rPr>
          <w:rFonts w:cs="Times New Roman"/>
        </w:rPr>
        <w:t xml:space="preserve">Collect all required rewards, move the player onto the exit, and assert the controller calls </w:t>
      </w:r>
      <w:proofErr w:type="spellStart"/>
      <w:proofErr w:type="gramStart"/>
      <w:r w:rsidRPr="00AF4E84">
        <w:rPr>
          <w:rFonts w:ascii="Courier New" w:hAnsi="Courier New" w:cs="Courier New"/>
          <w:b/>
          <w:bCs/>
          <w:color w:val="215E99" w:themeColor="text2" w:themeTint="BF"/>
        </w:rPr>
        <w:t>view.onGameOver</w:t>
      </w:r>
      <w:proofErr w:type="spellEnd"/>
      <w:proofErr w:type="gramEnd"/>
      <w:r w:rsidRPr="00AF4E84">
        <w:rPr>
          <w:rFonts w:ascii="Courier New" w:hAnsi="Courier New" w:cs="Courier New"/>
          <w:b/>
          <w:bCs/>
          <w:color w:val="215E99" w:themeColor="text2" w:themeTint="BF"/>
        </w:rPr>
        <w:t>(...)</w:t>
      </w:r>
      <w:r w:rsidRPr="00C56C0E">
        <w:rPr>
          <w:rFonts w:cs="Times New Roman"/>
        </w:rPr>
        <w:t xml:space="preserve">, </w:t>
      </w:r>
      <w:proofErr w:type="spellStart"/>
      <w:r w:rsidRPr="00AF4E84">
        <w:rPr>
          <w:rFonts w:ascii="Courier New" w:hAnsi="Courier New" w:cs="Courier New"/>
          <w:b/>
          <w:bCs/>
          <w:color w:val="00B0F0"/>
        </w:rPr>
        <w:t>scoreboard.stop</w:t>
      </w:r>
      <w:proofErr w:type="spellEnd"/>
      <w:r w:rsidRPr="00AF4E84">
        <w:rPr>
          <w:rFonts w:ascii="Courier New" w:hAnsi="Courier New" w:cs="Courier New"/>
          <w:b/>
          <w:bCs/>
          <w:color w:val="00B0F0"/>
        </w:rPr>
        <w:t>()</w:t>
      </w:r>
      <w:r w:rsidRPr="00C56C0E">
        <w:rPr>
          <w:rFonts w:cs="Times New Roman"/>
        </w:rPr>
        <w:t xml:space="preserve">, and the </w:t>
      </w:r>
      <w:r w:rsidRPr="00AF4E84">
        <w:rPr>
          <w:rFonts w:ascii="Courier New" w:hAnsi="Courier New" w:cs="Courier New"/>
          <w:b/>
          <w:bCs/>
          <w:color w:val="215E99" w:themeColor="text2" w:themeTint="BF"/>
        </w:rPr>
        <w:t>HUD</w:t>
      </w:r>
      <w:r w:rsidRPr="00C56C0E">
        <w:rPr>
          <w:rFonts w:cs="Times New Roman"/>
        </w:rPr>
        <w:t xml:space="preserve"> switches to </w:t>
      </w:r>
      <w:r w:rsidRPr="00AF4E84">
        <w:rPr>
          <w:rFonts w:ascii="Courier New" w:hAnsi="Courier New" w:cs="Courier New"/>
          <w:b/>
          <w:bCs/>
          <w:color w:val="00B0F0"/>
        </w:rPr>
        <w:t>WON</w:t>
      </w:r>
      <w:r w:rsidRPr="00C56C0E">
        <w:rPr>
          <w:rFonts w:cs="Times New Roman"/>
        </w:rPr>
        <w:t>.</w:t>
      </w:r>
    </w:p>
    <w:p w14:paraId="18331D70" w14:textId="77777777" w:rsidR="00512A64" w:rsidRDefault="00512A64" w:rsidP="00512A64">
      <w:pPr>
        <w:pStyle w:val="ListParagraph"/>
        <w:rPr>
          <w:rFonts w:cs="Times New Roman"/>
        </w:rPr>
      </w:pPr>
    </w:p>
    <w:p w14:paraId="7B294537" w14:textId="27C68330" w:rsidR="00512A64" w:rsidRPr="0013435A" w:rsidRDefault="00331D13" w:rsidP="0013435A">
      <w:pPr>
        <w:pStyle w:val="ListParagraph"/>
        <w:numPr>
          <w:ilvl w:val="0"/>
          <w:numId w:val="25"/>
        </w:numPr>
        <w:rPr>
          <w:rFonts w:cs="Times New Roman"/>
        </w:rPr>
      </w:pPr>
      <w:r w:rsidRPr="0013435A">
        <w:rPr>
          <w:rFonts w:cs="Times New Roman"/>
          <w:b/>
          <w:bCs/>
        </w:rPr>
        <w:t>Punishment placement safety test</w:t>
      </w:r>
      <w:r w:rsidR="0013435A">
        <w:rPr>
          <w:rFonts w:cs="Times New Roman"/>
        </w:rPr>
        <w:t xml:space="preserve"> → Covers interaction #</w:t>
      </w:r>
      <w:r w:rsidR="0013435A">
        <w:rPr>
          <w:rFonts w:cs="Times New Roman"/>
        </w:rPr>
        <w:t>5</w:t>
      </w:r>
    </w:p>
    <w:p w14:paraId="5C3D2A6B" w14:textId="1F83D749" w:rsidR="00C56C0E" w:rsidRDefault="00C56C0E" w:rsidP="00512A64">
      <w:pPr>
        <w:pStyle w:val="ListParagraph"/>
        <w:rPr>
          <w:rFonts w:cs="Times New Roman"/>
        </w:rPr>
      </w:pPr>
      <w:r w:rsidRPr="00C56C0E">
        <w:rPr>
          <w:rFonts w:cs="Times New Roman"/>
        </w:rPr>
        <w:t xml:space="preserve">Generate a dense board, run </w:t>
      </w:r>
      <w:proofErr w:type="spellStart"/>
      <w:r w:rsidRPr="00D86FDA">
        <w:rPr>
          <w:rFonts w:ascii="Courier New" w:hAnsi="Courier New" w:cs="Courier New"/>
          <w:b/>
          <w:bCs/>
          <w:color w:val="FFC000"/>
        </w:rPr>
        <w:t>spawnPunishments</w:t>
      </w:r>
      <w:proofErr w:type="spellEnd"/>
      <w:r w:rsidRPr="00C56C0E">
        <w:rPr>
          <w:rFonts w:cs="Times New Roman"/>
        </w:rPr>
        <w:t xml:space="preserve">, and then attempt pathfinding from start to every reward/exit to ensure reachability still holds, confirming </w:t>
      </w:r>
      <w:r w:rsidRPr="00D86FDA">
        <w:rPr>
          <w:rFonts w:ascii="Courier New" w:hAnsi="Courier New" w:cs="Courier New"/>
          <w:b/>
          <w:bCs/>
          <w:color w:val="FFC000"/>
        </w:rPr>
        <w:t>Spawner</w:t>
      </w:r>
      <w:r w:rsidRPr="00C56C0E">
        <w:rPr>
          <w:rFonts w:cs="Times New Roman"/>
        </w:rPr>
        <w:t xml:space="preserve"> respected board constraints.</w:t>
      </w:r>
    </w:p>
    <w:p w14:paraId="4082825F" w14:textId="77777777" w:rsidR="00512A64" w:rsidRDefault="00512A64" w:rsidP="00512A64">
      <w:pPr>
        <w:pStyle w:val="ListParagraph"/>
        <w:rPr>
          <w:rFonts w:cs="Times New Roman"/>
        </w:rPr>
      </w:pPr>
    </w:p>
    <w:p w14:paraId="0CA46038" w14:textId="6B44023C" w:rsidR="00512A64" w:rsidRPr="0013435A" w:rsidRDefault="00331D13" w:rsidP="0013435A">
      <w:pPr>
        <w:pStyle w:val="ListParagraph"/>
        <w:numPr>
          <w:ilvl w:val="0"/>
          <w:numId w:val="25"/>
        </w:numPr>
        <w:rPr>
          <w:rFonts w:cs="Times New Roman"/>
        </w:rPr>
      </w:pPr>
      <w:r w:rsidRPr="0013435A">
        <w:rPr>
          <w:rFonts w:cs="Times New Roman"/>
          <w:b/>
          <w:bCs/>
        </w:rPr>
        <w:t>Enemy spawn distance test</w:t>
      </w:r>
      <w:r w:rsidR="0013435A">
        <w:rPr>
          <w:rFonts w:cs="Times New Roman"/>
        </w:rPr>
        <w:t xml:space="preserve"> → Covers interaction #</w:t>
      </w:r>
      <w:r w:rsidR="0013435A">
        <w:rPr>
          <w:rFonts w:cs="Times New Roman"/>
        </w:rPr>
        <w:t>5</w:t>
      </w:r>
    </w:p>
    <w:p w14:paraId="18D97DFD" w14:textId="588D54C4" w:rsidR="009B15CE" w:rsidRDefault="00C56C0E" w:rsidP="00291BB0">
      <w:pPr>
        <w:pStyle w:val="ListParagraph"/>
        <w:rPr>
          <w:rFonts w:cs="Times New Roman"/>
        </w:rPr>
      </w:pPr>
      <w:r w:rsidRPr="00C56C0E">
        <w:rPr>
          <w:rFonts w:cs="Times New Roman"/>
        </w:rPr>
        <w:t xml:space="preserve">After invoking </w:t>
      </w:r>
      <w:proofErr w:type="spellStart"/>
      <w:r w:rsidRPr="00D86FDA">
        <w:rPr>
          <w:rFonts w:ascii="Courier New" w:hAnsi="Courier New" w:cs="Courier New"/>
          <w:b/>
          <w:bCs/>
          <w:color w:val="FFC000"/>
        </w:rPr>
        <w:t>spawnEnemies</w:t>
      </w:r>
      <w:proofErr w:type="spellEnd"/>
      <w:r w:rsidRPr="00C56C0E">
        <w:rPr>
          <w:rFonts w:cs="Times New Roman"/>
        </w:rPr>
        <w:t>, verify no enemy was registered within Chebyshev distance &lt; 3 of start or exit, ensuring board safety logic is honored</w:t>
      </w:r>
      <w:r w:rsidR="00291BB0">
        <w:rPr>
          <w:rFonts w:cs="Times New Roman"/>
        </w:rPr>
        <w:t>.</w:t>
      </w:r>
    </w:p>
    <w:p w14:paraId="08FFEAAC" w14:textId="30D7DA6C" w:rsidR="00C31F9E" w:rsidRPr="00C31F9E" w:rsidRDefault="00C31F9E">
      <w:pPr>
        <w:rPr>
          <w:rFonts w:cs="Times New Roman"/>
        </w:rPr>
      </w:pPr>
      <w:r>
        <w:rPr>
          <w:rFonts w:cs="Times New Roman"/>
          <w:b/>
          <w:bCs/>
        </w:rPr>
        <w:lastRenderedPageBreak/>
        <w:t>Finding</w:t>
      </w:r>
      <w:r w:rsidR="004260A8">
        <w:rPr>
          <w:rFonts w:cs="Times New Roman"/>
          <w:b/>
          <w:bCs/>
        </w:rPr>
        <w:t>s + Changes Made</w:t>
      </w:r>
    </w:p>
    <w:sectPr w:rsidR="00C31F9E" w:rsidRPr="00C31F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A93"/>
    <w:multiLevelType w:val="hybridMultilevel"/>
    <w:tmpl w:val="B3F4469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133C20FA"/>
    <w:multiLevelType w:val="hybridMultilevel"/>
    <w:tmpl w:val="42B809BA"/>
    <w:lvl w:ilvl="0" w:tplc="FFFFFFFF">
      <w:start w:val="1"/>
      <w:numFmt w:val="decimal"/>
      <w:lvlText w:val="%1)"/>
      <w:lvlJc w:val="left"/>
      <w:pPr>
        <w:ind w:left="1263" w:hanging="360"/>
      </w:pPr>
    </w:lvl>
    <w:lvl w:ilvl="1" w:tplc="FFFFFFFF" w:tentative="1">
      <w:start w:val="1"/>
      <w:numFmt w:val="lowerLetter"/>
      <w:lvlText w:val="%2."/>
      <w:lvlJc w:val="left"/>
      <w:pPr>
        <w:ind w:left="1983" w:hanging="360"/>
      </w:pPr>
    </w:lvl>
    <w:lvl w:ilvl="2" w:tplc="FFFFFFFF" w:tentative="1">
      <w:start w:val="1"/>
      <w:numFmt w:val="lowerRoman"/>
      <w:lvlText w:val="%3."/>
      <w:lvlJc w:val="right"/>
      <w:pPr>
        <w:ind w:left="2703" w:hanging="180"/>
      </w:pPr>
    </w:lvl>
    <w:lvl w:ilvl="3" w:tplc="FFFFFFFF" w:tentative="1">
      <w:start w:val="1"/>
      <w:numFmt w:val="decimal"/>
      <w:lvlText w:val="%4."/>
      <w:lvlJc w:val="left"/>
      <w:pPr>
        <w:ind w:left="3423" w:hanging="360"/>
      </w:pPr>
    </w:lvl>
    <w:lvl w:ilvl="4" w:tplc="FFFFFFFF" w:tentative="1">
      <w:start w:val="1"/>
      <w:numFmt w:val="lowerLetter"/>
      <w:lvlText w:val="%5."/>
      <w:lvlJc w:val="left"/>
      <w:pPr>
        <w:ind w:left="4143" w:hanging="360"/>
      </w:pPr>
    </w:lvl>
    <w:lvl w:ilvl="5" w:tplc="FFFFFFFF" w:tentative="1">
      <w:start w:val="1"/>
      <w:numFmt w:val="lowerRoman"/>
      <w:lvlText w:val="%6."/>
      <w:lvlJc w:val="right"/>
      <w:pPr>
        <w:ind w:left="4863" w:hanging="180"/>
      </w:pPr>
    </w:lvl>
    <w:lvl w:ilvl="6" w:tplc="FFFFFFFF" w:tentative="1">
      <w:start w:val="1"/>
      <w:numFmt w:val="decimal"/>
      <w:lvlText w:val="%7."/>
      <w:lvlJc w:val="left"/>
      <w:pPr>
        <w:ind w:left="5583" w:hanging="360"/>
      </w:pPr>
    </w:lvl>
    <w:lvl w:ilvl="7" w:tplc="FFFFFFFF" w:tentative="1">
      <w:start w:val="1"/>
      <w:numFmt w:val="lowerLetter"/>
      <w:lvlText w:val="%8."/>
      <w:lvlJc w:val="left"/>
      <w:pPr>
        <w:ind w:left="6303" w:hanging="360"/>
      </w:pPr>
    </w:lvl>
    <w:lvl w:ilvl="8" w:tplc="FFFFFFFF" w:tentative="1">
      <w:start w:val="1"/>
      <w:numFmt w:val="lowerRoman"/>
      <w:lvlText w:val="%9."/>
      <w:lvlJc w:val="right"/>
      <w:pPr>
        <w:ind w:left="7023" w:hanging="180"/>
      </w:pPr>
    </w:lvl>
  </w:abstractNum>
  <w:abstractNum w:abstractNumId="2" w15:restartNumberingAfterBreak="0">
    <w:nsid w:val="16D5312D"/>
    <w:multiLevelType w:val="hybridMultilevel"/>
    <w:tmpl w:val="B3F4469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AD05704"/>
    <w:multiLevelType w:val="hybridMultilevel"/>
    <w:tmpl w:val="B3F4469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287D7689"/>
    <w:multiLevelType w:val="hybridMultilevel"/>
    <w:tmpl w:val="93DCDE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51278C"/>
    <w:multiLevelType w:val="hybridMultilevel"/>
    <w:tmpl w:val="B3F4469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32B57987"/>
    <w:multiLevelType w:val="multilevel"/>
    <w:tmpl w:val="EADC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0214EB"/>
    <w:multiLevelType w:val="multilevel"/>
    <w:tmpl w:val="798C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4F7284"/>
    <w:multiLevelType w:val="hybridMultilevel"/>
    <w:tmpl w:val="1FAED920"/>
    <w:lvl w:ilvl="0" w:tplc="04090011">
      <w:start w:val="1"/>
      <w:numFmt w:val="decimal"/>
      <w:lvlText w:val="%1)"/>
      <w:lvlJc w:val="left"/>
      <w:pPr>
        <w:ind w:left="1263" w:hanging="360"/>
      </w:pPr>
    </w:lvl>
    <w:lvl w:ilvl="1" w:tplc="04090019" w:tentative="1">
      <w:start w:val="1"/>
      <w:numFmt w:val="lowerLetter"/>
      <w:lvlText w:val="%2."/>
      <w:lvlJc w:val="left"/>
      <w:pPr>
        <w:ind w:left="1983" w:hanging="360"/>
      </w:pPr>
    </w:lvl>
    <w:lvl w:ilvl="2" w:tplc="0409001B" w:tentative="1">
      <w:start w:val="1"/>
      <w:numFmt w:val="lowerRoman"/>
      <w:lvlText w:val="%3."/>
      <w:lvlJc w:val="right"/>
      <w:pPr>
        <w:ind w:left="2703" w:hanging="180"/>
      </w:pPr>
    </w:lvl>
    <w:lvl w:ilvl="3" w:tplc="0409000F" w:tentative="1">
      <w:start w:val="1"/>
      <w:numFmt w:val="decimal"/>
      <w:lvlText w:val="%4."/>
      <w:lvlJc w:val="left"/>
      <w:pPr>
        <w:ind w:left="3423" w:hanging="360"/>
      </w:pPr>
    </w:lvl>
    <w:lvl w:ilvl="4" w:tplc="04090019" w:tentative="1">
      <w:start w:val="1"/>
      <w:numFmt w:val="lowerLetter"/>
      <w:lvlText w:val="%5."/>
      <w:lvlJc w:val="left"/>
      <w:pPr>
        <w:ind w:left="4143" w:hanging="360"/>
      </w:pPr>
    </w:lvl>
    <w:lvl w:ilvl="5" w:tplc="0409001B" w:tentative="1">
      <w:start w:val="1"/>
      <w:numFmt w:val="lowerRoman"/>
      <w:lvlText w:val="%6."/>
      <w:lvlJc w:val="right"/>
      <w:pPr>
        <w:ind w:left="4863" w:hanging="180"/>
      </w:pPr>
    </w:lvl>
    <w:lvl w:ilvl="6" w:tplc="0409000F" w:tentative="1">
      <w:start w:val="1"/>
      <w:numFmt w:val="decimal"/>
      <w:lvlText w:val="%7."/>
      <w:lvlJc w:val="left"/>
      <w:pPr>
        <w:ind w:left="5583" w:hanging="360"/>
      </w:pPr>
    </w:lvl>
    <w:lvl w:ilvl="7" w:tplc="04090019" w:tentative="1">
      <w:start w:val="1"/>
      <w:numFmt w:val="lowerLetter"/>
      <w:lvlText w:val="%8."/>
      <w:lvlJc w:val="left"/>
      <w:pPr>
        <w:ind w:left="6303" w:hanging="360"/>
      </w:pPr>
    </w:lvl>
    <w:lvl w:ilvl="8" w:tplc="0409001B" w:tentative="1">
      <w:start w:val="1"/>
      <w:numFmt w:val="lowerRoman"/>
      <w:lvlText w:val="%9."/>
      <w:lvlJc w:val="right"/>
      <w:pPr>
        <w:ind w:left="7023" w:hanging="180"/>
      </w:pPr>
    </w:lvl>
  </w:abstractNum>
  <w:abstractNum w:abstractNumId="9" w15:restartNumberingAfterBreak="0">
    <w:nsid w:val="3A0F2127"/>
    <w:multiLevelType w:val="multilevel"/>
    <w:tmpl w:val="0DC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EF2928"/>
    <w:multiLevelType w:val="hybridMultilevel"/>
    <w:tmpl w:val="E6669B5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4A18A4"/>
    <w:multiLevelType w:val="hybridMultilevel"/>
    <w:tmpl w:val="0D76BDB0"/>
    <w:lvl w:ilvl="0" w:tplc="04090011">
      <w:start w:val="1"/>
      <w:numFmt w:val="decimal"/>
      <w:lvlText w:val="%1)"/>
      <w:lvlJc w:val="left"/>
      <w:pPr>
        <w:ind w:left="1263" w:hanging="360"/>
      </w:pPr>
    </w:lvl>
    <w:lvl w:ilvl="1" w:tplc="04090019" w:tentative="1">
      <w:start w:val="1"/>
      <w:numFmt w:val="lowerLetter"/>
      <w:lvlText w:val="%2."/>
      <w:lvlJc w:val="left"/>
      <w:pPr>
        <w:ind w:left="1983" w:hanging="360"/>
      </w:pPr>
    </w:lvl>
    <w:lvl w:ilvl="2" w:tplc="0409001B" w:tentative="1">
      <w:start w:val="1"/>
      <w:numFmt w:val="lowerRoman"/>
      <w:lvlText w:val="%3."/>
      <w:lvlJc w:val="right"/>
      <w:pPr>
        <w:ind w:left="2703" w:hanging="180"/>
      </w:pPr>
    </w:lvl>
    <w:lvl w:ilvl="3" w:tplc="0409000F" w:tentative="1">
      <w:start w:val="1"/>
      <w:numFmt w:val="decimal"/>
      <w:lvlText w:val="%4."/>
      <w:lvlJc w:val="left"/>
      <w:pPr>
        <w:ind w:left="3423" w:hanging="360"/>
      </w:pPr>
    </w:lvl>
    <w:lvl w:ilvl="4" w:tplc="04090019" w:tentative="1">
      <w:start w:val="1"/>
      <w:numFmt w:val="lowerLetter"/>
      <w:lvlText w:val="%5."/>
      <w:lvlJc w:val="left"/>
      <w:pPr>
        <w:ind w:left="4143" w:hanging="360"/>
      </w:pPr>
    </w:lvl>
    <w:lvl w:ilvl="5" w:tplc="0409001B" w:tentative="1">
      <w:start w:val="1"/>
      <w:numFmt w:val="lowerRoman"/>
      <w:lvlText w:val="%6."/>
      <w:lvlJc w:val="right"/>
      <w:pPr>
        <w:ind w:left="4863" w:hanging="180"/>
      </w:pPr>
    </w:lvl>
    <w:lvl w:ilvl="6" w:tplc="0409000F" w:tentative="1">
      <w:start w:val="1"/>
      <w:numFmt w:val="decimal"/>
      <w:lvlText w:val="%7."/>
      <w:lvlJc w:val="left"/>
      <w:pPr>
        <w:ind w:left="5583" w:hanging="360"/>
      </w:pPr>
    </w:lvl>
    <w:lvl w:ilvl="7" w:tplc="04090019" w:tentative="1">
      <w:start w:val="1"/>
      <w:numFmt w:val="lowerLetter"/>
      <w:lvlText w:val="%8."/>
      <w:lvlJc w:val="left"/>
      <w:pPr>
        <w:ind w:left="6303" w:hanging="360"/>
      </w:pPr>
    </w:lvl>
    <w:lvl w:ilvl="8" w:tplc="0409001B" w:tentative="1">
      <w:start w:val="1"/>
      <w:numFmt w:val="lowerRoman"/>
      <w:lvlText w:val="%9."/>
      <w:lvlJc w:val="right"/>
      <w:pPr>
        <w:ind w:left="7023" w:hanging="180"/>
      </w:pPr>
    </w:lvl>
  </w:abstractNum>
  <w:abstractNum w:abstractNumId="12" w15:restartNumberingAfterBreak="0">
    <w:nsid w:val="3C5D0D22"/>
    <w:multiLevelType w:val="hybridMultilevel"/>
    <w:tmpl w:val="93DCD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63AE1"/>
    <w:multiLevelType w:val="hybridMultilevel"/>
    <w:tmpl w:val="42B809BA"/>
    <w:lvl w:ilvl="0" w:tplc="FFFFFFFF">
      <w:start w:val="1"/>
      <w:numFmt w:val="decimal"/>
      <w:lvlText w:val="%1)"/>
      <w:lvlJc w:val="left"/>
      <w:pPr>
        <w:ind w:left="1263" w:hanging="360"/>
      </w:pPr>
    </w:lvl>
    <w:lvl w:ilvl="1" w:tplc="FFFFFFFF" w:tentative="1">
      <w:start w:val="1"/>
      <w:numFmt w:val="lowerLetter"/>
      <w:lvlText w:val="%2."/>
      <w:lvlJc w:val="left"/>
      <w:pPr>
        <w:ind w:left="1983" w:hanging="360"/>
      </w:pPr>
    </w:lvl>
    <w:lvl w:ilvl="2" w:tplc="FFFFFFFF" w:tentative="1">
      <w:start w:val="1"/>
      <w:numFmt w:val="lowerRoman"/>
      <w:lvlText w:val="%3."/>
      <w:lvlJc w:val="right"/>
      <w:pPr>
        <w:ind w:left="2703" w:hanging="180"/>
      </w:pPr>
    </w:lvl>
    <w:lvl w:ilvl="3" w:tplc="FFFFFFFF" w:tentative="1">
      <w:start w:val="1"/>
      <w:numFmt w:val="decimal"/>
      <w:lvlText w:val="%4."/>
      <w:lvlJc w:val="left"/>
      <w:pPr>
        <w:ind w:left="3423" w:hanging="360"/>
      </w:pPr>
    </w:lvl>
    <w:lvl w:ilvl="4" w:tplc="FFFFFFFF" w:tentative="1">
      <w:start w:val="1"/>
      <w:numFmt w:val="lowerLetter"/>
      <w:lvlText w:val="%5."/>
      <w:lvlJc w:val="left"/>
      <w:pPr>
        <w:ind w:left="4143" w:hanging="360"/>
      </w:pPr>
    </w:lvl>
    <w:lvl w:ilvl="5" w:tplc="FFFFFFFF" w:tentative="1">
      <w:start w:val="1"/>
      <w:numFmt w:val="lowerRoman"/>
      <w:lvlText w:val="%6."/>
      <w:lvlJc w:val="right"/>
      <w:pPr>
        <w:ind w:left="4863" w:hanging="180"/>
      </w:pPr>
    </w:lvl>
    <w:lvl w:ilvl="6" w:tplc="FFFFFFFF" w:tentative="1">
      <w:start w:val="1"/>
      <w:numFmt w:val="decimal"/>
      <w:lvlText w:val="%7."/>
      <w:lvlJc w:val="left"/>
      <w:pPr>
        <w:ind w:left="5583" w:hanging="360"/>
      </w:pPr>
    </w:lvl>
    <w:lvl w:ilvl="7" w:tplc="FFFFFFFF" w:tentative="1">
      <w:start w:val="1"/>
      <w:numFmt w:val="lowerLetter"/>
      <w:lvlText w:val="%8."/>
      <w:lvlJc w:val="left"/>
      <w:pPr>
        <w:ind w:left="6303" w:hanging="360"/>
      </w:pPr>
    </w:lvl>
    <w:lvl w:ilvl="8" w:tplc="FFFFFFFF" w:tentative="1">
      <w:start w:val="1"/>
      <w:numFmt w:val="lowerRoman"/>
      <w:lvlText w:val="%9."/>
      <w:lvlJc w:val="right"/>
      <w:pPr>
        <w:ind w:left="7023" w:hanging="180"/>
      </w:pPr>
    </w:lvl>
  </w:abstractNum>
  <w:abstractNum w:abstractNumId="14" w15:restartNumberingAfterBreak="0">
    <w:nsid w:val="3EAA4FCC"/>
    <w:multiLevelType w:val="hybridMultilevel"/>
    <w:tmpl w:val="0AC80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DB017D"/>
    <w:multiLevelType w:val="hybridMultilevel"/>
    <w:tmpl w:val="B3F4469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2886676"/>
    <w:multiLevelType w:val="multilevel"/>
    <w:tmpl w:val="0DA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DC7019"/>
    <w:multiLevelType w:val="hybridMultilevel"/>
    <w:tmpl w:val="42B809BA"/>
    <w:lvl w:ilvl="0" w:tplc="04090011">
      <w:start w:val="1"/>
      <w:numFmt w:val="decimal"/>
      <w:lvlText w:val="%1)"/>
      <w:lvlJc w:val="left"/>
      <w:pPr>
        <w:ind w:left="1263" w:hanging="360"/>
      </w:pPr>
    </w:lvl>
    <w:lvl w:ilvl="1" w:tplc="04090019" w:tentative="1">
      <w:start w:val="1"/>
      <w:numFmt w:val="lowerLetter"/>
      <w:lvlText w:val="%2."/>
      <w:lvlJc w:val="left"/>
      <w:pPr>
        <w:ind w:left="1983" w:hanging="360"/>
      </w:pPr>
    </w:lvl>
    <w:lvl w:ilvl="2" w:tplc="0409001B" w:tentative="1">
      <w:start w:val="1"/>
      <w:numFmt w:val="lowerRoman"/>
      <w:lvlText w:val="%3."/>
      <w:lvlJc w:val="right"/>
      <w:pPr>
        <w:ind w:left="2703" w:hanging="180"/>
      </w:pPr>
    </w:lvl>
    <w:lvl w:ilvl="3" w:tplc="0409000F" w:tentative="1">
      <w:start w:val="1"/>
      <w:numFmt w:val="decimal"/>
      <w:lvlText w:val="%4."/>
      <w:lvlJc w:val="left"/>
      <w:pPr>
        <w:ind w:left="3423" w:hanging="360"/>
      </w:pPr>
    </w:lvl>
    <w:lvl w:ilvl="4" w:tplc="04090019" w:tentative="1">
      <w:start w:val="1"/>
      <w:numFmt w:val="lowerLetter"/>
      <w:lvlText w:val="%5."/>
      <w:lvlJc w:val="left"/>
      <w:pPr>
        <w:ind w:left="4143" w:hanging="360"/>
      </w:pPr>
    </w:lvl>
    <w:lvl w:ilvl="5" w:tplc="0409001B" w:tentative="1">
      <w:start w:val="1"/>
      <w:numFmt w:val="lowerRoman"/>
      <w:lvlText w:val="%6."/>
      <w:lvlJc w:val="right"/>
      <w:pPr>
        <w:ind w:left="4863" w:hanging="180"/>
      </w:pPr>
    </w:lvl>
    <w:lvl w:ilvl="6" w:tplc="0409000F" w:tentative="1">
      <w:start w:val="1"/>
      <w:numFmt w:val="decimal"/>
      <w:lvlText w:val="%7."/>
      <w:lvlJc w:val="left"/>
      <w:pPr>
        <w:ind w:left="5583" w:hanging="360"/>
      </w:pPr>
    </w:lvl>
    <w:lvl w:ilvl="7" w:tplc="04090019" w:tentative="1">
      <w:start w:val="1"/>
      <w:numFmt w:val="lowerLetter"/>
      <w:lvlText w:val="%8."/>
      <w:lvlJc w:val="left"/>
      <w:pPr>
        <w:ind w:left="6303" w:hanging="360"/>
      </w:pPr>
    </w:lvl>
    <w:lvl w:ilvl="8" w:tplc="0409001B" w:tentative="1">
      <w:start w:val="1"/>
      <w:numFmt w:val="lowerRoman"/>
      <w:lvlText w:val="%9."/>
      <w:lvlJc w:val="right"/>
      <w:pPr>
        <w:ind w:left="7023" w:hanging="180"/>
      </w:pPr>
    </w:lvl>
  </w:abstractNum>
  <w:abstractNum w:abstractNumId="18" w15:restartNumberingAfterBreak="0">
    <w:nsid w:val="54313072"/>
    <w:multiLevelType w:val="hybridMultilevel"/>
    <w:tmpl w:val="B3F4469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5A6935AB"/>
    <w:multiLevelType w:val="hybridMultilevel"/>
    <w:tmpl w:val="B3F4469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66C149B1"/>
    <w:multiLevelType w:val="hybridMultilevel"/>
    <w:tmpl w:val="E6669B5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8780FCC"/>
    <w:multiLevelType w:val="hybridMultilevel"/>
    <w:tmpl w:val="42B809BA"/>
    <w:lvl w:ilvl="0" w:tplc="FFFFFFFF">
      <w:start w:val="1"/>
      <w:numFmt w:val="decimal"/>
      <w:lvlText w:val="%1)"/>
      <w:lvlJc w:val="left"/>
      <w:pPr>
        <w:ind w:left="1263" w:hanging="360"/>
      </w:pPr>
    </w:lvl>
    <w:lvl w:ilvl="1" w:tplc="FFFFFFFF" w:tentative="1">
      <w:start w:val="1"/>
      <w:numFmt w:val="lowerLetter"/>
      <w:lvlText w:val="%2."/>
      <w:lvlJc w:val="left"/>
      <w:pPr>
        <w:ind w:left="1983" w:hanging="360"/>
      </w:pPr>
    </w:lvl>
    <w:lvl w:ilvl="2" w:tplc="FFFFFFFF" w:tentative="1">
      <w:start w:val="1"/>
      <w:numFmt w:val="lowerRoman"/>
      <w:lvlText w:val="%3."/>
      <w:lvlJc w:val="right"/>
      <w:pPr>
        <w:ind w:left="2703" w:hanging="180"/>
      </w:pPr>
    </w:lvl>
    <w:lvl w:ilvl="3" w:tplc="FFFFFFFF" w:tentative="1">
      <w:start w:val="1"/>
      <w:numFmt w:val="decimal"/>
      <w:lvlText w:val="%4."/>
      <w:lvlJc w:val="left"/>
      <w:pPr>
        <w:ind w:left="3423" w:hanging="360"/>
      </w:pPr>
    </w:lvl>
    <w:lvl w:ilvl="4" w:tplc="FFFFFFFF" w:tentative="1">
      <w:start w:val="1"/>
      <w:numFmt w:val="lowerLetter"/>
      <w:lvlText w:val="%5."/>
      <w:lvlJc w:val="left"/>
      <w:pPr>
        <w:ind w:left="4143" w:hanging="360"/>
      </w:pPr>
    </w:lvl>
    <w:lvl w:ilvl="5" w:tplc="FFFFFFFF" w:tentative="1">
      <w:start w:val="1"/>
      <w:numFmt w:val="lowerRoman"/>
      <w:lvlText w:val="%6."/>
      <w:lvlJc w:val="right"/>
      <w:pPr>
        <w:ind w:left="4863" w:hanging="180"/>
      </w:pPr>
    </w:lvl>
    <w:lvl w:ilvl="6" w:tplc="FFFFFFFF" w:tentative="1">
      <w:start w:val="1"/>
      <w:numFmt w:val="decimal"/>
      <w:lvlText w:val="%7."/>
      <w:lvlJc w:val="left"/>
      <w:pPr>
        <w:ind w:left="5583" w:hanging="360"/>
      </w:pPr>
    </w:lvl>
    <w:lvl w:ilvl="7" w:tplc="FFFFFFFF" w:tentative="1">
      <w:start w:val="1"/>
      <w:numFmt w:val="lowerLetter"/>
      <w:lvlText w:val="%8."/>
      <w:lvlJc w:val="left"/>
      <w:pPr>
        <w:ind w:left="6303" w:hanging="360"/>
      </w:pPr>
    </w:lvl>
    <w:lvl w:ilvl="8" w:tplc="FFFFFFFF" w:tentative="1">
      <w:start w:val="1"/>
      <w:numFmt w:val="lowerRoman"/>
      <w:lvlText w:val="%9."/>
      <w:lvlJc w:val="right"/>
      <w:pPr>
        <w:ind w:left="7023" w:hanging="180"/>
      </w:pPr>
    </w:lvl>
  </w:abstractNum>
  <w:abstractNum w:abstractNumId="22" w15:restartNumberingAfterBreak="0">
    <w:nsid w:val="6AC43000"/>
    <w:multiLevelType w:val="hybridMultilevel"/>
    <w:tmpl w:val="42B809BA"/>
    <w:lvl w:ilvl="0" w:tplc="FFFFFFFF">
      <w:start w:val="1"/>
      <w:numFmt w:val="decimal"/>
      <w:lvlText w:val="%1)"/>
      <w:lvlJc w:val="left"/>
      <w:pPr>
        <w:ind w:left="1263" w:hanging="360"/>
      </w:pPr>
    </w:lvl>
    <w:lvl w:ilvl="1" w:tplc="FFFFFFFF" w:tentative="1">
      <w:start w:val="1"/>
      <w:numFmt w:val="lowerLetter"/>
      <w:lvlText w:val="%2."/>
      <w:lvlJc w:val="left"/>
      <w:pPr>
        <w:ind w:left="1983" w:hanging="360"/>
      </w:pPr>
    </w:lvl>
    <w:lvl w:ilvl="2" w:tplc="FFFFFFFF" w:tentative="1">
      <w:start w:val="1"/>
      <w:numFmt w:val="lowerRoman"/>
      <w:lvlText w:val="%3."/>
      <w:lvlJc w:val="right"/>
      <w:pPr>
        <w:ind w:left="2703" w:hanging="180"/>
      </w:pPr>
    </w:lvl>
    <w:lvl w:ilvl="3" w:tplc="FFFFFFFF" w:tentative="1">
      <w:start w:val="1"/>
      <w:numFmt w:val="decimal"/>
      <w:lvlText w:val="%4."/>
      <w:lvlJc w:val="left"/>
      <w:pPr>
        <w:ind w:left="3423" w:hanging="360"/>
      </w:pPr>
    </w:lvl>
    <w:lvl w:ilvl="4" w:tplc="FFFFFFFF" w:tentative="1">
      <w:start w:val="1"/>
      <w:numFmt w:val="lowerLetter"/>
      <w:lvlText w:val="%5."/>
      <w:lvlJc w:val="left"/>
      <w:pPr>
        <w:ind w:left="4143" w:hanging="360"/>
      </w:pPr>
    </w:lvl>
    <w:lvl w:ilvl="5" w:tplc="FFFFFFFF" w:tentative="1">
      <w:start w:val="1"/>
      <w:numFmt w:val="lowerRoman"/>
      <w:lvlText w:val="%6."/>
      <w:lvlJc w:val="right"/>
      <w:pPr>
        <w:ind w:left="4863" w:hanging="180"/>
      </w:pPr>
    </w:lvl>
    <w:lvl w:ilvl="6" w:tplc="FFFFFFFF" w:tentative="1">
      <w:start w:val="1"/>
      <w:numFmt w:val="decimal"/>
      <w:lvlText w:val="%7."/>
      <w:lvlJc w:val="left"/>
      <w:pPr>
        <w:ind w:left="5583" w:hanging="360"/>
      </w:pPr>
    </w:lvl>
    <w:lvl w:ilvl="7" w:tplc="FFFFFFFF" w:tentative="1">
      <w:start w:val="1"/>
      <w:numFmt w:val="lowerLetter"/>
      <w:lvlText w:val="%8."/>
      <w:lvlJc w:val="left"/>
      <w:pPr>
        <w:ind w:left="6303" w:hanging="360"/>
      </w:pPr>
    </w:lvl>
    <w:lvl w:ilvl="8" w:tplc="FFFFFFFF" w:tentative="1">
      <w:start w:val="1"/>
      <w:numFmt w:val="lowerRoman"/>
      <w:lvlText w:val="%9."/>
      <w:lvlJc w:val="right"/>
      <w:pPr>
        <w:ind w:left="7023" w:hanging="180"/>
      </w:pPr>
    </w:lvl>
  </w:abstractNum>
  <w:abstractNum w:abstractNumId="23" w15:restartNumberingAfterBreak="0">
    <w:nsid w:val="74165425"/>
    <w:multiLevelType w:val="multilevel"/>
    <w:tmpl w:val="8F4A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DB359F"/>
    <w:multiLevelType w:val="multilevel"/>
    <w:tmpl w:val="A9C0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4172258">
    <w:abstractNumId w:val="14"/>
  </w:num>
  <w:num w:numId="2" w16cid:durableId="1375033858">
    <w:abstractNumId w:val="10"/>
  </w:num>
  <w:num w:numId="3" w16cid:durableId="2118869874">
    <w:abstractNumId w:val="15"/>
  </w:num>
  <w:num w:numId="4" w16cid:durableId="416827687">
    <w:abstractNumId w:val="19"/>
  </w:num>
  <w:num w:numId="5" w16cid:durableId="1655908846">
    <w:abstractNumId w:val="0"/>
  </w:num>
  <w:num w:numId="6" w16cid:durableId="1455715737">
    <w:abstractNumId w:val="5"/>
  </w:num>
  <w:num w:numId="7" w16cid:durableId="952514971">
    <w:abstractNumId w:val="18"/>
  </w:num>
  <w:num w:numId="8" w16cid:durableId="997726551">
    <w:abstractNumId w:val="2"/>
  </w:num>
  <w:num w:numId="9" w16cid:durableId="864638013">
    <w:abstractNumId w:val="6"/>
  </w:num>
  <w:num w:numId="10" w16cid:durableId="1925527533">
    <w:abstractNumId w:val="23"/>
  </w:num>
  <w:num w:numId="11" w16cid:durableId="1894809493">
    <w:abstractNumId w:val="24"/>
  </w:num>
  <w:num w:numId="12" w16cid:durableId="2143382886">
    <w:abstractNumId w:val="7"/>
  </w:num>
  <w:num w:numId="13" w16cid:durableId="781345402">
    <w:abstractNumId w:val="16"/>
  </w:num>
  <w:num w:numId="14" w16cid:durableId="748039939">
    <w:abstractNumId w:val="9"/>
  </w:num>
  <w:num w:numId="15" w16cid:durableId="15498329">
    <w:abstractNumId w:val="3"/>
  </w:num>
  <w:num w:numId="16" w16cid:durableId="347558845">
    <w:abstractNumId w:val="8"/>
  </w:num>
  <w:num w:numId="17" w16cid:durableId="1015418908">
    <w:abstractNumId w:val="20"/>
  </w:num>
  <w:num w:numId="18" w16cid:durableId="2062626967">
    <w:abstractNumId w:val="11"/>
  </w:num>
  <w:num w:numId="19" w16cid:durableId="1928728898">
    <w:abstractNumId w:val="17"/>
  </w:num>
  <w:num w:numId="20" w16cid:durableId="1000081702">
    <w:abstractNumId w:val="22"/>
  </w:num>
  <w:num w:numId="21" w16cid:durableId="2136631530">
    <w:abstractNumId w:val="13"/>
  </w:num>
  <w:num w:numId="22" w16cid:durableId="1032994953">
    <w:abstractNumId w:val="21"/>
  </w:num>
  <w:num w:numId="23" w16cid:durableId="1129592090">
    <w:abstractNumId w:val="1"/>
  </w:num>
  <w:num w:numId="24" w16cid:durableId="36399809">
    <w:abstractNumId w:val="12"/>
  </w:num>
  <w:num w:numId="25" w16cid:durableId="1098209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drawingGridHorizontalSpacing w:val="181"/>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D3E"/>
    <w:rsid w:val="00060D8B"/>
    <w:rsid w:val="00093A33"/>
    <w:rsid w:val="000C4089"/>
    <w:rsid w:val="001025F7"/>
    <w:rsid w:val="0013435A"/>
    <w:rsid w:val="00152957"/>
    <w:rsid w:val="001552EA"/>
    <w:rsid w:val="00174D0F"/>
    <w:rsid w:val="001B5490"/>
    <w:rsid w:val="001E3A88"/>
    <w:rsid w:val="00204DA9"/>
    <w:rsid w:val="0021131E"/>
    <w:rsid w:val="00226E77"/>
    <w:rsid w:val="00240093"/>
    <w:rsid w:val="00291BB0"/>
    <w:rsid w:val="002A42C7"/>
    <w:rsid w:val="002D498D"/>
    <w:rsid w:val="002E4CE3"/>
    <w:rsid w:val="00313B22"/>
    <w:rsid w:val="00331D13"/>
    <w:rsid w:val="00351BBA"/>
    <w:rsid w:val="00387B7F"/>
    <w:rsid w:val="003C1643"/>
    <w:rsid w:val="00411AB6"/>
    <w:rsid w:val="00421154"/>
    <w:rsid w:val="004260A8"/>
    <w:rsid w:val="004454B5"/>
    <w:rsid w:val="00495BD7"/>
    <w:rsid w:val="004A4BB2"/>
    <w:rsid w:val="004D3840"/>
    <w:rsid w:val="004D75BB"/>
    <w:rsid w:val="004D789F"/>
    <w:rsid w:val="004E08CF"/>
    <w:rsid w:val="004F75B4"/>
    <w:rsid w:val="00505BE7"/>
    <w:rsid w:val="00512A64"/>
    <w:rsid w:val="005754B8"/>
    <w:rsid w:val="005B2CDD"/>
    <w:rsid w:val="005C1D84"/>
    <w:rsid w:val="0060345F"/>
    <w:rsid w:val="00614F42"/>
    <w:rsid w:val="00684789"/>
    <w:rsid w:val="00697DEA"/>
    <w:rsid w:val="006B7844"/>
    <w:rsid w:val="007376DF"/>
    <w:rsid w:val="00771BCC"/>
    <w:rsid w:val="007A2C60"/>
    <w:rsid w:val="007A3BBB"/>
    <w:rsid w:val="007B00BB"/>
    <w:rsid w:val="007B2521"/>
    <w:rsid w:val="007B3E08"/>
    <w:rsid w:val="007C7D27"/>
    <w:rsid w:val="007D4186"/>
    <w:rsid w:val="007D6852"/>
    <w:rsid w:val="008534D2"/>
    <w:rsid w:val="008B0D3E"/>
    <w:rsid w:val="008B3C0E"/>
    <w:rsid w:val="008F5E2E"/>
    <w:rsid w:val="00917DFD"/>
    <w:rsid w:val="0093092E"/>
    <w:rsid w:val="009320D8"/>
    <w:rsid w:val="00932744"/>
    <w:rsid w:val="009355F2"/>
    <w:rsid w:val="00950370"/>
    <w:rsid w:val="00962042"/>
    <w:rsid w:val="00967DF3"/>
    <w:rsid w:val="0097511C"/>
    <w:rsid w:val="009A538C"/>
    <w:rsid w:val="009B15CE"/>
    <w:rsid w:val="009C7139"/>
    <w:rsid w:val="009D3486"/>
    <w:rsid w:val="009F6568"/>
    <w:rsid w:val="00AA1177"/>
    <w:rsid w:val="00AC555B"/>
    <w:rsid w:val="00AD0E01"/>
    <w:rsid w:val="00AF4E84"/>
    <w:rsid w:val="00AF5E37"/>
    <w:rsid w:val="00B0376A"/>
    <w:rsid w:val="00B060A7"/>
    <w:rsid w:val="00B17CD9"/>
    <w:rsid w:val="00B23E51"/>
    <w:rsid w:val="00B34287"/>
    <w:rsid w:val="00B669C4"/>
    <w:rsid w:val="00B74533"/>
    <w:rsid w:val="00B922DF"/>
    <w:rsid w:val="00BA27A7"/>
    <w:rsid w:val="00BD7D53"/>
    <w:rsid w:val="00BF5F89"/>
    <w:rsid w:val="00C21C45"/>
    <w:rsid w:val="00C31F9E"/>
    <w:rsid w:val="00C53436"/>
    <w:rsid w:val="00C56C0E"/>
    <w:rsid w:val="00C725C7"/>
    <w:rsid w:val="00C72927"/>
    <w:rsid w:val="00C907AB"/>
    <w:rsid w:val="00CB6E6D"/>
    <w:rsid w:val="00CD1AF7"/>
    <w:rsid w:val="00CF391E"/>
    <w:rsid w:val="00D011DE"/>
    <w:rsid w:val="00D024AB"/>
    <w:rsid w:val="00D1445B"/>
    <w:rsid w:val="00D22500"/>
    <w:rsid w:val="00D40148"/>
    <w:rsid w:val="00D4180B"/>
    <w:rsid w:val="00D85B52"/>
    <w:rsid w:val="00D86FDA"/>
    <w:rsid w:val="00DB1CAE"/>
    <w:rsid w:val="00DD4CE0"/>
    <w:rsid w:val="00DE042E"/>
    <w:rsid w:val="00DE4E72"/>
    <w:rsid w:val="00E05C76"/>
    <w:rsid w:val="00E509B9"/>
    <w:rsid w:val="00E62B7E"/>
    <w:rsid w:val="00EB325A"/>
    <w:rsid w:val="00EC497A"/>
    <w:rsid w:val="00ED42F1"/>
    <w:rsid w:val="00ED6B7E"/>
    <w:rsid w:val="00F635C2"/>
    <w:rsid w:val="00F74E8B"/>
    <w:rsid w:val="00F95782"/>
    <w:rsid w:val="00F97C40"/>
    <w:rsid w:val="00FA1D77"/>
    <w:rsid w:val="00FD18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365F54F"/>
  <w15:chartTrackingRefBased/>
  <w15:docId w15:val="{F94AB88F-8A19-1445-91AA-B855F0DE5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C40"/>
    <w:rPr>
      <w:rFonts w:ascii="Times New Roman" w:hAnsi="Times New Roman"/>
    </w:rPr>
  </w:style>
  <w:style w:type="paragraph" w:styleId="Heading1">
    <w:name w:val="heading 1"/>
    <w:basedOn w:val="Normal"/>
    <w:next w:val="Normal"/>
    <w:link w:val="Heading1Char"/>
    <w:uiPriority w:val="9"/>
    <w:qFormat/>
    <w:rsid w:val="008B0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D3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D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0D3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0D3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0D3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0D3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0D3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D3E"/>
    <w:rPr>
      <w:rFonts w:eastAsiaTheme="majorEastAsia" w:cstheme="majorBidi"/>
      <w:color w:val="272727" w:themeColor="text1" w:themeTint="D8"/>
    </w:rPr>
  </w:style>
  <w:style w:type="paragraph" w:styleId="Title">
    <w:name w:val="Title"/>
    <w:basedOn w:val="Normal"/>
    <w:next w:val="Normal"/>
    <w:link w:val="TitleChar"/>
    <w:uiPriority w:val="10"/>
    <w:qFormat/>
    <w:rsid w:val="008B0D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D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D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0D3E"/>
    <w:rPr>
      <w:rFonts w:ascii="Times New Roman" w:hAnsi="Times New Roman"/>
      <w:i/>
      <w:iCs/>
      <w:color w:val="404040" w:themeColor="text1" w:themeTint="BF"/>
    </w:rPr>
  </w:style>
  <w:style w:type="paragraph" w:styleId="ListParagraph">
    <w:name w:val="List Paragraph"/>
    <w:basedOn w:val="Normal"/>
    <w:uiPriority w:val="34"/>
    <w:qFormat/>
    <w:rsid w:val="008B0D3E"/>
    <w:pPr>
      <w:ind w:left="720"/>
      <w:contextualSpacing/>
    </w:pPr>
  </w:style>
  <w:style w:type="character" w:styleId="IntenseEmphasis">
    <w:name w:val="Intense Emphasis"/>
    <w:basedOn w:val="DefaultParagraphFont"/>
    <w:uiPriority w:val="21"/>
    <w:qFormat/>
    <w:rsid w:val="008B0D3E"/>
    <w:rPr>
      <w:i/>
      <w:iCs/>
      <w:color w:val="0F4761" w:themeColor="accent1" w:themeShade="BF"/>
    </w:rPr>
  </w:style>
  <w:style w:type="paragraph" w:styleId="IntenseQuote">
    <w:name w:val="Intense Quote"/>
    <w:basedOn w:val="Normal"/>
    <w:next w:val="Normal"/>
    <w:link w:val="IntenseQuoteChar"/>
    <w:uiPriority w:val="30"/>
    <w:qFormat/>
    <w:rsid w:val="008B0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D3E"/>
    <w:rPr>
      <w:rFonts w:ascii="Times New Roman" w:hAnsi="Times New Roman"/>
      <w:i/>
      <w:iCs/>
      <w:color w:val="0F4761" w:themeColor="accent1" w:themeShade="BF"/>
    </w:rPr>
  </w:style>
  <w:style w:type="character" w:styleId="IntenseReference">
    <w:name w:val="Intense Reference"/>
    <w:basedOn w:val="DefaultParagraphFont"/>
    <w:uiPriority w:val="32"/>
    <w:qFormat/>
    <w:rsid w:val="008B0D3E"/>
    <w:rPr>
      <w:b/>
      <w:bCs/>
      <w:smallCaps/>
      <w:color w:val="0F4761" w:themeColor="accent1" w:themeShade="BF"/>
      <w:spacing w:val="5"/>
    </w:rPr>
  </w:style>
  <w:style w:type="paragraph" w:styleId="NormalWeb">
    <w:name w:val="Normal (Web)"/>
    <w:basedOn w:val="Normal"/>
    <w:uiPriority w:val="99"/>
    <w:semiHidden/>
    <w:unhideWhenUsed/>
    <w:rsid w:val="00C725C7"/>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C725C7"/>
    <w:rPr>
      <w:b/>
      <w:bCs/>
    </w:rPr>
  </w:style>
  <w:style w:type="character" w:styleId="HTMLCode">
    <w:name w:val="HTML Code"/>
    <w:basedOn w:val="DefaultParagraphFont"/>
    <w:uiPriority w:val="99"/>
    <w:semiHidden/>
    <w:unhideWhenUsed/>
    <w:rsid w:val="00C725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1851</Words>
  <Characters>10553</Characters>
  <Application>Microsoft Office Word</Application>
  <DocSecurity>0</DocSecurity>
  <Lines>87</Lines>
  <Paragraphs>24</Paragraphs>
  <ScaleCrop>false</ScaleCrop>
  <Company/>
  <LinksUpToDate>false</LinksUpToDate>
  <CharactersWithSpaces>12380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Presto</dc:creator>
  <cp:keywords/>
  <dc:description/>
  <cp:lastModifiedBy>Caleb Presto</cp:lastModifiedBy>
  <cp:revision>43</cp:revision>
  <dcterms:created xsi:type="dcterms:W3CDTF">2025-11-19T02:31:00Z</dcterms:created>
  <dcterms:modified xsi:type="dcterms:W3CDTF">2025-11-19T03:21:00Z</dcterms:modified>
</cp:coreProperties>
</file>