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9064" w14:textId="4823097C" w:rsidR="00602661" w:rsidRDefault="0068274B" w:rsidP="0068274B">
      <w:pPr>
        <w:jc w:val="center"/>
      </w:pPr>
      <w:r>
        <w:rPr>
          <w:noProof/>
        </w:rPr>
        <w:drawing>
          <wp:inline distT="0" distB="0" distL="0" distR="0" wp14:anchorId="07387372" wp14:editId="3820B64F">
            <wp:extent cx="985962" cy="1272914"/>
            <wp:effectExtent l="0" t="0" r="5080" b="3810"/>
            <wp:docPr id="142906291" name="Picture 1" descr="Logo UAD - Program Studi S1 Infor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AD - Program Studi S1 Informat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4097" cy="13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77C8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444C5AC5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690AE86C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6886F57D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08A6E6BE" w14:textId="5F125F1E" w:rsidR="0068274B" w:rsidRDefault="0068274B" w:rsidP="0068274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Judul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Laporan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 w:rsidR="00B71C51">
        <w:rPr>
          <w:b/>
          <w:bCs/>
          <w:sz w:val="36"/>
          <w:szCs w:val="36"/>
        </w:rPr>
        <w:t>penelitian</w:t>
      </w:r>
      <w:proofErr w:type="spellEnd"/>
      <w:r w:rsidR="00B71C51">
        <w:rPr>
          <w:b/>
          <w:bCs/>
          <w:sz w:val="36"/>
          <w:szCs w:val="36"/>
        </w:rPr>
        <w:t xml:space="preserve"> laptop </w:t>
      </w:r>
      <w:proofErr w:type="spellStart"/>
      <w:r w:rsidR="0065244A">
        <w:rPr>
          <w:b/>
          <w:bCs/>
          <w:sz w:val="36"/>
          <w:szCs w:val="36"/>
        </w:rPr>
        <w:t>axioo</w:t>
      </w:r>
      <w:proofErr w:type="spellEnd"/>
      <w:r w:rsidR="0065244A">
        <w:rPr>
          <w:b/>
          <w:bCs/>
          <w:sz w:val="36"/>
          <w:szCs w:val="36"/>
        </w:rPr>
        <w:t xml:space="preserve"> pongo 7</w:t>
      </w:r>
      <w:r w:rsidR="000D7305">
        <w:rPr>
          <w:b/>
          <w:bCs/>
          <w:sz w:val="36"/>
          <w:szCs w:val="36"/>
        </w:rPr>
        <w:t>50</w:t>
      </w:r>
    </w:p>
    <w:p w14:paraId="4AC4917E" w14:textId="402130B2" w:rsidR="0068274B" w:rsidRDefault="0068274B" w:rsidP="0068274B">
      <w:pPr>
        <w:rPr>
          <w:b/>
          <w:bCs/>
        </w:rPr>
      </w:pPr>
      <w:proofErr w:type="gramStart"/>
      <w:r>
        <w:rPr>
          <w:b/>
          <w:bCs/>
        </w:rPr>
        <w:t>Nama :</w:t>
      </w:r>
      <w:r w:rsidR="000D7305">
        <w:rPr>
          <w:b/>
          <w:bCs/>
        </w:rPr>
        <w:t>Sultan</w:t>
      </w:r>
      <w:proofErr w:type="gramEnd"/>
      <w:r w:rsidR="000D7305">
        <w:rPr>
          <w:b/>
          <w:bCs/>
        </w:rPr>
        <w:t xml:space="preserve"> </w:t>
      </w:r>
      <w:proofErr w:type="spellStart"/>
      <w:r w:rsidR="000D7305">
        <w:rPr>
          <w:b/>
          <w:bCs/>
        </w:rPr>
        <w:t>Mu’ammal</w:t>
      </w:r>
      <w:proofErr w:type="spellEnd"/>
      <w:r w:rsidR="000D7305">
        <w:rPr>
          <w:b/>
          <w:bCs/>
        </w:rPr>
        <w:t xml:space="preserve"> Khair</w:t>
      </w:r>
    </w:p>
    <w:p w14:paraId="6DB8DEE4" w14:textId="3816A3D7" w:rsidR="0068274B" w:rsidRDefault="0068274B" w:rsidP="0068274B">
      <w:pPr>
        <w:rPr>
          <w:b/>
          <w:bCs/>
        </w:rPr>
      </w:pPr>
      <w:r>
        <w:rPr>
          <w:b/>
          <w:bCs/>
        </w:rPr>
        <w:t>Nim    :24000181</w:t>
      </w:r>
      <w:r w:rsidR="000D7305">
        <w:rPr>
          <w:b/>
          <w:bCs/>
        </w:rPr>
        <w:t>31</w:t>
      </w:r>
    </w:p>
    <w:p w14:paraId="2CC34D40" w14:textId="380D884B" w:rsidR="0068274B" w:rsidRDefault="0068274B" w:rsidP="0068274B">
      <w:pPr>
        <w:rPr>
          <w:b/>
          <w:bCs/>
        </w:rPr>
      </w:pPr>
      <w:proofErr w:type="spellStart"/>
      <w:r>
        <w:rPr>
          <w:b/>
          <w:bCs/>
        </w:rPr>
        <w:t>LinkGithub</w:t>
      </w:r>
      <w:proofErr w:type="spellEnd"/>
      <w:r w:rsidR="00B71C51">
        <w:rPr>
          <w:b/>
          <w:bCs/>
        </w:rPr>
        <w:t xml:space="preserve">: </w:t>
      </w:r>
      <w:hyperlink r:id="rId5" w:history="1">
        <w:r w:rsidR="000D7305" w:rsidRPr="00565B54">
          <w:rPr>
            <w:rStyle w:val="Hyperlink"/>
            <w:b/>
            <w:bCs/>
          </w:rPr>
          <w:t>https://github.com/Sultanmk-uad/Tugas-DSK/blob/main/IMG-20240924-WA0122.jpg</w:t>
        </w:r>
      </w:hyperlink>
    </w:p>
    <w:p w14:paraId="180DF8B7" w14:textId="77777777" w:rsidR="000D7305" w:rsidRDefault="000D7305" w:rsidP="0068274B">
      <w:pPr>
        <w:rPr>
          <w:b/>
          <w:bCs/>
        </w:rPr>
      </w:pPr>
    </w:p>
    <w:p w14:paraId="1CBF3F12" w14:textId="77777777" w:rsidR="0068274B" w:rsidRDefault="0068274B" w:rsidP="0068274B">
      <w:pPr>
        <w:rPr>
          <w:b/>
          <w:bCs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  <w:gridCol w:w="1203"/>
        <w:gridCol w:w="3995"/>
        <w:gridCol w:w="1741"/>
        <w:gridCol w:w="1701"/>
      </w:tblGrid>
      <w:tr w:rsidR="000D7305" w14:paraId="2C712A78" w14:textId="0BBD7A9E" w:rsidTr="006E633B">
        <w:trPr>
          <w:trHeight w:val="454"/>
          <w:jc w:val="center"/>
        </w:trPr>
        <w:tc>
          <w:tcPr>
            <w:tcW w:w="569" w:type="dxa"/>
            <w:tcBorders>
              <w:bottom w:val="single" w:sz="4" w:space="0" w:color="auto"/>
            </w:tcBorders>
          </w:tcPr>
          <w:p w14:paraId="00789177" w14:textId="0F6DCF3C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C276A5A" w14:textId="1A123C4A" w:rsidR="0068274B" w:rsidRDefault="0068274B" w:rsidP="0068274B">
            <w:pPr>
              <w:pBdr>
                <w:bar w:val="single" w:sz="4" w:color="auto"/>
              </w:pBdr>
              <w:ind w:left="89"/>
              <w:rPr>
                <w:b/>
                <w:bCs/>
              </w:rPr>
            </w:pPr>
            <w:r>
              <w:rPr>
                <w:b/>
                <w:bCs/>
              </w:rPr>
              <w:t>Nama Hardware</w:t>
            </w:r>
          </w:p>
        </w:tc>
        <w:tc>
          <w:tcPr>
            <w:tcW w:w="3995" w:type="dxa"/>
            <w:tcBorders>
              <w:bottom w:val="single" w:sz="4" w:space="0" w:color="auto"/>
            </w:tcBorders>
          </w:tcPr>
          <w:p w14:paraId="5291F5FF" w14:textId="31E4201C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Gambar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F54E79B" w14:textId="7C5F2979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F15C527" w14:textId="0901CAAF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Ulasan</w:t>
            </w:r>
            <w:proofErr w:type="spellEnd"/>
            <w:r>
              <w:rPr>
                <w:b/>
                <w:bCs/>
              </w:rPr>
              <w:t>/review</w:t>
            </w:r>
          </w:p>
        </w:tc>
      </w:tr>
      <w:tr w:rsidR="000D7305" w14:paraId="5D5C75B0" w14:textId="71D8B024" w:rsidTr="006E633B">
        <w:trPr>
          <w:trHeight w:val="3279"/>
          <w:jc w:val="center"/>
        </w:trPr>
        <w:tc>
          <w:tcPr>
            <w:tcW w:w="569" w:type="dxa"/>
          </w:tcPr>
          <w:p w14:paraId="5B247F2E" w14:textId="77777777" w:rsidR="00CD7A68" w:rsidRDefault="00CD7A68" w:rsidP="0068274B">
            <w:pPr>
              <w:ind w:left="89"/>
              <w:rPr>
                <w:b/>
                <w:bCs/>
              </w:rPr>
            </w:pPr>
          </w:p>
          <w:p w14:paraId="3F4BE351" w14:textId="1F8B8C0C" w:rsidR="00CD7A68" w:rsidRDefault="00CD7A68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t>A1</w:t>
            </w:r>
          </w:p>
        </w:tc>
        <w:tc>
          <w:tcPr>
            <w:tcW w:w="1203" w:type="dxa"/>
          </w:tcPr>
          <w:p w14:paraId="293DB595" w14:textId="77777777" w:rsidR="00CD7A68" w:rsidRDefault="00CD7A68">
            <w:pPr>
              <w:rPr>
                <w:b/>
                <w:bCs/>
              </w:rPr>
            </w:pPr>
          </w:p>
          <w:p w14:paraId="371D41B0" w14:textId="0590714D" w:rsidR="00CD7A68" w:rsidRPr="0068274B" w:rsidRDefault="0065244A" w:rsidP="00CD7A68">
            <w:pPr>
              <w:ind w:left="89"/>
            </w:pPr>
            <w:proofErr w:type="spellStart"/>
            <w:r>
              <w:t>Axioo</w:t>
            </w:r>
            <w:proofErr w:type="spellEnd"/>
            <w:r>
              <w:t xml:space="preserve"> pongo 7</w:t>
            </w:r>
            <w:r w:rsidR="000D7305">
              <w:t>50</w:t>
            </w:r>
          </w:p>
          <w:p w14:paraId="6C76EBB7" w14:textId="271AD603" w:rsidR="00CD7A68" w:rsidRPr="00CD7A68" w:rsidRDefault="00CD7A68" w:rsidP="0068274B">
            <w:pPr>
              <w:pBdr>
                <w:bar w:val="single" w:sz="4" w:color="auto"/>
              </w:pBdr>
              <w:ind w:left="89"/>
            </w:pPr>
          </w:p>
        </w:tc>
        <w:tc>
          <w:tcPr>
            <w:tcW w:w="3995" w:type="dxa"/>
          </w:tcPr>
          <w:p w14:paraId="3CCA081E" w14:textId="193A4BB4" w:rsidR="00CD7A68" w:rsidRDefault="00CD7A68">
            <w:pPr>
              <w:rPr>
                <w:b/>
                <w:bCs/>
              </w:rPr>
            </w:pPr>
          </w:p>
          <w:p w14:paraId="601C67E1" w14:textId="3AE26176" w:rsidR="00CD7A68" w:rsidRDefault="000D7305" w:rsidP="0068274B">
            <w:pPr>
              <w:pBdr>
                <w:bar w:val="single" w:sz="4" w:color="auto"/>
              </w:pBdr>
              <w:ind w:left="89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8B858A" wp14:editId="745E02DE">
                  <wp:extent cx="2314656" cy="1304014"/>
                  <wp:effectExtent l="0" t="0" r="0" b="0"/>
                  <wp:docPr id="280734085" name="Picture 2" descr="Pongo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ngo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354303" cy="132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1448F89F" w14:textId="3B68EED7" w:rsidR="00CD7A68" w:rsidRPr="000D7305" w:rsidRDefault="000D7305" w:rsidP="000D7305">
            <w:pPr>
              <w:pStyle w:val="-lepm"/>
              <w:spacing w:before="0" w:beforeAutospacing="0" w:after="0" w:afterAutospacing="0"/>
              <w:textAlignment w:val="baseline"/>
              <w:rPr>
                <w:rFonts w:ascii="orig_product_sans" w:hAnsi="orig_product_sans"/>
                <w:color w:val="000000"/>
              </w:rPr>
            </w:pP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rocessor</w:t>
            </w:r>
            <w:proofErr w:type="spellEnd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: Intel® Core™ i7-13620H @3.6 GHz Base, 4.9 GHz Turbo(10 Cores, 16 Threads, TDP:45 W) Graphics : - Intel® Graphics - NVIDIA® GeForce RTX ™ 4050 Laptop GPU 6GB GDDR6 Up to 100W SUPPORT DLSS RAM: 16GB (2x 8GBGB SODIMM DDR4 3200Mhz), up to 64GB Dual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lastRenderedPageBreak/>
              <w:t xml:space="preserve">Channel Storage: 512 2280 M.2 PCIe Gen. 4x4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NVMe</w:t>
            </w:r>
            <w:proofErr w:type="spellEnd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SSD 1x 2280 M.2 PCIe Gen. 3x4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NVMe</w:t>
            </w:r>
            <w:proofErr w:type="spellEnd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SSD Windows® 11 (64-bit) Office : Libre Office Backlit Keyboard LCD: 15.6" inch (16:9) 144Hz Display / Resolution: FHD (1920 x 1080) Camera Front: 1.0M HD Sound System: Realtek HD Audio Sound Blaster™ Studio Built-in Microphone Power Management: Full Range AC adapter, AC in 100~240V, 50~60Hz, DC output 20V 6A,180W Embedded 4 cells Polymer battery pack, 54WH Connection: Wi-Fi 6 AX201NGW 2.4GHz, 5GHz(802.11ax) Bluetooth 5.2 Speaker: 2 x Speakers Dimension 359.5 (W) x 238 (D) x 22.7 (H) mm weight: 1.99 kg Ports: 1 x USB 2.0 port (Type A) 1 x USB 3.2 Gen 1 port (Type A) 2 x USB 3.2 Gen 2 ports (Type C) 1 x Mini Display port 1.4 1 x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lastRenderedPageBreak/>
              <w:t xml:space="preserve">HDMI ™ output port (with HDCP) 1 x 2-in-1 Audio Jack (Headphone / Microphone) 1 x Microphone Jack 1 x RJ-45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GigaBit</w:t>
            </w:r>
            <w:proofErr w:type="spellEnd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LAN port 1 x DC-in jack 1 x MicroSD Card reader Slot</w:t>
            </w:r>
          </w:p>
        </w:tc>
        <w:tc>
          <w:tcPr>
            <w:tcW w:w="1701" w:type="dxa"/>
          </w:tcPr>
          <w:p w14:paraId="560D9CFA" w14:textId="733E028F" w:rsidR="00CD7A68" w:rsidRPr="006E633B" w:rsidRDefault="00CD7A68">
            <w:pPr>
              <w:rPr>
                <w:sz w:val="24"/>
                <w:szCs w:val="24"/>
              </w:rPr>
            </w:pPr>
            <w:r w:rsidRPr="006E633B">
              <w:rPr>
                <w:sz w:val="24"/>
                <w:szCs w:val="24"/>
              </w:rPr>
              <w:lastRenderedPageBreak/>
              <w:t xml:space="preserve">Laptop </w:t>
            </w:r>
            <w:proofErr w:type="spellStart"/>
            <w:r w:rsidRPr="006E633B">
              <w:rPr>
                <w:sz w:val="24"/>
                <w:szCs w:val="24"/>
              </w:rPr>
              <w:t>ini</w:t>
            </w:r>
            <w:proofErr w:type="spellEnd"/>
            <w:r w:rsidRPr="006E633B">
              <w:rPr>
                <w:sz w:val="24"/>
                <w:szCs w:val="24"/>
              </w:rPr>
              <w:t xml:space="preserve"> sangat </w:t>
            </w:r>
            <w:proofErr w:type="spellStart"/>
            <w:r w:rsidRPr="006E633B">
              <w:rPr>
                <w:sz w:val="24"/>
                <w:szCs w:val="24"/>
              </w:rPr>
              <w:t>enak</w:t>
            </w:r>
            <w:proofErr w:type="spellEnd"/>
            <w:r w:rsidRPr="006E633B">
              <w:rPr>
                <w:sz w:val="24"/>
                <w:szCs w:val="24"/>
              </w:rPr>
              <w:t xml:space="preserve"> di </w:t>
            </w:r>
            <w:proofErr w:type="spellStart"/>
            <w:r w:rsidRPr="006E633B">
              <w:rPr>
                <w:sz w:val="24"/>
                <w:szCs w:val="24"/>
              </w:rPr>
              <w:t>pakai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Pr="006E633B">
              <w:rPr>
                <w:sz w:val="24"/>
                <w:szCs w:val="24"/>
              </w:rPr>
              <w:t>untuk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="0065244A">
              <w:rPr>
                <w:sz w:val="24"/>
                <w:szCs w:val="24"/>
              </w:rPr>
              <w:t>belajar</w:t>
            </w:r>
            <w:proofErr w:type="spellEnd"/>
            <w:r w:rsidRPr="006E633B">
              <w:rPr>
                <w:sz w:val="24"/>
                <w:szCs w:val="24"/>
              </w:rPr>
              <w:t xml:space="preserve"> atau pun </w:t>
            </w:r>
            <w:proofErr w:type="spellStart"/>
            <w:r w:rsidRPr="006E633B">
              <w:rPr>
                <w:sz w:val="24"/>
                <w:szCs w:val="24"/>
              </w:rPr>
              <w:t>untuk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Pr="006E633B">
              <w:rPr>
                <w:sz w:val="24"/>
                <w:szCs w:val="24"/>
              </w:rPr>
              <w:t>kerja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r w:rsidR="0065244A">
              <w:rPr>
                <w:sz w:val="24"/>
                <w:szCs w:val="24"/>
              </w:rPr>
              <w:t xml:space="preserve">dan </w:t>
            </w:r>
            <w:proofErr w:type="spellStart"/>
            <w:r w:rsidR="0065244A">
              <w:rPr>
                <w:sz w:val="24"/>
                <w:szCs w:val="24"/>
              </w:rPr>
              <w:t>bermain</w:t>
            </w:r>
            <w:proofErr w:type="spellEnd"/>
            <w:r w:rsidR="0065244A">
              <w:rPr>
                <w:sz w:val="24"/>
                <w:szCs w:val="24"/>
              </w:rPr>
              <w:t xml:space="preserve"> game </w:t>
            </w:r>
            <w:proofErr w:type="spellStart"/>
            <w:r w:rsidRPr="006E633B">
              <w:rPr>
                <w:sz w:val="24"/>
                <w:szCs w:val="24"/>
              </w:rPr>
              <w:t>karena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Pr="006E633B">
              <w:rPr>
                <w:sz w:val="24"/>
                <w:szCs w:val="24"/>
              </w:rPr>
              <w:t>telah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Pr="006E633B">
              <w:rPr>
                <w:sz w:val="24"/>
                <w:szCs w:val="24"/>
              </w:rPr>
              <w:t>didukung</w:t>
            </w:r>
            <w:proofErr w:type="spellEnd"/>
            <w:r w:rsidRPr="006E633B">
              <w:rPr>
                <w:sz w:val="24"/>
                <w:szCs w:val="24"/>
              </w:rPr>
              <w:t xml:space="preserve"> oleh intel core i</w:t>
            </w:r>
            <w:r w:rsidR="0065244A">
              <w:rPr>
                <w:sz w:val="24"/>
                <w:szCs w:val="24"/>
              </w:rPr>
              <w:t>7 gen 1</w:t>
            </w:r>
            <w:r w:rsidR="000D7305">
              <w:rPr>
                <w:sz w:val="24"/>
                <w:szCs w:val="24"/>
              </w:rPr>
              <w:t>3</w:t>
            </w:r>
            <w:r w:rsidRPr="006E633B">
              <w:rPr>
                <w:sz w:val="24"/>
                <w:szCs w:val="24"/>
              </w:rPr>
              <w:t xml:space="preserve"> serta </w:t>
            </w:r>
            <w:proofErr w:type="spellStart"/>
            <w:r w:rsidR="0065244A">
              <w:rPr>
                <w:sz w:val="24"/>
                <w:szCs w:val="24"/>
              </w:rPr>
              <w:t>vga</w:t>
            </w:r>
            <w:proofErr w:type="spellEnd"/>
            <w:r w:rsidR="0065244A">
              <w:rPr>
                <w:sz w:val="24"/>
                <w:szCs w:val="24"/>
              </w:rPr>
              <w:t xml:space="preserve"> RTX </w:t>
            </w:r>
            <w:r w:rsidR="000D7305">
              <w:rPr>
                <w:sz w:val="24"/>
                <w:szCs w:val="24"/>
              </w:rPr>
              <w:t>4</w:t>
            </w:r>
            <w:r w:rsidR="0065244A">
              <w:rPr>
                <w:sz w:val="24"/>
                <w:szCs w:val="24"/>
              </w:rPr>
              <w:t xml:space="preserve">050 dan </w:t>
            </w:r>
            <w:r w:rsidRPr="006E633B">
              <w:rPr>
                <w:sz w:val="24"/>
                <w:szCs w:val="24"/>
              </w:rPr>
              <w:t>windows 1</w:t>
            </w:r>
            <w:r w:rsidR="0065244A">
              <w:rPr>
                <w:sz w:val="24"/>
                <w:szCs w:val="24"/>
              </w:rPr>
              <w:t xml:space="preserve">1 </w:t>
            </w:r>
            <w:r w:rsidRPr="006E633B">
              <w:rPr>
                <w:sz w:val="24"/>
                <w:szCs w:val="24"/>
              </w:rPr>
              <w:t xml:space="preserve">yang </w:t>
            </w:r>
            <w:proofErr w:type="spellStart"/>
            <w:r w:rsidRPr="006E633B">
              <w:rPr>
                <w:sz w:val="24"/>
                <w:szCs w:val="24"/>
              </w:rPr>
              <w:t>membuat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r w:rsidRPr="006E633B">
              <w:rPr>
                <w:sz w:val="24"/>
                <w:szCs w:val="24"/>
              </w:rPr>
              <w:t>performanya</w:t>
            </w:r>
            <w:proofErr w:type="spellEnd"/>
            <w:r w:rsidRPr="006E633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33B">
              <w:rPr>
                <w:sz w:val="24"/>
                <w:szCs w:val="24"/>
              </w:rPr>
              <w:t>enak</w:t>
            </w:r>
            <w:r w:rsidR="000D7305">
              <w:rPr>
                <w:sz w:val="24"/>
                <w:szCs w:val="24"/>
              </w:rPr>
              <w:t>.minus</w:t>
            </w:r>
            <w:proofErr w:type="spellEnd"/>
            <w:proofErr w:type="gramEnd"/>
            <w:r w:rsidR="000D7305">
              <w:rPr>
                <w:sz w:val="24"/>
                <w:szCs w:val="24"/>
              </w:rPr>
              <w:t xml:space="preserve"> </w:t>
            </w:r>
            <w:proofErr w:type="spellStart"/>
            <w:r w:rsidR="000D7305">
              <w:rPr>
                <w:sz w:val="24"/>
                <w:szCs w:val="24"/>
              </w:rPr>
              <w:lastRenderedPageBreak/>
              <w:t>nya</w:t>
            </w:r>
            <w:proofErr w:type="spellEnd"/>
            <w:r w:rsidR="000D7305">
              <w:rPr>
                <w:sz w:val="24"/>
                <w:szCs w:val="24"/>
              </w:rPr>
              <w:t xml:space="preserve"> </w:t>
            </w:r>
            <w:proofErr w:type="spellStart"/>
            <w:r w:rsidR="000D7305">
              <w:rPr>
                <w:sz w:val="24"/>
                <w:szCs w:val="24"/>
              </w:rPr>
              <w:t>tidak</w:t>
            </w:r>
            <w:proofErr w:type="spellEnd"/>
            <w:r w:rsidR="000D7305">
              <w:rPr>
                <w:sz w:val="24"/>
                <w:szCs w:val="24"/>
              </w:rPr>
              <w:t xml:space="preserve"> </w:t>
            </w:r>
            <w:proofErr w:type="spellStart"/>
            <w:r w:rsidR="000D7305">
              <w:rPr>
                <w:sz w:val="24"/>
                <w:szCs w:val="24"/>
              </w:rPr>
              <w:t>mendapat</w:t>
            </w:r>
            <w:proofErr w:type="spellEnd"/>
            <w:r w:rsidR="000D7305">
              <w:rPr>
                <w:sz w:val="24"/>
                <w:szCs w:val="24"/>
              </w:rPr>
              <w:t xml:space="preserve"> </w:t>
            </w:r>
            <w:proofErr w:type="spellStart"/>
            <w:r w:rsidR="000D7305">
              <w:rPr>
                <w:sz w:val="24"/>
                <w:szCs w:val="24"/>
              </w:rPr>
              <w:t>kan</w:t>
            </w:r>
            <w:proofErr w:type="spellEnd"/>
            <w:r w:rsidR="000D7305">
              <w:rPr>
                <w:sz w:val="24"/>
                <w:szCs w:val="24"/>
              </w:rPr>
              <w:t xml:space="preserve"> office home </w:t>
            </w:r>
            <w:proofErr w:type="spellStart"/>
            <w:r w:rsidR="000D7305">
              <w:rPr>
                <w:sz w:val="24"/>
                <w:szCs w:val="24"/>
              </w:rPr>
              <w:t>studets</w:t>
            </w:r>
            <w:proofErr w:type="spellEnd"/>
          </w:p>
          <w:p w14:paraId="20EA42B3" w14:textId="77777777" w:rsidR="00CD7A68" w:rsidRPr="006E633B" w:rsidRDefault="00CD7A68" w:rsidP="0068274B">
            <w:pPr>
              <w:pBdr>
                <w:bar w:val="single" w:sz="4" w:color="auto"/>
              </w:pBdr>
              <w:ind w:left="89"/>
              <w:rPr>
                <w:sz w:val="24"/>
                <w:szCs w:val="24"/>
              </w:rPr>
            </w:pPr>
          </w:p>
        </w:tc>
      </w:tr>
    </w:tbl>
    <w:p w14:paraId="1E288761" w14:textId="1DD2515A" w:rsidR="0068274B" w:rsidRPr="0068274B" w:rsidRDefault="0068274B" w:rsidP="0068274B"/>
    <w:sectPr w:rsidR="0068274B" w:rsidRPr="0068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ig_product_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4B"/>
    <w:rsid w:val="000D7305"/>
    <w:rsid w:val="00157280"/>
    <w:rsid w:val="00476D75"/>
    <w:rsid w:val="00602661"/>
    <w:rsid w:val="0065244A"/>
    <w:rsid w:val="0068274B"/>
    <w:rsid w:val="006E633B"/>
    <w:rsid w:val="008A02F7"/>
    <w:rsid w:val="0094680D"/>
    <w:rsid w:val="00B71C51"/>
    <w:rsid w:val="00CD7A68"/>
    <w:rsid w:val="00D7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2A2D"/>
  <w15:chartTrackingRefBased/>
  <w15:docId w15:val="{CCB3DD23-821A-4A8D-A618-DE693108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45B"/>
    <w:rPr>
      <w:color w:val="605E5C"/>
      <w:shd w:val="clear" w:color="auto" w:fill="E1DFDD"/>
    </w:rPr>
  </w:style>
  <w:style w:type="paragraph" w:customStyle="1" w:styleId="-lepm">
    <w:name w:val="-lepm"/>
    <w:basedOn w:val="Normal"/>
    <w:rsid w:val="006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oxc5">
    <w:name w:val="ooxc5"/>
    <w:basedOn w:val="DefaultParagraphFont"/>
    <w:rsid w:val="0065244A"/>
  </w:style>
  <w:style w:type="character" w:styleId="Strong">
    <w:name w:val="Strong"/>
    <w:basedOn w:val="DefaultParagraphFont"/>
    <w:uiPriority w:val="22"/>
    <w:qFormat/>
    <w:rsid w:val="00652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ltanmk-uad/Tugas-DSK/blob/main/IMG-20240924-WA0122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Dzakwan</dc:creator>
  <cp:keywords/>
  <dc:description/>
  <cp:lastModifiedBy>Muhammad Dzakwan</cp:lastModifiedBy>
  <cp:revision>5</cp:revision>
  <dcterms:created xsi:type="dcterms:W3CDTF">2024-10-01T10:21:00Z</dcterms:created>
  <dcterms:modified xsi:type="dcterms:W3CDTF">2024-10-01T10:57:00Z</dcterms:modified>
</cp:coreProperties>
</file>