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340D" w14:textId="62320C88" w:rsidR="009854AD" w:rsidRPr="00644F8B" w:rsidRDefault="00AD6F58" w:rsidP="00975582">
      <w:pPr>
        <w:spacing w:line="300" w:lineRule="auto"/>
        <w:jc w:val="center"/>
        <w:rPr>
          <w:b/>
          <w:sz w:val="32"/>
          <w:szCs w:val="32"/>
          <w:lang w:val="en-US"/>
        </w:rPr>
      </w:pPr>
      <w:r w:rsidRPr="00263577">
        <w:rPr>
          <w:b/>
          <w:sz w:val="32"/>
          <w:szCs w:val="32"/>
          <w:lang w:val="en-US"/>
        </w:rPr>
        <w:t>Bionic</w:t>
      </w:r>
      <w:r w:rsidRPr="00644F8B">
        <w:rPr>
          <w:b/>
          <w:sz w:val="32"/>
          <w:szCs w:val="32"/>
          <w:lang w:val="en-US"/>
        </w:rPr>
        <w:t xml:space="preserve"> </w:t>
      </w:r>
      <w:r w:rsidRPr="00263577">
        <w:rPr>
          <w:b/>
          <w:sz w:val="32"/>
          <w:szCs w:val="32"/>
          <w:lang w:val="en-US"/>
        </w:rPr>
        <w:t>Computation</w:t>
      </w:r>
      <w:r w:rsidRPr="00644F8B">
        <w:rPr>
          <w:b/>
          <w:sz w:val="32"/>
          <w:szCs w:val="32"/>
          <w:lang w:val="en-US"/>
        </w:rPr>
        <w:t xml:space="preserve"> in Business </w:t>
      </w:r>
      <w:r w:rsidR="00475ABD" w:rsidRPr="00644F8B">
        <w:rPr>
          <w:b/>
          <w:sz w:val="32"/>
          <w:szCs w:val="32"/>
          <w:lang w:val="en-US"/>
        </w:rPr>
        <w:t xml:space="preserve">- </w:t>
      </w:r>
      <w:r w:rsidR="009854AD" w:rsidRPr="00644F8B">
        <w:rPr>
          <w:b/>
          <w:sz w:val="32"/>
          <w:szCs w:val="32"/>
          <w:lang w:val="en-US"/>
        </w:rPr>
        <w:t>Abstract</w:t>
      </w:r>
    </w:p>
    <w:p w14:paraId="5AFC9BE1" w14:textId="77777777" w:rsidR="008A63B8" w:rsidRPr="00644F8B" w:rsidRDefault="008A63B8" w:rsidP="009854AD">
      <w:pPr>
        <w:spacing w:line="300" w:lineRule="auto"/>
        <w:rPr>
          <w:b/>
          <w:lang w:val="en-US"/>
        </w:rPr>
      </w:pPr>
    </w:p>
    <w:p w14:paraId="60DBB959" w14:textId="7B5D5975" w:rsidR="00AA1A73" w:rsidRDefault="00DF101E" w:rsidP="009854AD">
      <w:pPr>
        <w:spacing w:line="300" w:lineRule="auto"/>
        <w:rPr>
          <w:b/>
          <w:lang w:val="de-DE"/>
        </w:rPr>
      </w:pPr>
      <w:r>
        <w:rPr>
          <w:b/>
          <w:lang w:val="de-DE"/>
        </w:rPr>
        <w:t xml:space="preserve">Optimierung der </w:t>
      </w:r>
      <w:r w:rsidR="00644F8B">
        <w:rPr>
          <w:b/>
          <w:lang w:val="de-DE"/>
        </w:rPr>
        <w:t xml:space="preserve">Krankenhausdiagnostik im Bereich der </w:t>
      </w:r>
      <w:r w:rsidR="00644F8B" w:rsidRPr="00644F8B">
        <w:rPr>
          <w:b/>
          <w:lang w:val="de-DE"/>
        </w:rPr>
        <w:t>Pneumonie</w:t>
      </w:r>
      <w:r w:rsidR="00644F8B" w:rsidRPr="00644F8B">
        <w:rPr>
          <w:b/>
          <w:lang w:val="de-DE"/>
        </w:rPr>
        <w:t xml:space="preserve"> </w:t>
      </w:r>
      <w:r>
        <w:rPr>
          <w:b/>
          <w:lang w:val="de-DE"/>
        </w:rPr>
        <w:t>mithilfe von CNNs</w:t>
      </w:r>
    </w:p>
    <w:p w14:paraId="6EF7657E" w14:textId="760657C5" w:rsidR="009854AD" w:rsidRDefault="009854AD" w:rsidP="009854AD">
      <w:pPr>
        <w:spacing w:line="300" w:lineRule="auto"/>
        <w:jc w:val="both"/>
        <w:rPr>
          <w:lang w:val="de-DE"/>
        </w:rPr>
      </w:pPr>
      <w:r w:rsidRPr="009854AD">
        <w:rPr>
          <w:lang w:val="de-DE"/>
        </w:rPr>
        <w:t xml:space="preserve">In Deutschland erkranken 350.000 bis 500.000 Menschen im Jahr an einer Lungenentzündung. Weltweit sterben jährlich drei bis vier Millionen Menschen an einer Pneumonie. Sie ist damit die häufigste Todesursache unter allen Infektionskrankheiten. </w:t>
      </w:r>
      <w:r w:rsidR="003C7ECC">
        <w:rPr>
          <w:lang w:val="de-DE"/>
        </w:rPr>
        <w:t xml:space="preserve">Mit dem Aufkommen von </w:t>
      </w:r>
      <w:r w:rsidR="003C7ECC" w:rsidRPr="00263577">
        <w:rPr>
          <w:lang w:val="de-DE"/>
        </w:rPr>
        <w:t>COVID-19</w:t>
      </w:r>
      <w:r w:rsidR="003C7ECC">
        <w:rPr>
          <w:lang w:val="de-DE"/>
        </w:rPr>
        <w:t xml:space="preserve"> steht die Wirtschaft vor schwierigen Herausforderungen.</w:t>
      </w:r>
      <w:r w:rsidR="003C7ECC">
        <w:rPr>
          <w:lang w:val="de-DE"/>
        </w:rPr>
        <w:t xml:space="preserve"> </w:t>
      </w:r>
      <w:r w:rsidR="00880241">
        <w:rPr>
          <w:lang w:val="de-DE"/>
        </w:rPr>
        <w:t>Insbesondere der Gesundheitssektor ist einer gestiegenen Belastung ausgesetzt.</w:t>
      </w:r>
      <w:r w:rsidR="00D91806">
        <w:rPr>
          <w:lang w:val="de-DE"/>
        </w:rPr>
        <w:t xml:space="preserve"> Überstunden</w:t>
      </w:r>
      <w:r w:rsidR="00456C40">
        <w:rPr>
          <w:lang w:val="de-DE"/>
        </w:rPr>
        <w:t xml:space="preserve">, </w:t>
      </w:r>
      <w:r w:rsidR="00D91806">
        <w:rPr>
          <w:lang w:val="de-DE"/>
        </w:rPr>
        <w:t>mangelndes medizinisches Personal</w:t>
      </w:r>
      <w:r w:rsidR="006D68FB">
        <w:rPr>
          <w:lang w:val="de-DE"/>
        </w:rPr>
        <w:t>,</w:t>
      </w:r>
      <w:r w:rsidR="005806AD">
        <w:rPr>
          <w:lang w:val="de-DE"/>
        </w:rPr>
        <w:t xml:space="preserve"> eine Überbelegung der medizinischen Einrichtungen</w:t>
      </w:r>
      <w:r w:rsidR="006D68FB">
        <w:rPr>
          <w:lang w:val="de-DE"/>
        </w:rPr>
        <w:t>,</w:t>
      </w:r>
      <w:r w:rsidR="00D91806">
        <w:rPr>
          <w:lang w:val="de-DE"/>
        </w:rPr>
        <w:t xml:space="preserve"> sowie </w:t>
      </w:r>
      <w:r w:rsidR="00A0401E">
        <w:rPr>
          <w:lang w:val="de-DE"/>
        </w:rPr>
        <w:t>finanzielle Herausforderungen</w:t>
      </w:r>
      <w:r w:rsidR="005806AD">
        <w:rPr>
          <w:lang w:val="de-DE"/>
        </w:rPr>
        <w:t xml:space="preserve"> sind nur einige Aspekte </w:t>
      </w:r>
      <w:r w:rsidR="00651C12">
        <w:rPr>
          <w:lang w:val="de-DE"/>
        </w:rPr>
        <w:t>die aktuell die wirtschaftliche Lage der Krankenhäuser gefährden.</w:t>
      </w:r>
      <w:r w:rsidR="00152AC5">
        <w:rPr>
          <w:lang w:val="de-DE"/>
        </w:rPr>
        <w:t xml:space="preserve"> </w:t>
      </w:r>
      <w:r w:rsidR="00625231">
        <w:rPr>
          <w:lang w:val="de-DE"/>
        </w:rPr>
        <w:t xml:space="preserve">Gerade bei </w:t>
      </w:r>
      <w:r w:rsidR="006E5301">
        <w:rPr>
          <w:lang w:val="de-DE"/>
        </w:rPr>
        <w:t>Intensivpatienten</w:t>
      </w:r>
      <w:r w:rsidR="006D68FB">
        <w:rPr>
          <w:lang w:val="de-DE"/>
        </w:rPr>
        <w:t>,</w:t>
      </w:r>
      <w:r w:rsidR="006E5301">
        <w:rPr>
          <w:lang w:val="de-DE"/>
        </w:rPr>
        <w:t xml:space="preserve"> verursacht durch </w:t>
      </w:r>
      <w:r w:rsidR="00625231" w:rsidRPr="00263577">
        <w:rPr>
          <w:lang w:val="de-DE"/>
        </w:rPr>
        <w:t>COVID</w:t>
      </w:r>
      <w:r w:rsidR="002376E5" w:rsidRPr="00263577">
        <w:rPr>
          <w:lang w:val="de-DE"/>
        </w:rPr>
        <w:t>-</w:t>
      </w:r>
      <w:r w:rsidR="00625231" w:rsidRPr="00263577">
        <w:rPr>
          <w:lang w:val="de-DE"/>
        </w:rPr>
        <w:t>19</w:t>
      </w:r>
      <w:r w:rsidR="006D68FB">
        <w:rPr>
          <w:lang w:val="de-DE"/>
        </w:rPr>
        <w:t>,</w:t>
      </w:r>
      <w:r w:rsidR="00625231">
        <w:rPr>
          <w:lang w:val="de-DE"/>
        </w:rPr>
        <w:t xml:space="preserve"> ist die virale Lungenentzündung </w:t>
      </w:r>
      <w:r w:rsidR="006E5301">
        <w:rPr>
          <w:lang w:val="de-DE"/>
        </w:rPr>
        <w:t>einer der häufigsten Krankheitsverläufe.</w:t>
      </w:r>
      <w:r w:rsidR="009B4E27">
        <w:rPr>
          <w:lang w:val="de-DE"/>
        </w:rPr>
        <w:t xml:space="preserve"> </w:t>
      </w:r>
      <w:r w:rsidRPr="009854AD">
        <w:rPr>
          <w:lang w:val="de-DE"/>
        </w:rPr>
        <w:t>Die effektivste Methode zur Identifikation einer Lungenentzündung ist</w:t>
      </w:r>
      <w:r w:rsidR="00B352B8">
        <w:rPr>
          <w:lang w:val="de-DE"/>
        </w:rPr>
        <w:t xml:space="preserve"> laut der </w:t>
      </w:r>
      <w:r w:rsidR="00225E66" w:rsidRPr="00225E66">
        <w:rPr>
          <w:lang w:val="de-DE"/>
        </w:rPr>
        <w:t xml:space="preserve">Weltgesundheitsorganisation </w:t>
      </w:r>
      <w:r w:rsidRPr="009854AD">
        <w:rPr>
          <w:lang w:val="de-DE"/>
        </w:rPr>
        <w:t xml:space="preserve">die Erkennung </w:t>
      </w:r>
      <w:r w:rsidR="00C22AA4">
        <w:rPr>
          <w:lang w:val="de-DE"/>
        </w:rPr>
        <w:t>mithilfe eines</w:t>
      </w:r>
      <w:r w:rsidRPr="009854AD">
        <w:rPr>
          <w:lang w:val="de-DE"/>
        </w:rPr>
        <w:t xml:space="preserve"> Röntgenbild</w:t>
      </w:r>
      <w:r w:rsidR="00040790">
        <w:rPr>
          <w:lang w:val="de-DE"/>
        </w:rPr>
        <w:t>es</w:t>
      </w:r>
      <w:r w:rsidRPr="009854AD">
        <w:rPr>
          <w:lang w:val="de-DE"/>
        </w:rPr>
        <w:t xml:space="preserve">. Durch Realisierung eines Algorithmus, der eine hohe Identifikationsrate einer Pneumonie gewährleisten kann, könnten Patienten eine frühzeitigere Behandlung erhalten. </w:t>
      </w:r>
      <w:r>
        <w:rPr>
          <w:lang w:val="de-DE"/>
        </w:rPr>
        <w:t>Eine Chance auf Genesung kann</w:t>
      </w:r>
      <w:r w:rsidR="00354446">
        <w:rPr>
          <w:lang w:val="de-DE"/>
        </w:rPr>
        <w:t xml:space="preserve"> dadurch</w:t>
      </w:r>
      <w:r>
        <w:rPr>
          <w:lang w:val="de-DE"/>
        </w:rPr>
        <w:t xml:space="preserve"> möglicherweise gesteigert werden.</w:t>
      </w:r>
      <w:r w:rsidR="008E1FC6">
        <w:rPr>
          <w:lang w:val="de-DE"/>
        </w:rPr>
        <w:t xml:space="preserve"> Gleichzeitig wird das </w:t>
      </w:r>
      <w:r w:rsidR="00BD076A">
        <w:rPr>
          <w:lang w:val="de-DE"/>
        </w:rPr>
        <w:t>Personal</w:t>
      </w:r>
      <w:r w:rsidR="008E1FC6">
        <w:rPr>
          <w:lang w:val="de-DE"/>
        </w:rPr>
        <w:t xml:space="preserve"> durch die technische Unterstützung entlastet</w:t>
      </w:r>
      <w:r w:rsidR="00BD076A">
        <w:rPr>
          <w:lang w:val="de-DE"/>
        </w:rPr>
        <w:t>.</w:t>
      </w:r>
      <w:r w:rsidR="00AC36DD">
        <w:rPr>
          <w:lang w:val="de-DE"/>
        </w:rPr>
        <w:t xml:space="preserve"> Durch das Reduzieren von Fehlinterpretationen kann der Ruf eines Krankenhauses erhalten und damit die Geschäftsfähigkeit des Krankenhauses sichergestellt </w:t>
      </w:r>
      <w:r w:rsidR="00AC36DD">
        <w:rPr>
          <w:lang w:val="de-DE"/>
        </w:rPr>
        <w:t>werden</w:t>
      </w:r>
      <w:r w:rsidR="00AC36DD">
        <w:rPr>
          <w:lang w:val="de-DE"/>
        </w:rPr>
        <w:t>.</w:t>
      </w:r>
      <w:r w:rsidR="00D46FE4">
        <w:rPr>
          <w:lang w:val="de-DE"/>
        </w:rPr>
        <w:t xml:space="preserve"> </w:t>
      </w:r>
      <w:r>
        <w:rPr>
          <w:lang w:val="de-DE"/>
        </w:rPr>
        <w:t xml:space="preserve">In diesem Paper wird ein Einstieg in die Auswertung von </w:t>
      </w:r>
      <w:r w:rsidR="00BE0FAD">
        <w:rPr>
          <w:lang w:val="de-DE"/>
        </w:rPr>
        <w:t>Lungen-</w:t>
      </w:r>
      <w:r>
        <w:rPr>
          <w:lang w:val="de-DE"/>
        </w:rPr>
        <w:t>Röntgenbilder</w:t>
      </w:r>
      <w:r w:rsidR="00BE0FAD">
        <w:rPr>
          <w:lang w:val="de-DE"/>
        </w:rPr>
        <w:t>n</w:t>
      </w:r>
      <w:r>
        <w:rPr>
          <w:lang w:val="de-DE"/>
        </w:rPr>
        <w:t xml:space="preserve"> unter Einsatz </w:t>
      </w:r>
      <w:r w:rsidR="00401E45">
        <w:rPr>
          <w:lang w:val="de-DE"/>
        </w:rPr>
        <w:t>eines</w:t>
      </w:r>
      <w:r>
        <w:rPr>
          <w:lang w:val="de-DE"/>
        </w:rPr>
        <w:t xml:space="preserve"> CNNs gegeben. </w:t>
      </w:r>
      <w:r w:rsidR="004F6AED">
        <w:rPr>
          <w:lang w:val="de-DE"/>
        </w:rPr>
        <w:t xml:space="preserve">Ziel ist </w:t>
      </w:r>
      <w:r w:rsidR="004F6AED" w:rsidRPr="00263577">
        <w:rPr>
          <w:lang w:val="de-DE"/>
        </w:rPr>
        <w:t>es</w:t>
      </w:r>
      <w:r w:rsidR="00A41762" w:rsidRPr="00A41762">
        <w:rPr>
          <w:lang w:val="de-DE"/>
        </w:rPr>
        <w:t>,</w:t>
      </w:r>
      <w:r w:rsidR="004F6AED">
        <w:rPr>
          <w:lang w:val="de-DE"/>
        </w:rPr>
        <w:t xml:space="preserve"> Fehlinterpretierungen zu minimieren, indem ein neuronales Netz bei der Entscheidung unterstützt.</w:t>
      </w:r>
      <w:r w:rsidR="00294DEA">
        <w:rPr>
          <w:lang w:val="de-DE"/>
        </w:rPr>
        <w:t xml:space="preserve"> </w:t>
      </w:r>
      <w:r w:rsidR="00A8482E">
        <w:rPr>
          <w:lang w:val="de-DE"/>
        </w:rPr>
        <w:t>Die Autoren def</w:t>
      </w:r>
      <w:r w:rsidR="004E7D81">
        <w:rPr>
          <w:lang w:val="de-DE"/>
        </w:rPr>
        <w:t xml:space="preserve">inieren eine </w:t>
      </w:r>
      <w:r w:rsidR="00BE1B67">
        <w:rPr>
          <w:lang w:val="de-DE"/>
        </w:rPr>
        <w:t xml:space="preserve">prototypische </w:t>
      </w:r>
      <w:r w:rsidR="004E7D81">
        <w:rPr>
          <w:lang w:val="de-DE"/>
        </w:rPr>
        <w:t xml:space="preserve">Pipeline </w:t>
      </w:r>
      <w:r w:rsidR="00D752D9">
        <w:rPr>
          <w:lang w:val="de-DE"/>
        </w:rPr>
        <w:t xml:space="preserve">die </w:t>
      </w:r>
      <w:r w:rsidR="004E7D81">
        <w:rPr>
          <w:lang w:val="de-DE"/>
        </w:rPr>
        <w:t>Röntgenbilder</w:t>
      </w:r>
      <w:r w:rsidR="00D752D9">
        <w:rPr>
          <w:lang w:val="de-DE"/>
        </w:rPr>
        <w:t xml:space="preserve"> von möglichen </w:t>
      </w:r>
      <w:r w:rsidR="00D752D9" w:rsidRPr="00263577">
        <w:rPr>
          <w:lang w:val="de-DE"/>
        </w:rPr>
        <w:t>Lungen</w:t>
      </w:r>
      <w:r w:rsidR="00FD7DBA" w:rsidRPr="00263577">
        <w:rPr>
          <w:lang w:val="de-DE"/>
        </w:rPr>
        <w:t>-</w:t>
      </w:r>
      <w:r w:rsidR="00D752D9" w:rsidRPr="00263577">
        <w:rPr>
          <w:lang w:val="de-DE"/>
        </w:rPr>
        <w:t>entzündungen</w:t>
      </w:r>
      <w:r w:rsidR="004E7D81">
        <w:rPr>
          <w:lang w:val="de-DE"/>
        </w:rPr>
        <w:t xml:space="preserve"> verarbeitet, ein</w:t>
      </w:r>
      <w:r w:rsidR="00D752D9">
        <w:rPr>
          <w:lang w:val="de-DE"/>
        </w:rPr>
        <w:t xml:space="preserve"> zugehöriges</w:t>
      </w:r>
      <w:r w:rsidR="004E7D81">
        <w:rPr>
          <w:lang w:val="de-DE"/>
        </w:rPr>
        <w:t xml:space="preserve"> CNN trainiert und eine Klassifizierung</w:t>
      </w:r>
      <w:r w:rsidR="006D12AE">
        <w:rPr>
          <w:lang w:val="de-DE"/>
        </w:rPr>
        <w:t xml:space="preserve"> vornimmt</w:t>
      </w:r>
      <w:r w:rsidR="00C132F8">
        <w:rPr>
          <w:lang w:val="de-DE"/>
        </w:rPr>
        <w:t xml:space="preserve">. </w:t>
      </w:r>
      <w:r w:rsidR="001E4752">
        <w:rPr>
          <w:lang w:val="de-DE"/>
        </w:rPr>
        <w:t xml:space="preserve">Anschließend </w:t>
      </w:r>
      <w:r w:rsidR="00197E60">
        <w:rPr>
          <w:lang w:val="de-DE"/>
        </w:rPr>
        <w:t>werden</w:t>
      </w:r>
      <w:r w:rsidR="001E4752">
        <w:rPr>
          <w:lang w:val="de-DE"/>
        </w:rPr>
        <w:t xml:space="preserve"> die Ergebnisse </w:t>
      </w:r>
      <w:r w:rsidR="00DF0557">
        <w:rPr>
          <w:lang w:val="de-DE"/>
        </w:rPr>
        <w:t>interpretiert,</w:t>
      </w:r>
      <w:r w:rsidR="001E4752">
        <w:rPr>
          <w:lang w:val="de-DE"/>
        </w:rPr>
        <w:t xml:space="preserve"> worauf ein Ausblick auf mögliche </w:t>
      </w:r>
      <w:r w:rsidR="00DF0557">
        <w:rPr>
          <w:lang w:val="de-DE"/>
        </w:rPr>
        <w:t>Verbesserung</w:t>
      </w:r>
      <w:r w:rsidR="00702787">
        <w:rPr>
          <w:lang w:val="de-DE"/>
        </w:rPr>
        <w:t>en</w:t>
      </w:r>
      <w:r w:rsidR="00DF0557">
        <w:rPr>
          <w:lang w:val="de-DE"/>
        </w:rPr>
        <w:t xml:space="preserve"> der Pipeline</w:t>
      </w:r>
      <w:r w:rsidR="001E4752">
        <w:rPr>
          <w:lang w:val="de-DE"/>
        </w:rPr>
        <w:t xml:space="preserve"> folgt.</w:t>
      </w:r>
      <w:r w:rsidR="006A3462">
        <w:rPr>
          <w:lang w:val="de-DE"/>
        </w:rPr>
        <w:t xml:space="preserve"> Die </w:t>
      </w:r>
      <w:r w:rsidR="006516EF">
        <w:rPr>
          <w:lang w:val="de-DE"/>
        </w:rPr>
        <w:t>Klassifizierung mittels des CNNs wird mithilfe der Metrik der Identifikationsrate bewertet.</w:t>
      </w:r>
      <w:r w:rsidR="009456C1">
        <w:rPr>
          <w:lang w:val="de-DE"/>
        </w:rPr>
        <w:t xml:space="preserve"> </w:t>
      </w:r>
      <w:r w:rsidR="005E2A77">
        <w:rPr>
          <w:lang w:val="de-DE"/>
        </w:rPr>
        <w:t xml:space="preserve">Ziel des vorgestellten Ansatzes </w:t>
      </w:r>
      <w:r w:rsidR="00D0716C">
        <w:rPr>
          <w:lang w:val="de-DE"/>
        </w:rPr>
        <w:t>ist</w:t>
      </w:r>
      <w:r w:rsidR="00AD6491">
        <w:rPr>
          <w:lang w:val="de-DE"/>
        </w:rPr>
        <w:t xml:space="preserve">, </w:t>
      </w:r>
      <w:r w:rsidR="00C337DA">
        <w:rPr>
          <w:lang w:val="de-DE"/>
        </w:rPr>
        <w:t>die</w:t>
      </w:r>
      <w:r w:rsidR="0074627F">
        <w:rPr>
          <w:lang w:val="de-DE"/>
        </w:rPr>
        <w:t xml:space="preserve"> durch </w:t>
      </w:r>
      <w:r w:rsidR="0074627F" w:rsidRPr="00263577">
        <w:rPr>
          <w:lang w:val="de-DE"/>
        </w:rPr>
        <w:t>COVID</w:t>
      </w:r>
      <w:r w:rsidR="00294623" w:rsidRPr="00263577">
        <w:rPr>
          <w:lang w:val="de-DE"/>
        </w:rPr>
        <w:t>-</w:t>
      </w:r>
      <w:r w:rsidR="0074627F" w:rsidRPr="00263577">
        <w:rPr>
          <w:lang w:val="de-DE"/>
        </w:rPr>
        <w:t>19</w:t>
      </w:r>
      <w:r w:rsidR="0074627F">
        <w:rPr>
          <w:lang w:val="de-DE"/>
        </w:rPr>
        <w:t xml:space="preserve"> verursachte</w:t>
      </w:r>
      <w:r w:rsidR="00C337DA">
        <w:rPr>
          <w:lang w:val="de-DE"/>
        </w:rPr>
        <w:t xml:space="preserve"> </w:t>
      </w:r>
      <w:r w:rsidR="0074627F">
        <w:rPr>
          <w:lang w:val="de-DE"/>
        </w:rPr>
        <w:t>Überlastung im Bereich der Behandlung von Lungenentzündungen</w:t>
      </w:r>
      <w:r w:rsidR="00AD6491">
        <w:rPr>
          <w:lang w:val="de-DE"/>
        </w:rPr>
        <w:t>,</w:t>
      </w:r>
      <w:r w:rsidR="0074627F">
        <w:rPr>
          <w:lang w:val="de-DE"/>
        </w:rPr>
        <w:t xml:space="preserve"> zu reduziere</w:t>
      </w:r>
      <w:r w:rsidR="00D730E1">
        <w:rPr>
          <w:lang w:val="de-DE"/>
        </w:rPr>
        <w:t xml:space="preserve">n. </w:t>
      </w:r>
      <w:r w:rsidR="000B4EE5">
        <w:rPr>
          <w:lang w:val="de-DE"/>
        </w:rPr>
        <w:t xml:space="preserve">Die Autoren sehen beim Einsatz von maschinellen Lernsystemen ein nicht zu ignorierendes </w:t>
      </w:r>
      <w:r w:rsidR="000B4EE5" w:rsidRPr="00263577">
        <w:rPr>
          <w:lang w:val="de-DE"/>
        </w:rPr>
        <w:t>Potential</w:t>
      </w:r>
      <w:r w:rsidR="000B4EE5">
        <w:rPr>
          <w:lang w:val="de-DE"/>
        </w:rPr>
        <w:t xml:space="preserve"> </w:t>
      </w:r>
      <w:r w:rsidR="00BD5465">
        <w:rPr>
          <w:lang w:val="de-DE"/>
        </w:rPr>
        <w:t>sowohl</w:t>
      </w:r>
      <w:r w:rsidR="000B4EE5">
        <w:rPr>
          <w:lang w:val="de-DE"/>
        </w:rPr>
        <w:t xml:space="preserve"> im Sinne </w:t>
      </w:r>
      <w:r w:rsidR="00A73090">
        <w:rPr>
          <w:lang w:val="de-DE"/>
        </w:rPr>
        <w:t>des</w:t>
      </w:r>
      <w:r w:rsidR="000B4EE5">
        <w:rPr>
          <w:lang w:val="de-DE"/>
        </w:rPr>
        <w:t xml:space="preserve"> Patienten als auch im Sinne der </w:t>
      </w:r>
      <w:r w:rsidR="00BD5465">
        <w:rPr>
          <w:lang w:val="de-DE"/>
        </w:rPr>
        <w:t>Wirtschaftlichkeit</w:t>
      </w:r>
      <w:r w:rsidR="000B4EE5">
        <w:rPr>
          <w:lang w:val="de-DE"/>
        </w:rPr>
        <w:t xml:space="preserve"> der medizinischen Einrichtung </w:t>
      </w:r>
      <w:r w:rsidR="00BD5465">
        <w:rPr>
          <w:lang w:val="de-DE"/>
        </w:rPr>
        <w:t>zu handeln.</w:t>
      </w:r>
    </w:p>
    <w:p w14:paraId="1AC83F9D" w14:textId="77777777" w:rsidR="008638C4" w:rsidRDefault="008638C4" w:rsidP="009854AD">
      <w:pPr>
        <w:spacing w:line="300" w:lineRule="auto"/>
        <w:jc w:val="both"/>
        <w:rPr>
          <w:lang w:val="de-DE"/>
        </w:rPr>
      </w:pPr>
    </w:p>
    <w:p w14:paraId="684AC0D7" w14:textId="58B11723" w:rsidR="00E7331F" w:rsidRPr="00B06657" w:rsidRDefault="005F499D" w:rsidP="00B06657">
      <w:pPr>
        <w:rPr>
          <w:b/>
          <w:lang w:val="de-DE"/>
        </w:rPr>
      </w:pPr>
      <w:r w:rsidRPr="00B06657">
        <w:rPr>
          <w:b/>
          <w:lang w:val="de-DE"/>
        </w:rPr>
        <w:t>Mögliche Literatur:</w:t>
      </w:r>
    </w:p>
    <w:p w14:paraId="2A93B449" w14:textId="4C52BF44" w:rsidR="005F499D" w:rsidRPr="00475ABD" w:rsidRDefault="005F499D" w:rsidP="00F45D4F">
      <w:pPr>
        <w:pStyle w:val="Listenabsatz"/>
        <w:numPr>
          <w:ilvl w:val="0"/>
          <w:numId w:val="3"/>
        </w:numPr>
        <w:ind w:left="1080"/>
        <w:rPr>
          <w:lang w:val="en-US"/>
        </w:rPr>
      </w:pPr>
      <w:proofErr w:type="spellStart"/>
      <w:r w:rsidRPr="00475ABD">
        <w:rPr>
          <w:lang w:val="en-US"/>
        </w:rPr>
        <w:t>CheXNet</w:t>
      </w:r>
      <w:proofErr w:type="spellEnd"/>
      <w:r w:rsidRPr="00475ABD">
        <w:rPr>
          <w:lang w:val="en-US"/>
        </w:rPr>
        <w:t>: Radiologist-Level Pneumonia Detection on Chest X-Rays with Deep Learning</w:t>
      </w:r>
    </w:p>
    <w:p w14:paraId="410E5A51" w14:textId="779EC2B5" w:rsidR="00F45D4F" w:rsidRDefault="00F45D4F" w:rsidP="006231DF">
      <w:pPr>
        <w:pStyle w:val="Listenabsatz"/>
        <w:ind w:left="1080"/>
        <w:rPr>
          <w:color w:val="3B3838" w:themeColor="background2" w:themeShade="40"/>
          <w:sz w:val="18"/>
          <w:szCs w:val="18"/>
          <w:lang w:val="en-US"/>
        </w:rPr>
      </w:pPr>
      <w:r w:rsidRPr="00F45D4F">
        <w:rPr>
          <w:color w:val="3B3838" w:themeColor="background2" w:themeShade="40"/>
          <w:sz w:val="18"/>
          <w:szCs w:val="18"/>
          <w:lang w:val="en-US"/>
        </w:rPr>
        <w:t>@article{</w:t>
      </w:r>
      <w:proofErr w:type="spellStart"/>
      <w:r w:rsidRPr="00F45D4F">
        <w:rPr>
          <w:color w:val="3B3838" w:themeColor="background2" w:themeShade="40"/>
          <w:sz w:val="18"/>
          <w:szCs w:val="18"/>
          <w:lang w:val="en-US"/>
        </w:rPr>
        <w:t>article,author</w:t>
      </w:r>
      <w:proofErr w:type="spellEnd"/>
      <w:r w:rsidRPr="00F45D4F">
        <w:rPr>
          <w:color w:val="3B3838" w:themeColor="background2" w:themeShade="40"/>
          <w:sz w:val="18"/>
          <w:szCs w:val="18"/>
          <w:lang w:val="en-US"/>
        </w:rPr>
        <w:t xml:space="preserve"> = {</w:t>
      </w:r>
      <w:proofErr w:type="spellStart"/>
      <w:r w:rsidRPr="00F45D4F">
        <w:rPr>
          <w:color w:val="3B3838" w:themeColor="background2" w:themeShade="40"/>
          <w:sz w:val="18"/>
          <w:szCs w:val="18"/>
          <w:lang w:val="en-US"/>
        </w:rPr>
        <w:t>Rajpurkar</w:t>
      </w:r>
      <w:proofErr w:type="spellEnd"/>
      <w:r w:rsidRPr="00F45D4F">
        <w:rPr>
          <w:color w:val="3B3838" w:themeColor="background2" w:themeShade="40"/>
          <w:sz w:val="18"/>
          <w:szCs w:val="18"/>
          <w:lang w:val="en-US"/>
        </w:rPr>
        <w:t xml:space="preserve">, Pranav and Irvin, Jeremy and Zhu, Kaylie and Yang, Brandon and Mehta, Hershel and </w:t>
      </w:r>
      <w:proofErr w:type="spellStart"/>
      <w:r w:rsidRPr="00F45D4F">
        <w:rPr>
          <w:color w:val="3B3838" w:themeColor="background2" w:themeShade="40"/>
          <w:sz w:val="18"/>
          <w:szCs w:val="18"/>
          <w:lang w:val="en-US"/>
        </w:rPr>
        <w:t>Duan</w:t>
      </w:r>
      <w:proofErr w:type="spellEnd"/>
      <w:r w:rsidRPr="00F45D4F">
        <w:rPr>
          <w:color w:val="3B3838" w:themeColor="background2" w:themeShade="40"/>
          <w:sz w:val="18"/>
          <w:szCs w:val="18"/>
          <w:lang w:val="en-US"/>
        </w:rPr>
        <w:t xml:space="preserve">, Tony and Ding, Daisy and </w:t>
      </w:r>
      <w:proofErr w:type="spellStart"/>
      <w:r w:rsidRPr="00F45D4F">
        <w:rPr>
          <w:color w:val="3B3838" w:themeColor="background2" w:themeShade="40"/>
          <w:sz w:val="18"/>
          <w:szCs w:val="18"/>
          <w:lang w:val="en-US"/>
        </w:rPr>
        <w:t>Bagul</w:t>
      </w:r>
      <w:proofErr w:type="spellEnd"/>
      <w:r w:rsidRPr="00F45D4F">
        <w:rPr>
          <w:color w:val="3B3838" w:themeColor="background2" w:themeShade="40"/>
          <w:sz w:val="18"/>
          <w:szCs w:val="18"/>
          <w:lang w:val="en-US"/>
        </w:rPr>
        <w:t xml:space="preserve">, Aarti and </w:t>
      </w:r>
      <w:proofErr w:type="spellStart"/>
      <w:r w:rsidRPr="00F45D4F">
        <w:rPr>
          <w:color w:val="3B3838" w:themeColor="background2" w:themeShade="40"/>
          <w:sz w:val="18"/>
          <w:szCs w:val="18"/>
          <w:lang w:val="en-US"/>
        </w:rPr>
        <w:t>Langlotz</w:t>
      </w:r>
      <w:proofErr w:type="spellEnd"/>
      <w:r w:rsidRPr="00F45D4F">
        <w:rPr>
          <w:color w:val="3B3838" w:themeColor="background2" w:themeShade="40"/>
          <w:sz w:val="18"/>
          <w:szCs w:val="18"/>
          <w:lang w:val="en-US"/>
        </w:rPr>
        <w:t xml:space="preserve">, Curtis and </w:t>
      </w:r>
      <w:proofErr w:type="spellStart"/>
      <w:r w:rsidRPr="00F45D4F">
        <w:rPr>
          <w:color w:val="3B3838" w:themeColor="background2" w:themeShade="40"/>
          <w:sz w:val="18"/>
          <w:szCs w:val="18"/>
          <w:lang w:val="en-US"/>
        </w:rPr>
        <w:t>Shpanskaya</w:t>
      </w:r>
      <w:proofErr w:type="spellEnd"/>
      <w:r w:rsidRPr="00F45D4F">
        <w:rPr>
          <w:color w:val="3B3838" w:themeColor="background2" w:themeShade="40"/>
          <w:sz w:val="18"/>
          <w:szCs w:val="18"/>
          <w:lang w:val="en-US"/>
        </w:rPr>
        <w:t>, Katie and Lungren, Matthew and Ng, Andrew},year = {2017},month = {11},pages = {},title = {</w:t>
      </w:r>
      <w:proofErr w:type="spellStart"/>
      <w:r w:rsidRPr="00F45D4F">
        <w:rPr>
          <w:color w:val="3B3838" w:themeColor="background2" w:themeShade="40"/>
          <w:sz w:val="18"/>
          <w:szCs w:val="18"/>
          <w:lang w:val="en-US"/>
        </w:rPr>
        <w:t>CheXNet</w:t>
      </w:r>
      <w:proofErr w:type="spellEnd"/>
      <w:r w:rsidRPr="00F45D4F">
        <w:rPr>
          <w:color w:val="3B3838" w:themeColor="background2" w:themeShade="40"/>
          <w:sz w:val="18"/>
          <w:szCs w:val="18"/>
          <w:lang w:val="en-US"/>
        </w:rPr>
        <w:t>: Radiologist-Level Pneumonia Detection on Chest X-Rays with Deep Learning}}</w:t>
      </w:r>
    </w:p>
    <w:p w14:paraId="20A0843B" w14:textId="77777777" w:rsidR="006231DF" w:rsidRPr="006231DF" w:rsidRDefault="006231DF" w:rsidP="006231DF">
      <w:pPr>
        <w:pStyle w:val="Listenabsatz"/>
        <w:ind w:left="1080"/>
        <w:rPr>
          <w:color w:val="3B3838" w:themeColor="background2" w:themeShade="40"/>
          <w:sz w:val="18"/>
          <w:szCs w:val="18"/>
          <w:lang w:val="en-US"/>
        </w:rPr>
      </w:pPr>
    </w:p>
    <w:p w14:paraId="7F780B24" w14:textId="26F2F868" w:rsidR="005F499D" w:rsidRPr="006231DF" w:rsidRDefault="005F499D" w:rsidP="00F45D4F">
      <w:pPr>
        <w:pStyle w:val="Listenabsatz"/>
        <w:numPr>
          <w:ilvl w:val="0"/>
          <w:numId w:val="3"/>
        </w:numPr>
        <w:ind w:left="1080"/>
        <w:rPr>
          <w:lang w:val="en-US"/>
        </w:rPr>
      </w:pPr>
      <w:r w:rsidRPr="006231DF">
        <w:rPr>
          <w:lang w:val="en-US"/>
        </w:rPr>
        <w:t>A new approach to differential lung diagnosis with CT scans based on the Siamese neural network</w:t>
      </w:r>
    </w:p>
    <w:p w14:paraId="4788A5C0" w14:textId="77777777" w:rsidR="006231DF" w:rsidRPr="006231DF" w:rsidRDefault="006231DF" w:rsidP="006231DF">
      <w:pPr>
        <w:pStyle w:val="Listenabsatz"/>
        <w:ind w:left="1080"/>
        <w:rPr>
          <w:color w:val="3B3838" w:themeColor="background2" w:themeShade="40"/>
          <w:sz w:val="18"/>
          <w:szCs w:val="18"/>
          <w:lang w:val="en-US"/>
        </w:rPr>
      </w:pPr>
      <w:r w:rsidRPr="006231DF">
        <w:rPr>
          <w:color w:val="3B3838" w:themeColor="background2" w:themeShade="40"/>
          <w:sz w:val="18"/>
          <w:szCs w:val="18"/>
          <w:lang w:val="en-US"/>
        </w:rPr>
        <w:t>@</w:t>
      </w:r>
      <w:proofErr w:type="gramStart"/>
      <w:r w:rsidRPr="006231DF">
        <w:rPr>
          <w:color w:val="3B3838" w:themeColor="background2" w:themeShade="40"/>
          <w:sz w:val="18"/>
          <w:szCs w:val="18"/>
          <w:lang w:val="en-US"/>
        </w:rPr>
        <w:t>article{</w:t>
      </w:r>
      <w:proofErr w:type="spellStart"/>
      <w:proofErr w:type="gramEnd"/>
      <w:r w:rsidRPr="006231DF">
        <w:rPr>
          <w:color w:val="3B3838" w:themeColor="background2" w:themeShade="40"/>
          <w:sz w:val="18"/>
          <w:szCs w:val="18"/>
          <w:lang w:val="en-US"/>
        </w:rPr>
        <w:t>article,author</w:t>
      </w:r>
      <w:proofErr w:type="spellEnd"/>
      <w:r w:rsidRPr="006231DF">
        <w:rPr>
          <w:color w:val="3B3838" w:themeColor="background2" w:themeShade="40"/>
          <w:sz w:val="18"/>
          <w:szCs w:val="18"/>
          <w:lang w:val="en-US"/>
        </w:rPr>
        <w:t xml:space="preserve"> = {</w:t>
      </w:r>
      <w:proofErr w:type="spellStart"/>
      <w:r w:rsidRPr="006231DF">
        <w:rPr>
          <w:color w:val="3B3838" w:themeColor="background2" w:themeShade="40"/>
          <w:sz w:val="18"/>
          <w:szCs w:val="18"/>
          <w:lang w:val="en-US"/>
        </w:rPr>
        <w:t>Meldo</w:t>
      </w:r>
      <w:proofErr w:type="spellEnd"/>
      <w:r w:rsidRPr="006231DF">
        <w:rPr>
          <w:color w:val="3B3838" w:themeColor="background2" w:themeShade="40"/>
          <w:sz w:val="18"/>
          <w:szCs w:val="18"/>
          <w:lang w:val="en-US"/>
        </w:rPr>
        <w:t xml:space="preserve">, Anna and </w:t>
      </w:r>
      <w:proofErr w:type="spellStart"/>
      <w:r w:rsidRPr="006231DF">
        <w:rPr>
          <w:color w:val="3B3838" w:themeColor="background2" w:themeShade="40"/>
          <w:sz w:val="18"/>
          <w:szCs w:val="18"/>
          <w:lang w:val="en-US"/>
        </w:rPr>
        <w:t>Utkin</w:t>
      </w:r>
      <w:proofErr w:type="spellEnd"/>
      <w:r w:rsidRPr="006231DF">
        <w:rPr>
          <w:color w:val="3B3838" w:themeColor="background2" w:themeShade="40"/>
          <w:sz w:val="18"/>
          <w:szCs w:val="18"/>
          <w:lang w:val="en-US"/>
        </w:rPr>
        <w:t>, Lev},year = {2019},month = {06},pages = {012058},</w:t>
      </w:r>
    </w:p>
    <w:p w14:paraId="604B95AF" w14:textId="77777777" w:rsidR="006231DF" w:rsidRPr="006231DF" w:rsidRDefault="006231DF" w:rsidP="006231DF">
      <w:pPr>
        <w:pStyle w:val="Listenabsatz"/>
        <w:ind w:left="1080"/>
        <w:rPr>
          <w:color w:val="3B3838" w:themeColor="background2" w:themeShade="40"/>
          <w:sz w:val="18"/>
          <w:szCs w:val="18"/>
          <w:lang w:val="en-US"/>
        </w:rPr>
      </w:pPr>
      <w:r w:rsidRPr="006231DF">
        <w:rPr>
          <w:color w:val="3B3838" w:themeColor="background2" w:themeShade="40"/>
          <w:sz w:val="18"/>
          <w:szCs w:val="18"/>
          <w:lang w:val="en-US"/>
        </w:rPr>
        <w:t>title = {A new approach to differential lung diagnosis with CT scans based on the Siamese neural network},</w:t>
      </w:r>
    </w:p>
    <w:p w14:paraId="5230817A" w14:textId="48FD8341" w:rsidR="006231DF" w:rsidRDefault="006231DF" w:rsidP="006231DF">
      <w:pPr>
        <w:pStyle w:val="Listenabsatz"/>
        <w:ind w:left="1080"/>
        <w:rPr>
          <w:color w:val="3B3838" w:themeColor="background2" w:themeShade="40"/>
          <w:sz w:val="18"/>
          <w:szCs w:val="18"/>
          <w:lang w:val="en-US"/>
        </w:rPr>
      </w:pPr>
      <w:r w:rsidRPr="006231DF">
        <w:rPr>
          <w:color w:val="3B3838" w:themeColor="background2" w:themeShade="40"/>
          <w:sz w:val="18"/>
          <w:szCs w:val="18"/>
          <w:lang w:val="en-US"/>
        </w:rPr>
        <w:lastRenderedPageBreak/>
        <w:t>volume = {1236</w:t>
      </w:r>
      <w:proofErr w:type="gramStart"/>
      <w:r w:rsidRPr="006231DF">
        <w:rPr>
          <w:color w:val="3B3838" w:themeColor="background2" w:themeShade="40"/>
          <w:sz w:val="18"/>
          <w:szCs w:val="18"/>
          <w:lang w:val="en-US"/>
        </w:rPr>
        <w:t>},journal</w:t>
      </w:r>
      <w:proofErr w:type="gramEnd"/>
      <w:r w:rsidRPr="006231DF">
        <w:rPr>
          <w:color w:val="3B3838" w:themeColor="background2" w:themeShade="40"/>
          <w:sz w:val="18"/>
          <w:szCs w:val="18"/>
          <w:lang w:val="en-US"/>
        </w:rPr>
        <w:t xml:space="preserve"> = {Journal of Physics: Conference Series},</w:t>
      </w:r>
      <w:proofErr w:type="spellStart"/>
      <w:r w:rsidRPr="006231DF">
        <w:rPr>
          <w:color w:val="3B3838" w:themeColor="background2" w:themeShade="40"/>
          <w:sz w:val="18"/>
          <w:szCs w:val="18"/>
          <w:lang w:val="en-US"/>
        </w:rPr>
        <w:t>doi</w:t>
      </w:r>
      <w:proofErr w:type="spellEnd"/>
      <w:r w:rsidRPr="006231DF">
        <w:rPr>
          <w:color w:val="3B3838" w:themeColor="background2" w:themeShade="40"/>
          <w:sz w:val="18"/>
          <w:szCs w:val="18"/>
          <w:lang w:val="en-US"/>
        </w:rPr>
        <w:t xml:space="preserve"> = {10.1088/1742-6596/1236/1/012058}}</w:t>
      </w:r>
    </w:p>
    <w:p w14:paraId="40A13AD1" w14:textId="77777777" w:rsidR="006231DF" w:rsidRPr="006231DF" w:rsidRDefault="006231DF" w:rsidP="006231DF">
      <w:pPr>
        <w:pStyle w:val="Listenabsatz"/>
        <w:ind w:left="1080"/>
        <w:rPr>
          <w:color w:val="3B3838" w:themeColor="background2" w:themeShade="40"/>
          <w:sz w:val="18"/>
          <w:szCs w:val="18"/>
          <w:lang w:val="en-US"/>
        </w:rPr>
      </w:pPr>
    </w:p>
    <w:p w14:paraId="3B504DE1" w14:textId="37138996" w:rsidR="005F499D" w:rsidRPr="007A3F8B" w:rsidRDefault="005F499D" w:rsidP="00F45D4F">
      <w:pPr>
        <w:pStyle w:val="Listenabsatz"/>
        <w:numPr>
          <w:ilvl w:val="0"/>
          <w:numId w:val="3"/>
        </w:numPr>
        <w:ind w:left="1080"/>
        <w:rPr>
          <w:lang w:val="en-US"/>
        </w:rPr>
      </w:pPr>
      <w:r w:rsidRPr="007A3F8B">
        <w:rPr>
          <w:lang w:val="en-US"/>
        </w:rPr>
        <w:t>An evaluation of machine-learning methods for predicting pneumonia mortality</w:t>
      </w:r>
    </w:p>
    <w:p w14:paraId="02176CE6" w14:textId="763AE7E6" w:rsidR="00B90C47" w:rsidRPr="00B90C47" w:rsidRDefault="00B90C47" w:rsidP="00B90C47">
      <w:pPr>
        <w:pStyle w:val="Listenabsatz"/>
        <w:ind w:left="1080"/>
        <w:rPr>
          <w:color w:val="3B3838" w:themeColor="background2" w:themeShade="40"/>
          <w:sz w:val="18"/>
          <w:szCs w:val="18"/>
          <w:lang w:val="en-US"/>
        </w:rPr>
      </w:pPr>
      <w:r w:rsidRPr="00B90C47">
        <w:rPr>
          <w:color w:val="3B3838" w:themeColor="background2" w:themeShade="40"/>
          <w:sz w:val="18"/>
          <w:szCs w:val="18"/>
          <w:lang w:val="en-US"/>
        </w:rPr>
        <w:t xml:space="preserve">@article{COOPER1997107,title = "An evaluation of machine-learning methods for predicting pneumonia </w:t>
      </w:r>
      <w:proofErr w:type="spellStart"/>
      <w:r w:rsidRPr="00B90C47">
        <w:rPr>
          <w:color w:val="3B3838" w:themeColor="background2" w:themeShade="40"/>
          <w:sz w:val="18"/>
          <w:szCs w:val="18"/>
          <w:lang w:val="en-US"/>
        </w:rPr>
        <w:t>mortality",journal</w:t>
      </w:r>
      <w:proofErr w:type="spellEnd"/>
      <w:r w:rsidRPr="00B90C47">
        <w:rPr>
          <w:color w:val="3B3838" w:themeColor="background2" w:themeShade="40"/>
          <w:sz w:val="18"/>
          <w:szCs w:val="18"/>
          <w:lang w:val="en-US"/>
        </w:rPr>
        <w:t xml:space="preserve"> = "Artificial Intelligence in </w:t>
      </w:r>
      <w:proofErr w:type="spellStart"/>
      <w:r w:rsidRPr="00B90C47">
        <w:rPr>
          <w:color w:val="3B3838" w:themeColor="background2" w:themeShade="40"/>
          <w:sz w:val="18"/>
          <w:szCs w:val="18"/>
          <w:lang w:val="en-US"/>
        </w:rPr>
        <w:t>Medicine",volume</w:t>
      </w:r>
      <w:proofErr w:type="spellEnd"/>
      <w:r w:rsidRPr="00B90C47">
        <w:rPr>
          <w:color w:val="3B3838" w:themeColor="background2" w:themeShade="40"/>
          <w:sz w:val="18"/>
          <w:szCs w:val="18"/>
          <w:lang w:val="en-US"/>
        </w:rPr>
        <w:t xml:space="preserve"> = "9",number = "2",pages = "107 - 138",year = "1997",issn = "0933-3657",doi = "https://doi.org/10.1016/S0933-3657(96)00367-3",url = "http://www.sciencedirect.com/science/article/pii/S0933365796003673",author = "Gregory F. Cooper and Constantin F. </w:t>
      </w:r>
      <w:proofErr w:type="spellStart"/>
      <w:r w:rsidRPr="00B90C47">
        <w:rPr>
          <w:color w:val="3B3838" w:themeColor="background2" w:themeShade="40"/>
          <w:sz w:val="18"/>
          <w:szCs w:val="18"/>
          <w:lang w:val="en-US"/>
        </w:rPr>
        <w:t>Aliferis</w:t>
      </w:r>
      <w:proofErr w:type="spellEnd"/>
      <w:r w:rsidRPr="00B90C47">
        <w:rPr>
          <w:color w:val="3B3838" w:themeColor="background2" w:themeShade="40"/>
          <w:sz w:val="18"/>
          <w:szCs w:val="18"/>
          <w:lang w:val="en-US"/>
        </w:rPr>
        <w:t xml:space="preserve"> and Richard </w:t>
      </w:r>
      <w:proofErr w:type="spellStart"/>
      <w:r w:rsidRPr="00B90C47">
        <w:rPr>
          <w:color w:val="3B3838" w:themeColor="background2" w:themeShade="40"/>
          <w:sz w:val="18"/>
          <w:szCs w:val="18"/>
          <w:lang w:val="en-US"/>
        </w:rPr>
        <w:t>Ambrosino</w:t>
      </w:r>
      <w:proofErr w:type="spellEnd"/>
      <w:r w:rsidRPr="00B90C47">
        <w:rPr>
          <w:color w:val="3B3838" w:themeColor="background2" w:themeShade="40"/>
          <w:sz w:val="18"/>
          <w:szCs w:val="18"/>
          <w:lang w:val="en-US"/>
        </w:rPr>
        <w:t xml:space="preserve"> and John </w:t>
      </w:r>
      <w:proofErr w:type="spellStart"/>
      <w:r w:rsidRPr="00B90C47">
        <w:rPr>
          <w:color w:val="3B3838" w:themeColor="background2" w:themeShade="40"/>
          <w:sz w:val="18"/>
          <w:szCs w:val="18"/>
          <w:lang w:val="en-US"/>
        </w:rPr>
        <w:t>Aronis</w:t>
      </w:r>
      <w:proofErr w:type="spellEnd"/>
      <w:r w:rsidRPr="00B90C47">
        <w:rPr>
          <w:color w:val="3B3838" w:themeColor="background2" w:themeShade="40"/>
          <w:sz w:val="18"/>
          <w:szCs w:val="18"/>
          <w:lang w:val="en-US"/>
        </w:rPr>
        <w:t xml:space="preserve"> and Bruce G. Buchanan and Richard Caruana and Michael J. Fine and Clark </w:t>
      </w:r>
      <w:proofErr w:type="spellStart"/>
      <w:r w:rsidRPr="00B90C47">
        <w:rPr>
          <w:color w:val="3B3838" w:themeColor="background2" w:themeShade="40"/>
          <w:sz w:val="18"/>
          <w:szCs w:val="18"/>
          <w:lang w:val="en-US"/>
        </w:rPr>
        <w:t>Glymour</w:t>
      </w:r>
      <w:proofErr w:type="spellEnd"/>
      <w:r w:rsidRPr="00B90C47">
        <w:rPr>
          <w:color w:val="3B3838" w:themeColor="background2" w:themeShade="40"/>
          <w:sz w:val="18"/>
          <w:szCs w:val="18"/>
          <w:lang w:val="en-US"/>
        </w:rPr>
        <w:t xml:space="preserve"> and Geoffrey Gordon and Barbara H. </w:t>
      </w:r>
      <w:proofErr w:type="spellStart"/>
      <w:r w:rsidRPr="00B90C47">
        <w:rPr>
          <w:color w:val="3B3838" w:themeColor="background2" w:themeShade="40"/>
          <w:sz w:val="18"/>
          <w:szCs w:val="18"/>
          <w:lang w:val="en-US"/>
        </w:rPr>
        <w:t>Hanusa</w:t>
      </w:r>
      <w:proofErr w:type="spellEnd"/>
      <w:r w:rsidRPr="00B90C47">
        <w:rPr>
          <w:color w:val="3B3838" w:themeColor="background2" w:themeShade="40"/>
          <w:sz w:val="18"/>
          <w:szCs w:val="18"/>
          <w:lang w:val="en-US"/>
        </w:rPr>
        <w:t xml:space="preserve"> and Janine E. </w:t>
      </w:r>
      <w:proofErr w:type="spellStart"/>
      <w:r w:rsidRPr="00B90C47">
        <w:rPr>
          <w:color w:val="3B3838" w:themeColor="background2" w:themeShade="40"/>
          <w:sz w:val="18"/>
          <w:szCs w:val="18"/>
          <w:lang w:val="en-US"/>
        </w:rPr>
        <w:t>Janosky</w:t>
      </w:r>
      <w:proofErr w:type="spellEnd"/>
      <w:r w:rsidRPr="00B90C47">
        <w:rPr>
          <w:color w:val="3B3838" w:themeColor="background2" w:themeShade="40"/>
          <w:sz w:val="18"/>
          <w:szCs w:val="18"/>
          <w:lang w:val="en-US"/>
        </w:rPr>
        <w:t xml:space="preserve"> and Christopher Meek and Tom Mitchell and Thomas Richardson and Peter </w:t>
      </w:r>
      <w:proofErr w:type="spellStart"/>
      <w:r w:rsidRPr="00B90C47">
        <w:rPr>
          <w:color w:val="3B3838" w:themeColor="background2" w:themeShade="40"/>
          <w:sz w:val="18"/>
          <w:szCs w:val="18"/>
          <w:lang w:val="en-US"/>
        </w:rPr>
        <w:t>Spirtes</w:t>
      </w:r>
      <w:proofErr w:type="spellEnd"/>
      <w:r w:rsidRPr="00B90C47">
        <w:rPr>
          <w:color w:val="3B3838" w:themeColor="background2" w:themeShade="40"/>
          <w:sz w:val="18"/>
          <w:szCs w:val="18"/>
          <w:lang w:val="en-US"/>
        </w:rPr>
        <w:t>",</w:t>
      </w:r>
    </w:p>
    <w:p w14:paraId="0391FFDC" w14:textId="343DF12E" w:rsidR="00B90C47" w:rsidRPr="00B90C47" w:rsidRDefault="00B90C47" w:rsidP="00B90C47">
      <w:pPr>
        <w:pStyle w:val="Listenabsatz"/>
        <w:ind w:left="1080"/>
        <w:rPr>
          <w:color w:val="3B3838" w:themeColor="background2" w:themeShade="40"/>
          <w:sz w:val="18"/>
          <w:szCs w:val="18"/>
          <w:lang w:val="en-US"/>
        </w:rPr>
      </w:pPr>
      <w:r w:rsidRPr="00B90C47">
        <w:rPr>
          <w:color w:val="3B3838" w:themeColor="background2" w:themeShade="40"/>
          <w:sz w:val="18"/>
          <w:szCs w:val="18"/>
          <w:lang w:val="en-US"/>
        </w:rPr>
        <w:t>keywords = "Clinical databases, Computer-based prediction, Machine learning, Pneumonia",}</w:t>
      </w:r>
    </w:p>
    <w:p w14:paraId="139BE9EA" w14:textId="77777777" w:rsidR="006231DF" w:rsidRPr="00B90C47" w:rsidRDefault="006231DF" w:rsidP="006231DF">
      <w:pPr>
        <w:pStyle w:val="Listenabsatz"/>
        <w:ind w:left="1080"/>
        <w:rPr>
          <w:lang w:val="en-US"/>
        </w:rPr>
      </w:pPr>
    </w:p>
    <w:p w14:paraId="12C87680" w14:textId="710EB4E1" w:rsidR="005F499D" w:rsidRPr="007A3F8B" w:rsidRDefault="005F499D" w:rsidP="00F45D4F">
      <w:pPr>
        <w:pStyle w:val="Listenabsatz"/>
        <w:numPr>
          <w:ilvl w:val="0"/>
          <w:numId w:val="3"/>
        </w:numPr>
        <w:ind w:left="1080"/>
        <w:rPr>
          <w:lang w:val="en-US"/>
        </w:rPr>
      </w:pPr>
      <w:r w:rsidRPr="007A3F8B">
        <w:rPr>
          <w:lang w:val="en-US"/>
        </w:rPr>
        <w:t>Automatic Identification of Patients Eligible for a Pneumonia Guideline: Comparing the Diagnostic Accuracy of Two Decision Support Models</w:t>
      </w:r>
    </w:p>
    <w:p w14:paraId="417245F5" w14:textId="0766EDA7" w:rsidR="006231DF" w:rsidRPr="008D041D" w:rsidRDefault="008D041D" w:rsidP="008D041D">
      <w:pPr>
        <w:pStyle w:val="Listenabsatz"/>
        <w:ind w:left="1080"/>
        <w:rPr>
          <w:color w:val="3B3838" w:themeColor="background2" w:themeShade="40"/>
          <w:sz w:val="18"/>
          <w:szCs w:val="18"/>
          <w:lang w:val="en-US"/>
        </w:rPr>
      </w:pPr>
      <w:r w:rsidRPr="008D041D">
        <w:rPr>
          <w:color w:val="3B3838" w:themeColor="background2" w:themeShade="40"/>
          <w:sz w:val="18"/>
          <w:szCs w:val="18"/>
          <w:lang w:val="en-US"/>
        </w:rPr>
        <w:t>@article{article, author = {</w:t>
      </w:r>
      <w:proofErr w:type="spellStart"/>
      <w:r w:rsidRPr="008D041D">
        <w:rPr>
          <w:color w:val="3B3838" w:themeColor="background2" w:themeShade="40"/>
          <w:sz w:val="18"/>
          <w:szCs w:val="18"/>
          <w:lang w:val="en-US"/>
        </w:rPr>
        <w:t>Lagor</w:t>
      </w:r>
      <w:proofErr w:type="spellEnd"/>
      <w:r w:rsidRPr="008D041D">
        <w:rPr>
          <w:color w:val="3B3838" w:themeColor="background2" w:themeShade="40"/>
          <w:sz w:val="18"/>
          <w:szCs w:val="18"/>
          <w:lang w:val="en-US"/>
        </w:rPr>
        <w:t xml:space="preserve">, Charles and </w:t>
      </w:r>
      <w:proofErr w:type="spellStart"/>
      <w:r w:rsidRPr="008D041D">
        <w:rPr>
          <w:color w:val="3B3838" w:themeColor="background2" w:themeShade="40"/>
          <w:sz w:val="18"/>
          <w:szCs w:val="18"/>
          <w:lang w:val="en-US"/>
        </w:rPr>
        <w:t>Aronsky</w:t>
      </w:r>
      <w:proofErr w:type="spellEnd"/>
      <w:r w:rsidRPr="008D041D">
        <w:rPr>
          <w:color w:val="3B3838" w:themeColor="background2" w:themeShade="40"/>
          <w:sz w:val="18"/>
          <w:szCs w:val="18"/>
          <w:lang w:val="en-US"/>
        </w:rPr>
        <w:t xml:space="preserve">, D and </w:t>
      </w:r>
      <w:proofErr w:type="spellStart"/>
      <w:r w:rsidRPr="008D041D">
        <w:rPr>
          <w:color w:val="3B3838" w:themeColor="background2" w:themeShade="40"/>
          <w:sz w:val="18"/>
          <w:szCs w:val="18"/>
          <w:lang w:val="en-US"/>
        </w:rPr>
        <w:t>Fiszman</w:t>
      </w:r>
      <w:proofErr w:type="spellEnd"/>
      <w:r w:rsidRPr="008D041D">
        <w:rPr>
          <w:color w:val="3B3838" w:themeColor="background2" w:themeShade="40"/>
          <w:sz w:val="18"/>
          <w:szCs w:val="18"/>
          <w:lang w:val="en-US"/>
        </w:rPr>
        <w:t xml:space="preserve">, Marcelo and </w:t>
      </w:r>
      <w:proofErr w:type="spellStart"/>
      <w:r w:rsidRPr="008D041D">
        <w:rPr>
          <w:color w:val="3B3838" w:themeColor="background2" w:themeShade="40"/>
          <w:sz w:val="18"/>
          <w:szCs w:val="18"/>
          <w:lang w:val="en-US"/>
        </w:rPr>
        <w:t>Haug</w:t>
      </w:r>
      <w:proofErr w:type="spellEnd"/>
      <w:r w:rsidRPr="008D041D">
        <w:rPr>
          <w:color w:val="3B3838" w:themeColor="background2" w:themeShade="40"/>
          <w:sz w:val="18"/>
          <w:szCs w:val="18"/>
          <w:lang w:val="en-US"/>
        </w:rPr>
        <w:t>, Peter}, year = {2001}, month = {02}, pages = {493-7}, title = {Automatic identification of patients eligible for a pneumonia guideline: comparing the diagnostic accuracy of two decision support models}, volume = {84}, journal = {Studies in health technology and informatics}}</w:t>
      </w:r>
    </w:p>
    <w:p w14:paraId="6BC6B748" w14:textId="77777777" w:rsidR="006231DF" w:rsidRPr="008D041D" w:rsidRDefault="006231DF" w:rsidP="006231DF">
      <w:pPr>
        <w:pStyle w:val="Listenabsatz"/>
        <w:ind w:left="1080"/>
        <w:rPr>
          <w:lang w:val="en-US"/>
        </w:rPr>
      </w:pPr>
    </w:p>
    <w:p w14:paraId="2F76C419" w14:textId="57D58C83" w:rsidR="005F499D" w:rsidRPr="007A3F8B" w:rsidRDefault="005F499D" w:rsidP="00F45D4F">
      <w:pPr>
        <w:pStyle w:val="Listenabsatz"/>
        <w:numPr>
          <w:ilvl w:val="0"/>
          <w:numId w:val="3"/>
        </w:numPr>
        <w:ind w:left="1080"/>
        <w:rPr>
          <w:lang w:val="en-US"/>
        </w:rPr>
      </w:pPr>
      <w:r w:rsidRPr="007A3F8B">
        <w:rPr>
          <w:lang w:val="en-US"/>
        </w:rPr>
        <w:t>Automatic Detection of Major Lung Diseases Using Chest Radiographs and Classification by Feed-forward Artificial Neural Network</w:t>
      </w:r>
    </w:p>
    <w:p w14:paraId="50199026" w14:textId="1FE55CDC" w:rsidR="00DB2923" w:rsidRPr="00DB2923" w:rsidRDefault="00DB2923" w:rsidP="00DB2923">
      <w:pPr>
        <w:pStyle w:val="Listenabsatz"/>
        <w:ind w:left="1080"/>
        <w:rPr>
          <w:color w:val="3B3838" w:themeColor="background2" w:themeShade="40"/>
          <w:sz w:val="18"/>
          <w:szCs w:val="18"/>
          <w:lang w:val="en-US"/>
        </w:rPr>
      </w:pPr>
      <w:r w:rsidRPr="00DB2923">
        <w:rPr>
          <w:color w:val="3B3838" w:themeColor="background2" w:themeShade="40"/>
          <w:sz w:val="18"/>
          <w:szCs w:val="18"/>
          <w:lang w:val="en-US"/>
        </w:rPr>
        <w:t>@</w:t>
      </w:r>
      <w:proofErr w:type="spellStart"/>
      <w:r w:rsidRPr="00DB2923">
        <w:rPr>
          <w:color w:val="3B3838" w:themeColor="background2" w:themeShade="40"/>
          <w:sz w:val="18"/>
          <w:szCs w:val="18"/>
          <w:lang w:val="en-US"/>
        </w:rPr>
        <w:t>inproceedings</w:t>
      </w:r>
      <w:proofErr w:type="spellEnd"/>
      <w:r w:rsidRPr="00DB2923">
        <w:rPr>
          <w:color w:val="3B3838" w:themeColor="background2" w:themeShade="40"/>
          <w:sz w:val="18"/>
          <w:szCs w:val="18"/>
          <w:lang w:val="en-US"/>
        </w:rPr>
        <w:t>{</w:t>
      </w:r>
      <w:proofErr w:type="spellStart"/>
      <w:r w:rsidRPr="00DB2923">
        <w:rPr>
          <w:color w:val="3B3838" w:themeColor="background2" w:themeShade="40"/>
          <w:sz w:val="18"/>
          <w:szCs w:val="18"/>
          <w:lang w:val="en-US"/>
        </w:rPr>
        <w:t>inproceedings</w:t>
      </w:r>
      <w:proofErr w:type="spellEnd"/>
      <w:r w:rsidRPr="00DB2923">
        <w:rPr>
          <w:color w:val="3B3838" w:themeColor="background2" w:themeShade="40"/>
          <w:sz w:val="18"/>
          <w:szCs w:val="18"/>
          <w:lang w:val="en-US"/>
        </w:rPr>
        <w:t xml:space="preserve">, author = {Khobragade, </w:t>
      </w:r>
      <w:proofErr w:type="spellStart"/>
      <w:r w:rsidRPr="00DB2923">
        <w:rPr>
          <w:color w:val="3B3838" w:themeColor="background2" w:themeShade="40"/>
          <w:sz w:val="18"/>
          <w:szCs w:val="18"/>
          <w:lang w:val="en-US"/>
        </w:rPr>
        <w:t>Shubhangi</w:t>
      </w:r>
      <w:proofErr w:type="spellEnd"/>
      <w:r w:rsidRPr="00DB2923">
        <w:rPr>
          <w:color w:val="3B3838" w:themeColor="background2" w:themeShade="40"/>
          <w:sz w:val="18"/>
          <w:szCs w:val="18"/>
          <w:lang w:val="en-US"/>
        </w:rPr>
        <w:t xml:space="preserve"> and Tiwari, Aditya and Patil, C.Y. and </w:t>
      </w:r>
      <w:proofErr w:type="spellStart"/>
      <w:r w:rsidRPr="00DB2923">
        <w:rPr>
          <w:color w:val="3B3838" w:themeColor="background2" w:themeShade="40"/>
          <w:sz w:val="18"/>
          <w:szCs w:val="18"/>
          <w:lang w:val="en-US"/>
        </w:rPr>
        <w:t>Narke</w:t>
      </w:r>
      <w:proofErr w:type="spellEnd"/>
      <w:r w:rsidRPr="00DB2923">
        <w:rPr>
          <w:color w:val="3B3838" w:themeColor="background2" w:themeShade="40"/>
          <w:sz w:val="18"/>
          <w:szCs w:val="18"/>
          <w:lang w:val="en-US"/>
        </w:rPr>
        <w:t>, Vikram}, year = {2016}, month = {07}, pages = {1-5}, title = {Automatic detection of major lung diseases using Chest Radiographs and classification by feed-forward artificial neural network},</w:t>
      </w:r>
    </w:p>
    <w:p w14:paraId="05CC4A01" w14:textId="1926BE29" w:rsidR="0059554D" w:rsidRDefault="00DB2923" w:rsidP="00DB2923">
      <w:pPr>
        <w:pStyle w:val="Listenabsatz"/>
        <w:ind w:left="1080"/>
        <w:rPr>
          <w:color w:val="3B3838" w:themeColor="background2" w:themeShade="40"/>
          <w:sz w:val="18"/>
          <w:szCs w:val="18"/>
          <w:lang w:val="en-US"/>
        </w:rPr>
      </w:pPr>
      <w:proofErr w:type="spellStart"/>
      <w:r w:rsidRPr="00DB2923">
        <w:rPr>
          <w:color w:val="3B3838" w:themeColor="background2" w:themeShade="40"/>
          <w:sz w:val="18"/>
          <w:szCs w:val="18"/>
          <w:lang w:val="en-US"/>
        </w:rPr>
        <w:t>doi</w:t>
      </w:r>
      <w:proofErr w:type="spellEnd"/>
      <w:r w:rsidRPr="00DB2923">
        <w:rPr>
          <w:color w:val="3B3838" w:themeColor="background2" w:themeShade="40"/>
          <w:sz w:val="18"/>
          <w:szCs w:val="18"/>
          <w:lang w:val="en-US"/>
        </w:rPr>
        <w:t xml:space="preserve"> = {10.1109/ICPEICES.2016.7853683}}</w:t>
      </w:r>
    </w:p>
    <w:p w14:paraId="7E59E629" w14:textId="59DFA6BC" w:rsidR="00385171" w:rsidRDefault="00385171" w:rsidP="00DB2923">
      <w:pPr>
        <w:pStyle w:val="Listenabsatz"/>
        <w:ind w:left="1080"/>
        <w:rPr>
          <w:color w:val="3B3838" w:themeColor="background2" w:themeShade="40"/>
          <w:sz w:val="18"/>
          <w:szCs w:val="18"/>
          <w:lang w:val="en-US"/>
        </w:rPr>
      </w:pPr>
    </w:p>
    <w:p w14:paraId="16FC204A" w14:textId="6FEDA96B" w:rsidR="00385171" w:rsidRPr="00385171" w:rsidRDefault="005B4632" w:rsidP="00385171">
      <w:pPr>
        <w:pStyle w:val="Listenabsatz"/>
        <w:numPr>
          <w:ilvl w:val="0"/>
          <w:numId w:val="3"/>
        </w:numPr>
        <w:ind w:left="1080"/>
        <w:rPr>
          <w:lang w:val="en-US"/>
        </w:rPr>
      </w:pPr>
      <w:r w:rsidRPr="005B4632">
        <w:rPr>
          <w:lang w:val="en-US"/>
        </w:rPr>
        <w:t>Classiﬁcation of Images of Childhood Pneumonia using Convolutional Neural Networks</w:t>
      </w:r>
    </w:p>
    <w:p w14:paraId="740C4D3D" w14:textId="23A148C1" w:rsidR="00385171" w:rsidRDefault="00813419" w:rsidP="00813419">
      <w:pPr>
        <w:pStyle w:val="Listenabsatz"/>
        <w:ind w:left="1080"/>
        <w:rPr>
          <w:color w:val="3B3838" w:themeColor="background2" w:themeShade="40"/>
          <w:sz w:val="18"/>
          <w:szCs w:val="18"/>
          <w:lang w:val="en-US"/>
        </w:rPr>
      </w:pPr>
      <w:r w:rsidRPr="00813419">
        <w:rPr>
          <w:color w:val="3B3838" w:themeColor="background2" w:themeShade="40"/>
          <w:sz w:val="18"/>
          <w:szCs w:val="18"/>
          <w:lang w:val="en-US"/>
        </w:rPr>
        <w:t>@</w:t>
      </w:r>
      <w:proofErr w:type="spellStart"/>
      <w:r w:rsidRPr="00813419">
        <w:rPr>
          <w:color w:val="3B3838" w:themeColor="background2" w:themeShade="40"/>
          <w:sz w:val="18"/>
          <w:szCs w:val="18"/>
          <w:lang w:val="en-US"/>
        </w:rPr>
        <w:t>inproceedings</w:t>
      </w:r>
      <w:proofErr w:type="spellEnd"/>
      <w:r w:rsidRPr="00813419">
        <w:rPr>
          <w:color w:val="3B3838" w:themeColor="background2" w:themeShade="40"/>
          <w:sz w:val="18"/>
          <w:szCs w:val="18"/>
          <w:lang w:val="en-US"/>
        </w:rPr>
        <w:t>{Saraiva2019ClassificationOI,</w:t>
      </w:r>
      <w:r>
        <w:rPr>
          <w:color w:val="3B3838" w:themeColor="background2" w:themeShade="40"/>
          <w:sz w:val="18"/>
          <w:szCs w:val="18"/>
          <w:lang w:val="en-US"/>
        </w:rPr>
        <w:t xml:space="preserve"> </w:t>
      </w:r>
      <w:r w:rsidRPr="00813419">
        <w:rPr>
          <w:color w:val="3B3838" w:themeColor="background2" w:themeShade="40"/>
          <w:sz w:val="18"/>
          <w:szCs w:val="18"/>
          <w:lang w:val="en-US"/>
        </w:rPr>
        <w:t xml:space="preserve">title={Classification of Images of Childhood Pneumonia using Convolutional Neural Networks},  author={Arata Andrade Saraiva and Nuno M. Fonseca Ferreira and Luciano Lopes de Sousa and </w:t>
      </w:r>
      <w:proofErr w:type="spellStart"/>
      <w:r w:rsidRPr="00813419">
        <w:rPr>
          <w:color w:val="3B3838" w:themeColor="background2" w:themeShade="40"/>
          <w:sz w:val="18"/>
          <w:szCs w:val="18"/>
          <w:lang w:val="en-US"/>
        </w:rPr>
        <w:t>Nator</w:t>
      </w:r>
      <w:proofErr w:type="spellEnd"/>
      <w:r w:rsidRPr="00813419">
        <w:rPr>
          <w:color w:val="3B3838" w:themeColor="background2" w:themeShade="40"/>
          <w:sz w:val="18"/>
          <w:szCs w:val="18"/>
          <w:lang w:val="en-US"/>
        </w:rPr>
        <w:t xml:space="preserve"> Junior C. Costa and Jos{\'e} </w:t>
      </w:r>
      <w:proofErr w:type="spellStart"/>
      <w:r w:rsidRPr="00813419">
        <w:rPr>
          <w:color w:val="3B3838" w:themeColor="background2" w:themeShade="40"/>
          <w:sz w:val="18"/>
          <w:szCs w:val="18"/>
          <w:lang w:val="en-US"/>
        </w:rPr>
        <w:t>Vigno</w:t>
      </w:r>
      <w:proofErr w:type="spellEnd"/>
      <w:r w:rsidRPr="00813419">
        <w:rPr>
          <w:color w:val="3B3838" w:themeColor="background2" w:themeShade="40"/>
          <w:sz w:val="18"/>
          <w:szCs w:val="18"/>
          <w:lang w:val="en-US"/>
        </w:rPr>
        <w:t xml:space="preserve"> M. Sousa and D. B. S. Santos and Ant{\'o}</w:t>
      </w:r>
      <w:proofErr w:type="spellStart"/>
      <w:r w:rsidRPr="00813419">
        <w:rPr>
          <w:color w:val="3B3838" w:themeColor="background2" w:themeShade="40"/>
          <w:sz w:val="18"/>
          <w:szCs w:val="18"/>
          <w:lang w:val="en-US"/>
        </w:rPr>
        <w:t>nio</w:t>
      </w:r>
      <w:proofErr w:type="spellEnd"/>
      <w:r w:rsidRPr="00813419">
        <w:rPr>
          <w:color w:val="3B3838" w:themeColor="background2" w:themeShade="40"/>
          <w:sz w:val="18"/>
          <w:szCs w:val="18"/>
          <w:lang w:val="en-US"/>
        </w:rPr>
        <w:t xml:space="preserve"> Valente and </w:t>
      </w:r>
      <w:proofErr w:type="spellStart"/>
      <w:r w:rsidRPr="00813419">
        <w:rPr>
          <w:color w:val="3B3838" w:themeColor="background2" w:themeShade="40"/>
          <w:sz w:val="18"/>
          <w:szCs w:val="18"/>
          <w:lang w:val="en-US"/>
        </w:rPr>
        <w:t>Salviano</w:t>
      </w:r>
      <w:proofErr w:type="spellEnd"/>
      <w:r w:rsidRPr="00813419">
        <w:rPr>
          <w:color w:val="3B3838" w:themeColor="background2" w:themeShade="40"/>
          <w:sz w:val="18"/>
          <w:szCs w:val="18"/>
          <w:lang w:val="en-US"/>
        </w:rPr>
        <w:t xml:space="preserve"> F. S. P. Soares},  </w:t>
      </w:r>
      <w:proofErr w:type="spellStart"/>
      <w:r w:rsidRPr="00813419">
        <w:rPr>
          <w:color w:val="3B3838" w:themeColor="background2" w:themeShade="40"/>
          <w:sz w:val="18"/>
          <w:szCs w:val="18"/>
          <w:lang w:val="en-US"/>
        </w:rPr>
        <w:t>booktitle</w:t>
      </w:r>
      <w:proofErr w:type="spellEnd"/>
      <w:r w:rsidRPr="00813419">
        <w:rPr>
          <w:color w:val="3B3838" w:themeColor="background2" w:themeShade="40"/>
          <w:sz w:val="18"/>
          <w:szCs w:val="18"/>
          <w:lang w:val="en-US"/>
        </w:rPr>
        <w:t>={BIOIMAGING},  year={2019}}</w:t>
      </w:r>
    </w:p>
    <w:p w14:paraId="7D70D286" w14:textId="6C496AA5" w:rsidR="00544228" w:rsidRDefault="00544228" w:rsidP="00813419">
      <w:pPr>
        <w:pStyle w:val="Listenabsatz"/>
        <w:ind w:left="1080"/>
        <w:rPr>
          <w:color w:val="3B3838" w:themeColor="background2" w:themeShade="40"/>
          <w:sz w:val="18"/>
          <w:szCs w:val="18"/>
          <w:lang w:val="en-US"/>
        </w:rPr>
      </w:pPr>
    </w:p>
    <w:p w14:paraId="5C49D73A" w14:textId="3474BDC6" w:rsidR="00544228" w:rsidRPr="00385171" w:rsidRDefault="005B520F" w:rsidP="00544228">
      <w:pPr>
        <w:pStyle w:val="Listenabsatz"/>
        <w:numPr>
          <w:ilvl w:val="0"/>
          <w:numId w:val="3"/>
        </w:numPr>
        <w:ind w:left="1080"/>
        <w:rPr>
          <w:lang w:val="en-US"/>
        </w:rPr>
      </w:pPr>
      <w:r w:rsidRPr="005B520F">
        <w:rPr>
          <w:lang w:val="en-US"/>
        </w:rPr>
        <w:t>Identifying Medical Diagnoses and Treatable Diseases by Image-Based Deep Learning</w:t>
      </w:r>
    </w:p>
    <w:p w14:paraId="578D2178" w14:textId="4C6C14DC" w:rsidR="00544228" w:rsidRDefault="00DE5904" w:rsidP="00813419">
      <w:pPr>
        <w:pStyle w:val="Listenabsatz"/>
        <w:ind w:left="1080"/>
        <w:rPr>
          <w:color w:val="3B3838" w:themeColor="background2" w:themeShade="40"/>
          <w:sz w:val="18"/>
          <w:szCs w:val="18"/>
          <w:lang w:val="en-US"/>
        </w:rPr>
      </w:pPr>
      <w:r w:rsidRPr="00DE5904">
        <w:rPr>
          <w:color w:val="3B3838" w:themeColor="background2" w:themeShade="40"/>
          <w:sz w:val="18"/>
          <w:szCs w:val="18"/>
          <w:lang w:val="en-US"/>
        </w:rPr>
        <w:t>@Article{Kermany2018, author={</w:t>
      </w:r>
      <w:proofErr w:type="spellStart"/>
      <w:r w:rsidRPr="00DE5904">
        <w:rPr>
          <w:color w:val="3B3838" w:themeColor="background2" w:themeShade="40"/>
          <w:sz w:val="18"/>
          <w:szCs w:val="18"/>
          <w:lang w:val="en-US"/>
        </w:rPr>
        <w:t>Kermany</w:t>
      </w:r>
      <w:proofErr w:type="spellEnd"/>
      <w:r w:rsidRPr="00DE5904">
        <w:rPr>
          <w:color w:val="3B3838" w:themeColor="background2" w:themeShade="40"/>
          <w:sz w:val="18"/>
          <w:szCs w:val="18"/>
          <w:lang w:val="en-US"/>
        </w:rPr>
        <w:t xml:space="preserve">, Daniel S. and </w:t>
      </w:r>
      <w:proofErr w:type="spellStart"/>
      <w:r w:rsidRPr="00DE5904">
        <w:rPr>
          <w:color w:val="3B3838" w:themeColor="background2" w:themeShade="40"/>
          <w:sz w:val="18"/>
          <w:szCs w:val="18"/>
          <w:lang w:val="en-US"/>
        </w:rPr>
        <w:t>Goldbaum</w:t>
      </w:r>
      <w:proofErr w:type="spellEnd"/>
      <w:r w:rsidRPr="00DE5904">
        <w:rPr>
          <w:color w:val="3B3838" w:themeColor="background2" w:themeShade="40"/>
          <w:sz w:val="18"/>
          <w:szCs w:val="18"/>
          <w:lang w:val="en-US"/>
        </w:rPr>
        <w:t xml:space="preserve">, Michael and Cai, </w:t>
      </w:r>
      <w:proofErr w:type="spellStart"/>
      <w:r w:rsidRPr="00DE5904">
        <w:rPr>
          <w:color w:val="3B3838" w:themeColor="background2" w:themeShade="40"/>
          <w:sz w:val="18"/>
          <w:szCs w:val="18"/>
          <w:lang w:val="en-US"/>
        </w:rPr>
        <w:t>Wenjia</w:t>
      </w:r>
      <w:proofErr w:type="spellEnd"/>
      <w:r w:rsidRPr="00DE5904">
        <w:rPr>
          <w:color w:val="3B3838" w:themeColor="background2" w:themeShade="40"/>
          <w:sz w:val="18"/>
          <w:szCs w:val="18"/>
          <w:lang w:val="en-US"/>
        </w:rPr>
        <w:t xml:space="preserve"> and </w:t>
      </w:r>
      <w:proofErr w:type="spellStart"/>
      <w:r w:rsidRPr="00DE5904">
        <w:rPr>
          <w:color w:val="3B3838" w:themeColor="background2" w:themeShade="40"/>
          <w:sz w:val="18"/>
          <w:szCs w:val="18"/>
          <w:lang w:val="en-US"/>
        </w:rPr>
        <w:t>Valentim</w:t>
      </w:r>
      <w:proofErr w:type="spellEnd"/>
      <w:r w:rsidRPr="00DE5904">
        <w:rPr>
          <w:color w:val="3B3838" w:themeColor="background2" w:themeShade="40"/>
          <w:sz w:val="18"/>
          <w:szCs w:val="18"/>
          <w:lang w:val="en-US"/>
        </w:rPr>
        <w:t xml:space="preserve">, Carolina C. S. and Liang, </w:t>
      </w:r>
      <w:proofErr w:type="spellStart"/>
      <w:r w:rsidRPr="00DE5904">
        <w:rPr>
          <w:color w:val="3B3838" w:themeColor="background2" w:themeShade="40"/>
          <w:sz w:val="18"/>
          <w:szCs w:val="18"/>
          <w:lang w:val="en-US"/>
        </w:rPr>
        <w:t>Huiying</w:t>
      </w:r>
      <w:proofErr w:type="spellEnd"/>
      <w:r w:rsidRPr="00DE5904">
        <w:rPr>
          <w:color w:val="3B3838" w:themeColor="background2" w:themeShade="40"/>
          <w:sz w:val="18"/>
          <w:szCs w:val="18"/>
          <w:lang w:val="en-US"/>
        </w:rPr>
        <w:t xml:space="preserve"> and Baxter, Sally L. and McKeown, Alex and Yang, Ge and Wu, </w:t>
      </w:r>
      <w:proofErr w:type="spellStart"/>
      <w:r w:rsidRPr="00DE5904">
        <w:rPr>
          <w:color w:val="3B3838" w:themeColor="background2" w:themeShade="40"/>
          <w:sz w:val="18"/>
          <w:szCs w:val="18"/>
          <w:lang w:val="en-US"/>
        </w:rPr>
        <w:t>Xiaokang</w:t>
      </w:r>
      <w:proofErr w:type="spellEnd"/>
      <w:r w:rsidRPr="00DE5904">
        <w:rPr>
          <w:color w:val="3B3838" w:themeColor="background2" w:themeShade="40"/>
          <w:sz w:val="18"/>
          <w:szCs w:val="18"/>
          <w:lang w:val="en-US"/>
        </w:rPr>
        <w:t xml:space="preserve"> and Yan, </w:t>
      </w:r>
      <w:proofErr w:type="spellStart"/>
      <w:r w:rsidRPr="00DE5904">
        <w:rPr>
          <w:color w:val="3B3838" w:themeColor="background2" w:themeShade="40"/>
          <w:sz w:val="18"/>
          <w:szCs w:val="18"/>
          <w:lang w:val="en-US"/>
        </w:rPr>
        <w:t>Fangbing</w:t>
      </w:r>
      <w:proofErr w:type="spellEnd"/>
      <w:r w:rsidRPr="00DE5904">
        <w:rPr>
          <w:color w:val="3B3838" w:themeColor="background2" w:themeShade="40"/>
          <w:sz w:val="18"/>
          <w:szCs w:val="18"/>
          <w:lang w:val="en-US"/>
        </w:rPr>
        <w:t xml:space="preserve"> and Dong, Justin and </w:t>
      </w:r>
      <w:proofErr w:type="spellStart"/>
      <w:r w:rsidRPr="00DE5904">
        <w:rPr>
          <w:color w:val="3B3838" w:themeColor="background2" w:themeShade="40"/>
          <w:sz w:val="18"/>
          <w:szCs w:val="18"/>
          <w:lang w:val="en-US"/>
        </w:rPr>
        <w:t>Prasadha</w:t>
      </w:r>
      <w:proofErr w:type="spellEnd"/>
      <w:r w:rsidRPr="00DE5904">
        <w:rPr>
          <w:color w:val="3B3838" w:themeColor="background2" w:themeShade="40"/>
          <w:sz w:val="18"/>
          <w:szCs w:val="18"/>
          <w:lang w:val="en-US"/>
        </w:rPr>
        <w:t xml:space="preserve">, Made K. and Pei, Jacqueline and Ting, Magdalene Y. L. and Zhu, </w:t>
      </w:r>
      <w:proofErr w:type="spellStart"/>
      <w:r w:rsidRPr="00DE5904">
        <w:rPr>
          <w:color w:val="3B3838" w:themeColor="background2" w:themeShade="40"/>
          <w:sz w:val="18"/>
          <w:szCs w:val="18"/>
          <w:lang w:val="en-US"/>
        </w:rPr>
        <w:t>Jie</w:t>
      </w:r>
      <w:proofErr w:type="spellEnd"/>
      <w:r w:rsidRPr="00DE5904">
        <w:rPr>
          <w:color w:val="3B3838" w:themeColor="background2" w:themeShade="40"/>
          <w:sz w:val="18"/>
          <w:szCs w:val="18"/>
          <w:lang w:val="en-US"/>
        </w:rPr>
        <w:t xml:space="preserve"> and Li, Christina and Hewett, Sierra and Dong, Jason and </w:t>
      </w:r>
      <w:proofErr w:type="spellStart"/>
      <w:r w:rsidRPr="00DE5904">
        <w:rPr>
          <w:color w:val="3B3838" w:themeColor="background2" w:themeShade="40"/>
          <w:sz w:val="18"/>
          <w:szCs w:val="18"/>
          <w:lang w:val="en-US"/>
        </w:rPr>
        <w:t>Ziyar</w:t>
      </w:r>
      <w:proofErr w:type="spellEnd"/>
      <w:r w:rsidRPr="00DE5904">
        <w:rPr>
          <w:color w:val="3B3838" w:themeColor="background2" w:themeShade="40"/>
          <w:sz w:val="18"/>
          <w:szCs w:val="18"/>
          <w:lang w:val="en-US"/>
        </w:rPr>
        <w:t xml:space="preserve">, Ian and Shi, Alexander and Zhang, </w:t>
      </w:r>
      <w:proofErr w:type="spellStart"/>
      <w:r w:rsidRPr="00DE5904">
        <w:rPr>
          <w:color w:val="3B3838" w:themeColor="background2" w:themeShade="40"/>
          <w:sz w:val="18"/>
          <w:szCs w:val="18"/>
          <w:lang w:val="en-US"/>
        </w:rPr>
        <w:t>Runze</w:t>
      </w:r>
      <w:proofErr w:type="spellEnd"/>
      <w:r w:rsidRPr="00DE5904">
        <w:rPr>
          <w:color w:val="3B3838" w:themeColor="background2" w:themeShade="40"/>
          <w:sz w:val="18"/>
          <w:szCs w:val="18"/>
          <w:lang w:val="en-US"/>
        </w:rPr>
        <w:t xml:space="preserve"> and Zheng, </w:t>
      </w:r>
      <w:proofErr w:type="spellStart"/>
      <w:r w:rsidRPr="00DE5904">
        <w:rPr>
          <w:color w:val="3B3838" w:themeColor="background2" w:themeShade="40"/>
          <w:sz w:val="18"/>
          <w:szCs w:val="18"/>
          <w:lang w:val="en-US"/>
        </w:rPr>
        <w:t>Lianghong</w:t>
      </w:r>
      <w:proofErr w:type="spellEnd"/>
      <w:r w:rsidRPr="00DE5904">
        <w:rPr>
          <w:color w:val="3B3838" w:themeColor="background2" w:themeShade="40"/>
          <w:sz w:val="18"/>
          <w:szCs w:val="18"/>
          <w:lang w:val="en-US"/>
        </w:rPr>
        <w:t xml:space="preserve"> and Hou, Rui and Shi, William and Fu, Xin and </w:t>
      </w:r>
      <w:proofErr w:type="spellStart"/>
      <w:r w:rsidRPr="00DE5904">
        <w:rPr>
          <w:color w:val="3B3838" w:themeColor="background2" w:themeShade="40"/>
          <w:sz w:val="18"/>
          <w:szCs w:val="18"/>
          <w:lang w:val="en-US"/>
        </w:rPr>
        <w:t>Duan</w:t>
      </w:r>
      <w:proofErr w:type="spellEnd"/>
      <w:r w:rsidRPr="00DE5904">
        <w:rPr>
          <w:color w:val="3B3838" w:themeColor="background2" w:themeShade="40"/>
          <w:sz w:val="18"/>
          <w:szCs w:val="18"/>
          <w:lang w:val="en-US"/>
        </w:rPr>
        <w:t xml:space="preserve">, </w:t>
      </w:r>
      <w:proofErr w:type="spellStart"/>
      <w:r w:rsidRPr="00DE5904">
        <w:rPr>
          <w:color w:val="3B3838" w:themeColor="background2" w:themeShade="40"/>
          <w:sz w:val="18"/>
          <w:szCs w:val="18"/>
          <w:lang w:val="en-US"/>
        </w:rPr>
        <w:t>Yaou</w:t>
      </w:r>
      <w:proofErr w:type="spellEnd"/>
      <w:r w:rsidRPr="00DE5904">
        <w:rPr>
          <w:color w:val="3B3838" w:themeColor="background2" w:themeShade="40"/>
          <w:sz w:val="18"/>
          <w:szCs w:val="18"/>
          <w:lang w:val="en-US"/>
        </w:rPr>
        <w:t xml:space="preserve"> and </w:t>
      </w:r>
      <w:proofErr w:type="spellStart"/>
      <w:r w:rsidRPr="00DE5904">
        <w:rPr>
          <w:color w:val="3B3838" w:themeColor="background2" w:themeShade="40"/>
          <w:sz w:val="18"/>
          <w:szCs w:val="18"/>
          <w:lang w:val="en-US"/>
        </w:rPr>
        <w:t>Huu</w:t>
      </w:r>
      <w:proofErr w:type="spellEnd"/>
      <w:r w:rsidRPr="00DE5904">
        <w:rPr>
          <w:color w:val="3B3838" w:themeColor="background2" w:themeShade="40"/>
          <w:sz w:val="18"/>
          <w:szCs w:val="18"/>
          <w:lang w:val="en-US"/>
        </w:rPr>
        <w:t xml:space="preserve">, Viet A. N. and Wen, Cindy and Zhang, Edward D. and Zhang, Charlotte L. and Li, </w:t>
      </w:r>
      <w:proofErr w:type="spellStart"/>
      <w:r w:rsidRPr="00DE5904">
        <w:rPr>
          <w:color w:val="3B3838" w:themeColor="background2" w:themeShade="40"/>
          <w:sz w:val="18"/>
          <w:szCs w:val="18"/>
          <w:lang w:val="en-US"/>
        </w:rPr>
        <w:t>Oulan</w:t>
      </w:r>
      <w:proofErr w:type="spellEnd"/>
      <w:r w:rsidRPr="00DE5904">
        <w:rPr>
          <w:color w:val="3B3838" w:themeColor="background2" w:themeShade="40"/>
          <w:sz w:val="18"/>
          <w:szCs w:val="18"/>
          <w:lang w:val="en-US"/>
        </w:rPr>
        <w:t xml:space="preserve"> and Wang, Xiaobo and Singer, Michael A. and Sun, </w:t>
      </w:r>
      <w:proofErr w:type="spellStart"/>
      <w:r w:rsidRPr="00DE5904">
        <w:rPr>
          <w:color w:val="3B3838" w:themeColor="background2" w:themeShade="40"/>
          <w:sz w:val="18"/>
          <w:szCs w:val="18"/>
          <w:lang w:val="en-US"/>
        </w:rPr>
        <w:t>Xiaodong</w:t>
      </w:r>
      <w:proofErr w:type="spellEnd"/>
      <w:r w:rsidRPr="00DE5904">
        <w:rPr>
          <w:color w:val="3B3838" w:themeColor="background2" w:themeShade="40"/>
          <w:sz w:val="18"/>
          <w:szCs w:val="18"/>
          <w:lang w:val="en-US"/>
        </w:rPr>
        <w:t xml:space="preserve"> and Xu, </w:t>
      </w:r>
      <w:proofErr w:type="spellStart"/>
      <w:r w:rsidRPr="00DE5904">
        <w:rPr>
          <w:color w:val="3B3838" w:themeColor="background2" w:themeShade="40"/>
          <w:sz w:val="18"/>
          <w:szCs w:val="18"/>
          <w:lang w:val="en-US"/>
        </w:rPr>
        <w:t>Jie</w:t>
      </w:r>
      <w:proofErr w:type="spellEnd"/>
      <w:r w:rsidRPr="00DE5904">
        <w:rPr>
          <w:color w:val="3B3838" w:themeColor="background2" w:themeShade="40"/>
          <w:sz w:val="18"/>
          <w:szCs w:val="18"/>
          <w:lang w:val="en-US"/>
        </w:rPr>
        <w:t xml:space="preserve"> and </w:t>
      </w:r>
      <w:proofErr w:type="spellStart"/>
      <w:r w:rsidRPr="00DE5904">
        <w:rPr>
          <w:color w:val="3B3838" w:themeColor="background2" w:themeShade="40"/>
          <w:sz w:val="18"/>
          <w:szCs w:val="18"/>
          <w:lang w:val="en-US"/>
        </w:rPr>
        <w:t>Tafreshi</w:t>
      </w:r>
      <w:proofErr w:type="spellEnd"/>
      <w:r w:rsidRPr="00DE5904">
        <w:rPr>
          <w:color w:val="3B3838" w:themeColor="background2" w:themeShade="40"/>
          <w:sz w:val="18"/>
          <w:szCs w:val="18"/>
          <w:lang w:val="en-US"/>
        </w:rPr>
        <w:t xml:space="preserve">, Ali and Lewis, M. Anthony and Xia, </w:t>
      </w:r>
      <w:proofErr w:type="spellStart"/>
      <w:r w:rsidRPr="00DE5904">
        <w:rPr>
          <w:color w:val="3B3838" w:themeColor="background2" w:themeShade="40"/>
          <w:sz w:val="18"/>
          <w:szCs w:val="18"/>
          <w:lang w:val="en-US"/>
        </w:rPr>
        <w:t>Huimin</w:t>
      </w:r>
      <w:proofErr w:type="spellEnd"/>
      <w:r w:rsidRPr="00DE5904">
        <w:rPr>
          <w:color w:val="3B3838" w:themeColor="background2" w:themeShade="40"/>
          <w:sz w:val="18"/>
          <w:szCs w:val="18"/>
          <w:lang w:val="en-US"/>
        </w:rPr>
        <w:t xml:space="preserve"> and Zhang, Kang}, title={Identifying Medical Diagnoses and Treatable Diseases by Image-Based Deep Learning}, journal={Cell}, year={2018}, month={Feb}, day={22}, publisher={Elsevier}, volume={172}, number={5}, pages={1122-1131.e9},  </w:t>
      </w:r>
      <w:proofErr w:type="spellStart"/>
      <w:r w:rsidRPr="00DE5904">
        <w:rPr>
          <w:color w:val="3B3838" w:themeColor="background2" w:themeShade="40"/>
          <w:sz w:val="18"/>
          <w:szCs w:val="18"/>
          <w:lang w:val="en-US"/>
        </w:rPr>
        <w:t>issn</w:t>
      </w:r>
      <w:proofErr w:type="spellEnd"/>
      <w:r w:rsidRPr="00DE5904">
        <w:rPr>
          <w:color w:val="3B3838" w:themeColor="background2" w:themeShade="40"/>
          <w:sz w:val="18"/>
          <w:szCs w:val="18"/>
          <w:lang w:val="en-US"/>
        </w:rPr>
        <w:t xml:space="preserve">={0092-8674}, </w:t>
      </w:r>
      <w:proofErr w:type="spellStart"/>
      <w:r w:rsidRPr="00DE5904">
        <w:rPr>
          <w:color w:val="3B3838" w:themeColor="background2" w:themeShade="40"/>
          <w:sz w:val="18"/>
          <w:szCs w:val="18"/>
          <w:lang w:val="en-US"/>
        </w:rPr>
        <w:t>doi</w:t>
      </w:r>
      <w:proofErr w:type="spellEnd"/>
      <w:r w:rsidRPr="00DE5904">
        <w:rPr>
          <w:color w:val="3B3838" w:themeColor="background2" w:themeShade="40"/>
          <w:sz w:val="18"/>
          <w:szCs w:val="18"/>
          <w:lang w:val="en-US"/>
        </w:rPr>
        <w:t>={10.1016/j.cell.2018.02.010},}}</w:t>
      </w:r>
    </w:p>
    <w:p w14:paraId="69692BB6" w14:textId="02BEE5A0" w:rsidR="00043009" w:rsidRDefault="00043009" w:rsidP="00813419">
      <w:pPr>
        <w:pStyle w:val="Listenabsatz"/>
        <w:ind w:left="1080"/>
        <w:rPr>
          <w:color w:val="3B3838" w:themeColor="background2" w:themeShade="40"/>
          <w:sz w:val="18"/>
          <w:szCs w:val="18"/>
          <w:lang w:val="en-US"/>
        </w:rPr>
      </w:pPr>
    </w:p>
    <w:p w14:paraId="584BCBD2" w14:textId="17AED084" w:rsidR="00043009" w:rsidRPr="00385171" w:rsidRDefault="00FE52EC" w:rsidP="00043009">
      <w:pPr>
        <w:pStyle w:val="Listenabsatz"/>
        <w:numPr>
          <w:ilvl w:val="0"/>
          <w:numId w:val="3"/>
        </w:numPr>
        <w:ind w:left="1080"/>
        <w:rPr>
          <w:lang w:val="en-US"/>
        </w:rPr>
      </w:pPr>
      <w:r w:rsidRPr="00FE52EC">
        <w:rPr>
          <w:lang w:val="en-US"/>
        </w:rPr>
        <w:t>Variable generalization performance of a deep learning model to detect pneumonia in chest radiographs: A cross-sectional study</w:t>
      </w:r>
    </w:p>
    <w:p w14:paraId="3F520BC6" w14:textId="221E3EBE" w:rsidR="00260609" w:rsidRDefault="00FE52EC" w:rsidP="00FA182F">
      <w:pPr>
        <w:pStyle w:val="Listenabsatz"/>
        <w:ind w:left="1080"/>
        <w:rPr>
          <w:color w:val="3B3838" w:themeColor="background2" w:themeShade="40"/>
          <w:sz w:val="18"/>
          <w:szCs w:val="18"/>
          <w:lang w:val="en-US"/>
        </w:rPr>
      </w:pPr>
      <w:r w:rsidRPr="00FE52EC">
        <w:rPr>
          <w:color w:val="3B3838" w:themeColor="background2" w:themeShade="40"/>
          <w:sz w:val="18"/>
          <w:szCs w:val="18"/>
          <w:lang w:val="en-US"/>
        </w:rPr>
        <w:t>@article{</w:t>
      </w:r>
      <w:proofErr w:type="spellStart"/>
      <w:r w:rsidRPr="00FE52EC">
        <w:rPr>
          <w:color w:val="3B3838" w:themeColor="background2" w:themeShade="40"/>
          <w:sz w:val="18"/>
          <w:szCs w:val="18"/>
          <w:lang w:val="en-US"/>
        </w:rPr>
        <w:t>article,author</w:t>
      </w:r>
      <w:proofErr w:type="spellEnd"/>
      <w:r w:rsidRPr="00FE52EC">
        <w:rPr>
          <w:color w:val="3B3838" w:themeColor="background2" w:themeShade="40"/>
          <w:sz w:val="18"/>
          <w:szCs w:val="18"/>
          <w:lang w:val="en-US"/>
        </w:rPr>
        <w:t xml:space="preserve"> = {</w:t>
      </w:r>
      <w:proofErr w:type="spellStart"/>
      <w:r w:rsidRPr="00FE52EC">
        <w:rPr>
          <w:color w:val="3B3838" w:themeColor="background2" w:themeShade="40"/>
          <w:sz w:val="18"/>
          <w:szCs w:val="18"/>
          <w:lang w:val="en-US"/>
        </w:rPr>
        <w:t>Zech</w:t>
      </w:r>
      <w:proofErr w:type="spellEnd"/>
      <w:r w:rsidRPr="00FE52EC">
        <w:rPr>
          <w:color w:val="3B3838" w:themeColor="background2" w:themeShade="40"/>
          <w:sz w:val="18"/>
          <w:szCs w:val="18"/>
          <w:lang w:val="en-US"/>
        </w:rPr>
        <w:t xml:space="preserve">, John and </w:t>
      </w:r>
      <w:proofErr w:type="spellStart"/>
      <w:r w:rsidRPr="00FE52EC">
        <w:rPr>
          <w:color w:val="3B3838" w:themeColor="background2" w:themeShade="40"/>
          <w:sz w:val="18"/>
          <w:szCs w:val="18"/>
          <w:lang w:val="en-US"/>
        </w:rPr>
        <w:t>Badgeley</w:t>
      </w:r>
      <w:proofErr w:type="spellEnd"/>
      <w:r w:rsidRPr="00FE52EC">
        <w:rPr>
          <w:color w:val="3B3838" w:themeColor="background2" w:themeShade="40"/>
          <w:sz w:val="18"/>
          <w:szCs w:val="18"/>
          <w:lang w:val="en-US"/>
        </w:rPr>
        <w:t xml:space="preserve">, Marcus and Liu, Manway and Costa, Anthony and </w:t>
      </w:r>
      <w:proofErr w:type="spellStart"/>
      <w:r w:rsidRPr="00FE52EC">
        <w:rPr>
          <w:color w:val="3B3838" w:themeColor="background2" w:themeShade="40"/>
          <w:sz w:val="18"/>
          <w:szCs w:val="18"/>
          <w:lang w:val="en-US"/>
        </w:rPr>
        <w:t>Titano</w:t>
      </w:r>
      <w:proofErr w:type="spellEnd"/>
      <w:r w:rsidRPr="00FE52EC">
        <w:rPr>
          <w:color w:val="3B3838" w:themeColor="background2" w:themeShade="40"/>
          <w:sz w:val="18"/>
          <w:szCs w:val="18"/>
          <w:lang w:val="en-US"/>
        </w:rPr>
        <w:t>, Joseph and Oermann, Eric},</w:t>
      </w:r>
      <w:r>
        <w:rPr>
          <w:color w:val="3B3838" w:themeColor="background2" w:themeShade="40"/>
          <w:sz w:val="18"/>
          <w:szCs w:val="18"/>
          <w:lang w:val="en-US"/>
        </w:rPr>
        <w:t xml:space="preserve"> </w:t>
      </w:r>
      <w:r w:rsidRPr="00FE52EC">
        <w:rPr>
          <w:color w:val="3B3838" w:themeColor="background2" w:themeShade="40"/>
          <w:sz w:val="18"/>
          <w:szCs w:val="18"/>
          <w:lang w:val="en-US"/>
        </w:rPr>
        <w:t>year = {2018},month = {11},pages = {e1002683},title = {Variable generalization performance of a deep learning model to detect pneumonia in chest radiographs: A cross-sectional study},volume = {15},journal = {PLOS Medicine},</w:t>
      </w:r>
      <w:proofErr w:type="spellStart"/>
      <w:r w:rsidRPr="00FE52EC">
        <w:rPr>
          <w:color w:val="3B3838" w:themeColor="background2" w:themeShade="40"/>
          <w:sz w:val="18"/>
          <w:szCs w:val="18"/>
          <w:lang w:val="en-US"/>
        </w:rPr>
        <w:t>doi</w:t>
      </w:r>
      <w:proofErr w:type="spellEnd"/>
      <w:r w:rsidRPr="00FE52EC">
        <w:rPr>
          <w:color w:val="3B3838" w:themeColor="background2" w:themeShade="40"/>
          <w:sz w:val="18"/>
          <w:szCs w:val="18"/>
          <w:lang w:val="en-US"/>
        </w:rPr>
        <w:t xml:space="preserve"> = {10.1371/journal.pmed.1002683}}</w:t>
      </w:r>
    </w:p>
    <w:p w14:paraId="7D59BD36" w14:textId="77777777" w:rsidR="00FA182F" w:rsidRPr="00FA182F" w:rsidRDefault="00FA182F" w:rsidP="00FA182F">
      <w:pPr>
        <w:pStyle w:val="Listenabsatz"/>
        <w:ind w:left="1080"/>
        <w:rPr>
          <w:color w:val="3B3838" w:themeColor="background2" w:themeShade="40"/>
          <w:sz w:val="18"/>
          <w:szCs w:val="18"/>
          <w:lang w:val="en-US"/>
        </w:rPr>
      </w:pPr>
    </w:p>
    <w:p w14:paraId="34C1E32B" w14:textId="77777777" w:rsidR="00260609" w:rsidRPr="00260609" w:rsidRDefault="00260609" w:rsidP="00260609">
      <w:pPr>
        <w:pStyle w:val="Listenabsatz"/>
        <w:numPr>
          <w:ilvl w:val="0"/>
          <w:numId w:val="3"/>
        </w:numPr>
        <w:ind w:left="1080"/>
        <w:rPr>
          <w:color w:val="3B3838" w:themeColor="background2" w:themeShade="40"/>
          <w:sz w:val="18"/>
          <w:szCs w:val="18"/>
          <w:lang w:val="en-US"/>
        </w:rPr>
      </w:pPr>
      <w:r w:rsidRPr="00260609">
        <w:rPr>
          <w:lang w:val="en-US"/>
        </w:rPr>
        <w:t>Visualization and Interpretation of Convolutional Neural Network Predictions in Detecting Pneumonia in Pediatric Chest Radiographs</w:t>
      </w:r>
    </w:p>
    <w:p w14:paraId="3993BD09" w14:textId="76704011" w:rsidR="00260609" w:rsidRDefault="00260609" w:rsidP="00260609">
      <w:pPr>
        <w:pStyle w:val="Listenabsatz"/>
        <w:ind w:left="1080"/>
        <w:rPr>
          <w:color w:val="3B3838" w:themeColor="background2" w:themeShade="40"/>
          <w:sz w:val="18"/>
          <w:szCs w:val="18"/>
          <w:lang w:val="en-US"/>
        </w:rPr>
      </w:pPr>
      <w:r w:rsidRPr="00260609">
        <w:rPr>
          <w:color w:val="3B3838" w:themeColor="background2" w:themeShade="40"/>
          <w:sz w:val="18"/>
          <w:szCs w:val="18"/>
          <w:lang w:val="en-US"/>
        </w:rPr>
        <w:t>@article{</w:t>
      </w:r>
      <w:proofErr w:type="spellStart"/>
      <w:r w:rsidRPr="00260609">
        <w:rPr>
          <w:color w:val="3B3838" w:themeColor="background2" w:themeShade="40"/>
          <w:sz w:val="18"/>
          <w:szCs w:val="18"/>
          <w:lang w:val="en-US"/>
        </w:rPr>
        <w:t>article,author</w:t>
      </w:r>
      <w:proofErr w:type="spellEnd"/>
      <w:r w:rsidRPr="00260609">
        <w:rPr>
          <w:color w:val="3B3838" w:themeColor="background2" w:themeShade="40"/>
          <w:sz w:val="18"/>
          <w:szCs w:val="18"/>
          <w:lang w:val="en-US"/>
        </w:rPr>
        <w:t xml:space="preserve"> = {Rajaraman, </w:t>
      </w:r>
      <w:proofErr w:type="spellStart"/>
      <w:r w:rsidRPr="00260609">
        <w:rPr>
          <w:color w:val="3B3838" w:themeColor="background2" w:themeShade="40"/>
          <w:sz w:val="18"/>
          <w:szCs w:val="18"/>
          <w:lang w:val="en-US"/>
        </w:rPr>
        <w:t>Sivaramakrishnan</w:t>
      </w:r>
      <w:proofErr w:type="spellEnd"/>
      <w:r w:rsidRPr="00260609">
        <w:rPr>
          <w:color w:val="3B3838" w:themeColor="background2" w:themeShade="40"/>
          <w:sz w:val="18"/>
          <w:szCs w:val="18"/>
          <w:lang w:val="en-US"/>
        </w:rPr>
        <w:t xml:space="preserve"> and </w:t>
      </w:r>
      <w:proofErr w:type="spellStart"/>
      <w:r w:rsidRPr="00260609">
        <w:rPr>
          <w:color w:val="3B3838" w:themeColor="background2" w:themeShade="40"/>
          <w:sz w:val="18"/>
          <w:szCs w:val="18"/>
          <w:lang w:val="en-US"/>
        </w:rPr>
        <w:t>Candemir</w:t>
      </w:r>
      <w:proofErr w:type="spellEnd"/>
      <w:r w:rsidRPr="00260609">
        <w:rPr>
          <w:color w:val="3B3838" w:themeColor="background2" w:themeShade="40"/>
          <w:sz w:val="18"/>
          <w:szCs w:val="18"/>
          <w:lang w:val="en-US"/>
        </w:rPr>
        <w:t xml:space="preserve">, </w:t>
      </w:r>
      <w:proofErr w:type="spellStart"/>
      <w:r w:rsidRPr="00260609">
        <w:rPr>
          <w:color w:val="3B3838" w:themeColor="background2" w:themeShade="40"/>
          <w:sz w:val="18"/>
          <w:szCs w:val="18"/>
          <w:lang w:val="en-US"/>
        </w:rPr>
        <w:t>Sema</w:t>
      </w:r>
      <w:proofErr w:type="spellEnd"/>
      <w:r w:rsidRPr="00260609">
        <w:rPr>
          <w:color w:val="3B3838" w:themeColor="background2" w:themeShade="40"/>
          <w:sz w:val="18"/>
          <w:szCs w:val="18"/>
          <w:lang w:val="en-US"/>
        </w:rPr>
        <w:t xml:space="preserve"> and Kim, </w:t>
      </w:r>
      <w:proofErr w:type="spellStart"/>
      <w:r w:rsidRPr="00260609">
        <w:rPr>
          <w:color w:val="3B3838" w:themeColor="background2" w:themeShade="40"/>
          <w:sz w:val="18"/>
          <w:szCs w:val="18"/>
          <w:lang w:val="en-US"/>
        </w:rPr>
        <w:t>Incheol</w:t>
      </w:r>
      <w:proofErr w:type="spellEnd"/>
      <w:r w:rsidRPr="00260609">
        <w:rPr>
          <w:color w:val="3B3838" w:themeColor="background2" w:themeShade="40"/>
          <w:sz w:val="18"/>
          <w:szCs w:val="18"/>
          <w:lang w:val="en-US"/>
        </w:rPr>
        <w:t xml:space="preserve"> and </w:t>
      </w:r>
      <w:proofErr w:type="spellStart"/>
      <w:r w:rsidRPr="00260609">
        <w:rPr>
          <w:color w:val="3B3838" w:themeColor="background2" w:themeShade="40"/>
          <w:sz w:val="18"/>
          <w:szCs w:val="18"/>
          <w:lang w:val="en-US"/>
        </w:rPr>
        <w:t>Thoma</w:t>
      </w:r>
      <w:proofErr w:type="spellEnd"/>
      <w:r w:rsidRPr="00260609">
        <w:rPr>
          <w:color w:val="3B3838" w:themeColor="background2" w:themeShade="40"/>
          <w:sz w:val="18"/>
          <w:szCs w:val="18"/>
          <w:lang w:val="en-US"/>
        </w:rPr>
        <w:t xml:space="preserve">, George and </w:t>
      </w:r>
      <w:proofErr w:type="spellStart"/>
      <w:r w:rsidRPr="00260609">
        <w:rPr>
          <w:color w:val="3B3838" w:themeColor="background2" w:themeShade="40"/>
          <w:sz w:val="18"/>
          <w:szCs w:val="18"/>
          <w:lang w:val="en-US"/>
        </w:rPr>
        <w:t>Antani</w:t>
      </w:r>
      <w:proofErr w:type="spellEnd"/>
      <w:r w:rsidRPr="00260609">
        <w:rPr>
          <w:color w:val="3B3838" w:themeColor="background2" w:themeShade="40"/>
          <w:sz w:val="18"/>
          <w:szCs w:val="18"/>
          <w:lang w:val="en-US"/>
        </w:rPr>
        <w:t>, Sameer},year = {2018},month = {09},pages = {1715},title = {Visualization and Interpretation of Convolutional Neural Network Predictions in Detecting Pneumonia in Pediatric Chest Radiographs},volume = {8},journal = {Applied Sciences},</w:t>
      </w:r>
      <w:proofErr w:type="spellStart"/>
      <w:r w:rsidRPr="00260609">
        <w:rPr>
          <w:color w:val="3B3838" w:themeColor="background2" w:themeShade="40"/>
          <w:sz w:val="18"/>
          <w:szCs w:val="18"/>
          <w:lang w:val="en-US"/>
        </w:rPr>
        <w:t>doi</w:t>
      </w:r>
      <w:proofErr w:type="spellEnd"/>
      <w:r w:rsidRPr="00260609">
        <w:rPr>
          <w:color w:val="3B3838" w:themeColor="background2" w:themeShade="40"/>
          <w:sz w:val="18"/>
          <w:szCs w:val="18"/>
          <w:lang w:val="en-US"/>
        </w:rPr>
        <w:t xml:space="preserve"> = {10.3390/app8101715}}</w:t>
      </w:r>
    </w:p>
    <w:p w14:paraId="7A016CBC" w14:textId="434F2E99" w:rsidR="00DB2923" w:rsidRDefault="00DB2923" w:rsidP="00DB2923">
      <w:pPr>
        <w:pStyle w:val="Listenabsatz"/>
        <w:ind w:left="1080"/>
        <w:rPr>
          <w:color w:val="3B3838" w:themeColor="background2" w:themeShade="40"/>
          <w:sz w:val="18"/>
          <w:szCs w:val="18"/>
          <w:lang w:val="en-US"/>
        </w:rPr>
      </w:pPr>
    </w:p>
    <w:p w14:paraId="63D92BA9" w14:textId="0DFFF04D" w:rsidR="00FB3042" w:rsidRPr="00260609" w:rsidRDefault="00FA182F" w:rsidP="00FB3042">
      <w:pPr>
        <w:pStyle w:val="Listenabsatz"/>
        <w:numPr>
          <w:ilvl w:val="0"/>
          <w:numId w:val="3"/>
        </w:numPr>
        <w:ind w:left="1080"/>
        <w:rPr>
          <w:color w:val="3B3838" w:themeColor="background2" w:themeShade="40"/>
          <w:sz w:val="18"/>
          <w:szCs w:val="18"/>
          <w:lang w:val="en-US"/>
        </w:rPr>
      </w:pPr>
      <w:r w:rsidRPr="00FA182F">
        <w:rPr>
          <w:lang w:val="en-US"/>
        </w:rPr>
        <w:t>Charting the Next Pandemic</w:t>
      </w:r>
    </w:p>
    <w:p w14:paraId="4FBB69DD" w14:textId="0F05DA67" w:rsidR="00FB3042" w:rsidRPr="00DB2923" w:rsidRDefault="00E7331F" w:rsidP="00E7331F">
      <w:pPr>
        <w:pStyle w:val="Listenabsatz"/>
        <w:ind w:left="1080"/>
        <w:rPr>
          <w:color w:val="3B3838" w:themeColor="background2" w:themeShade="40"/>
          <w:sz w:val="18"/>
          <w:szCs w:val="18"/>
          <w:lang w:val="en-US"/>
        </w:rPr>
      </w:pPr>
      <w:r w:rsidRPr="00E7331F">
        <w:rPr>
          <w:color w:val="3B3838" w:themeColor="background2" w:themeShade="40"/>
          <w:sz w:val="18"/>
          <w:szCs w:val="18"/>
          <w:lang w:val="en-US"/>
        </w:rPr>
        <w:t>@book{</w:t>
      </w:r>
      <w:proofErr w:type="spellStart"/>
      <w:r w:rsidRPr="00E7331F">
        <w:rPr>
          <w:color w:val="3B3838" w:themeColor="background2" w:themeShade="40"/>
          <w:sz w:val="18"/>
          <w:szCs w:val="18"/>
          <w:lang w:val="en-US"/>
        </w:rPr>
        <w:t>book,author</w:t>
      </w:r>
      <w:proofErr w:type="spellEnd"/>
      <w:r w:rsidRPr="00E7331F">
        <w:rPr>
          <w:color w:val="3B3838" w:themeColor="background2" w:themeShade="40"/>
          <w:sz w:val="18"/>
          <w:szCs w:val="18"/>
          <w:lang w:val="en-US"/>
        </w:rPr>
        <w:t xml:space="preserve"> = {Pastore y </w:t>
      </w:r>
      <w:proofErr w:type="spellStart"/>
      <w:r w:rsidRPr="00E7331F">
        <w:rPr>
          <w:color w:val="3B3838" w:themeColor="background2" w:themeShade="40"/>
          <w:sz w:val="18"/>
          <w:szCs w:val="18"/>
          <w:lang w:val="en-US"/>
        </w:rPr>
        <w:t>Piontti</w:t>
      </w:r>
      <w:proofErr w:type="spellEnd"/>
      <w:r w:rsidRPr="00E7331F">
        <w:rPr>
          <w:color w:val="3B3838" w:themeColor="background2" w:themeShade="40"/>
          <w:sz w:val="18"/>
          <w:szCs w:val="18"/>
          <w:lang w:val="en-US"/>
        </w:rPr>
        <w:t xml:space="preserve">, Ana and </w:t>
      </w:r>
      <w:proofErr w:type="spellStart"/>
      <w:r w:rsidRPr="00E7331F">
        <w:rPr>
          <w:color w:val="3B3838" w:themeColor="background2" w:themeShade="40"/>
          <w:sz w:val="18"/>
          <w:szCs w:val="18"/>
          <w:lang w:val="en-US"/>
        </w:rPr>
        <w:t>Perra</w:t>
      </w:r>
      <w:proofErr w:type="spellEnd"/>
      <w:r w:rsidRPr="00E7331F">
        <w:rPr>
          <w:color w:val="3B3838" w:themeColor="background2" w:themeShade="40"/>
          <w:sz w:val="18"/>
          <w:szCs w:val="18"/>
          <w:lang w:val="en-US"/>
        </w:rPr>
        <w:t xml:space="preserve">, Nicola and Rossi, Luca and </w:t>
      </w:r>
      <w:proofErr w:type="spellStart"/>
      <w:r w:rsidRPr="00E7331F">
        <w:rPr>
          <w:color w:val="3B3838" w:themeColor="background2" w:themeShade="40"/>
          <w:sz w:val="18"/>
          <w:szCs w:val="18"/>
          <w:lang w:val="en-US"/>
        </w:rPr>
        <w:t>Samay</w:t>
      </w:r>
      <w:proofErr w:type="spellEnd"/>
      <w:r w:rsidRPr="00E7331F">
        <w:rPr>
          <w:color w:val="3B3838" w:themeColor="background2" w:themeShade="40"/>
          <w:sz w:val="18"/>
          <w:szCs w:val="18"/>
          <w:lang w:val="en-US"/>
        </w:rPr>
        <w:t xml:space="preserve">, Nicole and </w:t>
      </w:r>
      <w:proofErr w:type="spellStart"/>
      <w:r w:rsidRPr="00E7331F">
        <w:rPr>
          <w:color w:val="3B3838" w:themeColor="background2" w:themeShade="40"/>
          <w:sz w:val="18"/>
          <w:szCs w:val="18"/>
          <w:lang w:val="en-US"/>
        </w:rPr>
        <w:t>Vespignani</w:t>
      </w:r>
      <w:proofErr w:type="spellEnd"/>
      <w:r w:rsidRPr="00E7331F">
        <w:rPr>
          <w:color w:val="3B3838" w:themeColor="background2" w:themeShade="40"/>
          <w:sz w:val="18"/>
          <w:szCs w:val="18"/>
          <w:lang w:val="en-US"/>
        </w:rPr>
        <w:t>, Alessandro},</w:t>
      </w:r>
      <w:r>
        <w:rPr>
          <w:color w:val="3B3838" w:themeColor="background2" w:themeShade="40"/>
          <w:sz w:val="18"/>
          <w:szCs w:val="18"/>
          <w:lang w:val="en-US"/>
        </w:rPr>
        <w:t xml:space="preserve"> </w:t>
      </w:r>
      <w:r w:rsidRPr="00E7331F">
        <w:rPr>
          <w:color w:val="3B3838" w:themeColor="background2" w:themeShade="40"/>
          <w:sz w:val="18"/>
          <w:szCs w:val="18"/>
          <w:lang w:val="en-US"/>
        </w:rPr>
        <w:t>year = {2019},month = {01},pages = {},title = {Charting the Next Pandemic: Modeling Infectious Disease Spreading in the Data Science Age},</w:t>
      </w:r>
      <w:r>
        <w:rPr>
          <w:color w:val="3B3838" w:themeColor="background2" w:themeShade="40"/>
          <w:sz w:val="18"/>
          <w:szCs w:val="18"/>
          <w:lang w:val="en-US"/>
        </w:rPr>
        <w:t xml:space="preserve"> </w:t>
      </w:r>
      <w:proofErr w:type="spellStart"/>
      <w:r w:rsidRPr="00E7331F">
        <w:rPr>
          <w:color w:val="3B3838" w:themeColor="background2" w:themeShade="40"/>
          <w:sz w:val="18"/>
          <w:szCs w:val="18"/>
          <w:lang w:val="en-US"/>
        </w:rPr>
        <w:t>isbn</w:t>
      </w:r>
      <w:proofErr w:type="spellEnd"/>
      <w:r w:rsidRPr="00E7331F">
        <w:rPr>
          <w:color w:val="3B3838" w:themeColor="background2" w:themeShade="40"/>
          <w:sz w:val="18"/>
          <w:szCs w:val="18"/>
          <w:lang w:val="en-US"/>
        </w:rPr>
        <w:t xml:space="preserve"> = {978-3-319-93289-7},</w:t>
      </w:r>
      <w:proofErr w:type="spellStart"/>
      <w:r w:rsidRPr="00E7331F">
        <w:rPr>
          <w:color w:val="3B3838" w:themeColor="background2" w:themeShade="40"/>
          <w:sz w:val="18"/>
          <w:szCs w:val="18"/>
          <w:lang w:val="en-US"/>
        </w:rPr>
        <w:t>doi</w:t>
      </w:r>
      <w:proofErr w:type="spellEnd"/>
      <w:r w:rsidRPr="00E7331F">
        <w:rPr>
          <w:color w:val="3B3838" w:themeColor="background2" w:themeShade="40"/>
          <w:sz w:val="18"/>
          <w:szCs w:val="18"/>
          <w:lang w:val="en-US"/>
        </w:rPr>
        <w:t xml:space="preserve"> = {10.1007/978-3-319-93290-3}}</w:t>
      </w:r>
    </w:p>
    <w:sectPr w:rsidR="00FB3042" w:rsidRPr="00DB292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734DB" w14:textId="77777777" w:rsidR="00954BFC" w:rsidRDefault="00954BFC" w:rsidP="00954BFC">
      <w:pPr>
        <w:spacing w:after="0" w:line="240" w:lineRule="auto"/>
      </w:pPr>
      <w:r>
        <w:separator/>
      </w:r>
    </w:p>
  </w:endnote>
  <w:endnote w:type="continuationSeparator" w:id="0">
    <w:p w14:paraId="38123AC5" w14:textId="77777777" w:rsidR="00954BFC" w:rsidRDefault="00954BFC" w:rsidP="0095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1537" w14:textId="77777777" w:rsidR="00954BFC" w:rsidRDefault="00954BF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873EC" w14:textId="77777777" w:rsidR="00954BFC" w:rsidRDefault="00954BF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521D" w14:textId="77777777" w:rsidR="00954BFC" w:rsidRDefault="00954B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B9AA" w14:textId="77777777" w:rsidR="00954BFC" w:rsidRDefault="00954BFC" w:rsidP="00954BFC">
      <w:pPr>
        <w:spacing w:after="0" w:line="240" w:lineRule="auto"/>
      </w:pPr>
      <w:r>
        <w:separator/>
      </w:r>
    </w:p>
  </w:footnote>
  <w:footnote w:type="continuationSeparator" w:id="0">
    <w:p w14:paraId="0D0C7C66" w14:textId="77777777" w:rsidR="00954BFC" w:rsidRDefault="00954BFC" w:rsidP="00954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E61B9" w14:textId="77777777" w:rsidR="00954BFC" w:rsidRDefault="00954BF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0BAA" w14:textId="768A6740" w:rsidR="00954BFC" w:rsidRPr="00475ABD" w:rsidRDefault="00475ABD" w:rsidP="00475ABD">
    <w:pPr>
      <w:pStyle w:val="Untertitel"/>
      <w:rPr>
        <w:rStyle w:val="Hervorhebung"/>
        <w:lang w:val="en-US"/>
      </w:rPr>
    </w:pPr>
    <w:r w:rsidRPr="00475ABD">
      <w:rPr>
        <w:rStyle w:val="Hervorhebung"/>
      </w:rPr>
      <w:t>Clemens Bühner, Daniel Friedmann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46FE4" w14:textId="77777777" w:rsidR="00954BFC" w:rsidRDefault="00954B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924"/>
    <w:multiLevelType w:val="hybridMultilevel"/>
    <w:tmpl w:val="A6FCB90A"/>
    <w:lvl w:ilvl="0" w:tplc="363C0718">
      <w:start w:val="1"/>
      <w:numFmt w:val="decimal"/>
      <w:lvlText w:val="%1."/>
      <w:lvlJc w:val="left"/>
      <w:pPr>
        <w:ind w:left="1440" w:hanging="360"/>
      </w:pPr>
      <w:rPr>
        <w:color w:val="3B3838" w:themeColor="background2" w:themeShade="40"/>
        <w:sz w:val="20"/>
        <w:szCs w:val="2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4ABD74C8"/>
    <w:multiLevelType w:val="hybridMultilevel"/>
    <w:tmpl w:val="CA7A36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EE79A2"/>
    <w:multiLevelType w:val="hybridMultilevel"/>
    <w:tmpl w:val="37CC052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AD"/>
    <w:rsid w:val="00005386"/>
    <w:rsid w:val="00033F1C"/>
    <w:rsid w:val="00040790"/>
    <w:rsid w:val="00043009"/>
    <w:rsid w:val="000978A6"/>
    <w:rsid w:val="000B4EE5"/>
    <w:rsid w:val="000B7E55"/>
    <w:rsid w:val="001360AB"/>
    <w:rsid w:val="00152AC5"/>
    <w:rsid w:val="0018542C"/>
    <w:rsid w:val="00197E60"/>
    <w:rsid w:val="001E4752"/>
    <w:rsid w:val="00225E66"/>
    <w:rsid w:val="002376E5"/>
    <w:rsid w:val="002445AA"/>
    <w:rsid w:val="00252E79"/>
    <w:rsid w:val="00260609"/>
    <w:rsid w:val="00263577"/>
    <w:rsid w:val="002872B4"/>
    <w:rsid w:val="00294623"/>
    <w:rsid w:val="00294DEA"/>
    <w:rsid w:val="003224EA"/>
    <w:rsid w:val="00351374"/>
    <w:rsid w:val="00354446"/>
    <w:rsid w:val="003578C6"/>
    <w:rsid w:val="00385171"/>
    <w:rsid w:val="003A202B"/>
    <w:rsid w:val="003C7ECC"/>
    <w:rsid w:val="003D780C"/>
    <w:rsid w:val="00401E45"/>
    <w:rsid w:val="00456C40"/>
    <w:rsid w:val="00472F66"/>
    <w:rsid w:val="004735D9"/>
    <w:rsid w:val="00475ABD"/>
    <w:rsid w:val="004E3FFB"/>
    <w:rsid w:val="004E7D81"/>
    <w:rsid w:val="004F6AED"/>
    <w:rsid w:val="00544228"/>
    <w:rsid w:val="005806AD"/>
    <w:rsid w:val="00583E39"/>
    <w:rsid w:val="0059554D"/>
    <w:rsid w:val="005B4632"/>
    <w:rsid w:val="005B520F"/>
    <w:rsid w:val="005C70DA"/>
    <w:rsid w:val="005E2A77"/>
    <w:rsid w:val="005F499D"/>
    <w:rsid w:val="00614870"/>
    <w:rsid w:val="006231DF"/>
    <w:rsid w:val="00625231"/>
    <w:rsid w:val="00644F8B"/>
    <w:rsid w:val="006516EF"/>
    <w:rsid w:val="00651C12"/>
    <w:rsid w:val="006A3462"/>
    <w:rsid w:val="006D12AE"/>
    <w:rsid w:val="006D68FB"/>
    <w:rsid w:val="006E5301"/>
    <w:rsid w:val="00702787"/>
    <w:rsid w:val="007074F2"/>
    <w:rsid w:val="0074627F"/>
    <w:rsid w:val="007A3F8B"/>
    <w:rsid w:val="007D7FDF"/>
    <w:rsid w:val="007E4F1F"/>
    <w:rsid w:val="00813419"/>
    <w:rsid w:val="00846F45"/>
    <w:rsid w:val="008638C4"/>
    <w:rsid w:val="008765B5"/>
    <w:rsid w:val="00880241"/>
    <w:rsid w:val="008808AC"/>
    <w:rsid w:val="008A63B8"/>
    <w:rsid w:val="008D041D"/>
    <w:rsid w:val="008E1FC6"/>
    <w:rsid w:val="009036FC"/>
    <w:rsid w:val="009456C1"/>
    <w:rsid w:val="00954BFC"/>
    <w:rsid w:val="00975582"/>
    <w:rsid w:val="009854AD"/>
    <w:rsid w:val="0099583F"/>
    <w:rsid w:val="009A002C"/>
    <w:rsid w:val="009A4EF5"/>
    <w:rsid w:val="009B4E27"/>
    <w:rsid w:val="009E2CAF"/>
    <w:rsid w:val="00A025CA"/>
    <w:rsid w:val="00A0401E"/>
    <w:rsid w:val="00A30A62"/>
    <w:rsid w:val="00A41762"/>
    <w:rsid w:val="00A54AD0"/>
    <w:rsid w:val="00A73090"/>
    <w:rsid w:val="00A8482E"/>
    <w:rsid w:val="00AA1A73"/>
    <w:rsid w:val="00AC36DD"/>
    <w:rsid w:val="00AD6491"/>
    <w:rsid w:val="00AD6F58"/>
    <w:rsid w:val="00B06657"/>
    <w:rsid w:val="00B1291E"/>
    <w:rsid w:val="00B352B8"/>
    <w:rsid w:val="00B90C47"/>
    <w:rsid w:val="00B94CE5"/>
    <w:rsid w:val="00BD076A"/>
    <w:rsid w:val="00BD5465"/>
    <w:rsid w:val="00BE0FAD"/>
    <w:rsid w:val="00BE1B67"/>
    <w:rsid w:val="00C0678C"/>
    <w:rsid w:val="00C132F8"/>
    <w:rsid w:val="00C22AA4"/>
    <w:rsid w:val="00C246A5"/>
    <w:rsid w:val="00C337DA"/>
    <w:rsid w:val="00C5622B"/>
    <w:rsid w:val="00C83B1D"/>
    <w:rsid w:val="00D02C64"/>
    <w:rsid w:val="00D0716C"/>
    <w:rsid w:val="00D46FE4"/>
    <w:rsid w:val="00D730E1"/>
    <w:rsid w:val="00D747F9"/>
    <w:rsid w:val="00D752D9"/>
    <w:rsid w:val="00D91806"/>
    <w:rsid w:val="00DB2923"/>
    <w:rsid w:val="00DB5696"/>
    <w:rsid w:val="00DE5904"/>
    <w:rsid w:val="00DF0557"/>
    <w:rsid w:val="00DF101E"/>
    <w:rsid w:val="00E7331F"/>
    <w:rsid w:val="00E80BE8"/>
    <w:rsid w:val="00EC6FBE"/>
    <w:rsid w:val="00EF4E1D"/>
    <w:rsid w:val="00F45D4F"/>
    <w:rsid w:val="00F55DDD"/>
    <w:rsid w:val="00F56C4F"/>
    <w:rsid w:val="00F8418E"/>
    <w:rsid w:val="00FA182F"/>
    <w:rsid w:val="00FB3042"/>
    <w:rsid w:val="00FD7DBA"/>
    <w:rsid w:val="00FE52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BF2C9"/>
  <w15:chartTrackingRefBased/>
  <w15:docId w15:val="{72545925-4352-4AE4-89B5-40DCC293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4F6AED"/>
    <w:rPr>
      <w:sz w:val="16"/>
      <w:szCs w:val="16"/>
    </w:rPr>
  </w:style>
  <w:style w:type="paragraph" w:styleId="Kommentartext">
    <w:name w:val="annotation text"/>
    <w:basedOn w:val="Standard"/>
    <w:link w:val="KommentartextZchn"/>
    <w:uiPriority w:val="99"/>
    <w:semiHidden/>
    <w:unhideWhenUsed/>
    <w:rsid w:val="004F6A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6AED"/>
    <w:rPr>
      <w:sz w:val="20"/>
      <w:szCs w:val="20"/>
    </w:rPr>
  </w:style>
  <w:style w:type="paragraph" w:styleId="Kommentarthema">
    <w:name w:val="annotation subject"/>
    <w:basedOn w:val="Kommentartext"/>
    <w:next w:val="Kommentartext"/>
    <w:link w:val="KommentarthemaZchn"/>
    <w:uiPriority w:val="99"/>
    <w:semiHidden/>
    <w:unhideWhenUsed/>
    <w:rsid w:val="004F6AED"/>
    <w:rPr>
      <w:b/>
      <w:bCs/>
    </w:rPr>
  </w:style>
  <w:style w:type="character" w:customStyle="1" w:styleId="KommentarthemaZchn">
    <w:name w:val="Kommentarthema Zchn"/>
    <w:basedOn w:val="KommentartextZchn"/>
    <w:link w:val="Kommentarthema"/>
    <w:uiPriority w:val="99"/>
    <w:semiHidden/>
    <w:rsid w:val="004F6AED"/>
    <w:rPr>
      <w:b/>
      <w:bCs/>
      <w:sz w:val="20"/>
      <w:szCs w:val="20"/>
    </w:rPr>
  </w:style>
  <w:style w:type="paragraph" w:styleId="Sprechblasentext">
    <w:name w:val="Balloon Text"/>
    <w:basedOn w:val="Standard"/>
    <w:link w:val="SprechblasentextZchn"/>
    <w:uiPriority w:val="99"/>
    <w:semiHidden/>
    <w:unhideWhenUsed/>
    <w:rsid w:val="004F6A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6AED"/>
    <w:rPr>
      <w:rFonts w:ascii="Segoe UI" w:hAnsi="Segoe UI" w:cs="Segoe UI"/>
      <w:sz w:val="18"/>
      <w:szCs w:val="18"/>
    </w:rPr>
  </w:style>
  <w:style w:type="paragraph" w:styleId="Kopfzeile">
    <w:name w:val="header"/>
    <w:basedOn w:val="Standard"/>
    <w:link w:val="KopfzeileZchn"/>
    <w:uiPriority w:val="99"/>
    <w:unhideWhenUsed/>
    <w:rsid w:val="00954BF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54BFC"/>
  </w:style>
  <w:style w:type="paragraph" w:styleId="Fuzeile">
    <w:name w:val="footer"/>
    <w:basedOn w:val="Standard"/>
    <w:link w:val="FuzeileZchn"/>
    <w:uiPriority w:val="99"/>
    <w:unhideWhenUsed/>
    <w:rsid w:val="00954BF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54BFC"/>
  </w:style>
  <w:style w:type="paragraph" w:styleId="Listenabsatz">
    <w:name w:val="List Paragraph"/>
    <w:basedOn w:val="Standard"/>
    <w:uiPriority w:val="34"/>
    <w:qFormat/>
    <w:rsid w:val="005F499D"/>
    <w:pPr>
      <w:ind w:left="720"/>
      <w:contextualSpacing/>
    </w:pPr>
    <w:rPr>
      <w:lang w:val="de-DE"/>
    </w:rPr>
  </w:style>
  <w:style w:type="character" w:styleId="SchwacheHervorhebung">
    <w:name w:val="Subtle Emphasis"/>
    <w:basedOn w:val="Absatz-Standardschriftart"/>
    <w:uiPriority w:val="19"/>
    <w:qFormat/>
    <w:rsid w:val="00475ABD"/>
    <w:rPr>
      <w:i/>
      <w:iCs/>
      <w:color w:val="404040" w:themeColor="text1" w:themeTint="BF"/>
    </w:rPr>
  </w:style>
  <w:style w:type="character" w:styleId="Hervorhebung">
    <w:name w:val="Emphasis"/>
    <w:basedOn w:val="Absatz-Standardschriftart"/>
    <w:uiPriority w:val="20"/>
    <w:qFormat/>
    <w:rsid w:val="00475ABD"/>
    <w:rPr>
      <w:i/>
      <w:iCs/>
    </w:rPr>
  </w:style>
  <w:style w:type="paragraph" w:styleId="Untertitel">
    <w:name w:val="Subtitle"/>
    <w:basedOn w:val="Standard"/>
    <w:next w:val="Standard"/>
    <w:link w:val="UntertitelZchn"/>
    <w:uiPriority w:val="11"/>
    <w:qFormat/>
    <w:rsid w:val="00475A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75AB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7100</Characters>
  <Application>Microsoft Office Word</Application>
  <DocSecurity>0</DocSecurity>
  <Lines>104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Friedmann</dc:creator>
  <cp:keywords/>
  <dc:description/>
  <cp:lastModifiedBy>Daniel Friedmann</cp:lastModifiedBy>
  <cp:revision>132</cp:revision>
  <cp:lastPrinted>2020-04-27T15:03:00Z</cp:lastPrinted>
  <dcterms:created xsi:type="dcterms:W3CDTF">2020-04-26T08:05:00Z</dcterms:created>
  <dcterms:modified xsi:type="dcterms:W3CDTF">2020-04-27T15:28:00Z</dcterms:modified>
</cp:coreProperties>
</file>