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8058" w14:textId="40ADD26E" w:rsidR="00A77B77" w:rsidRPr="00A77B77" w:rsidRDefault="00A77B77" w:rsidP="00A77B77">
      <w:pPr>
        <w:jc w:val="center"/>
        <w:rPr>
          <w:rFonts w:cs="Times New Roman"/>
        </w:rPr>
      </w:pPr>
      <w:proofErr w:type="spellStart"/>
      <w:r w:rsidRPr="00A77B77">
        <w:rPr>
          <w:rFonts w:cs="Times New Roman"/>
        </w:rPr>
        <w:t>Dokumen</w:t>
      </w:r>
      <w:proofErr w:type="spellEnd"/>
      <w:r w:rsidRPr="00A77B77">
        <w:rPr>
          <w:rFonts w:cs="Times New Roman"/>
        </w:rPr>
        <w:t xml:space="preserve"> SRS - </w:t>
      </w:r>
      <w:proofErr w:type="spellStart"/>
      <w:r w:rsidRPr="00A77B77">
        <w:rPr>
          <w:rFonts w:cs="Times New Roman"/>
        </w:rPr>
        <w:t>Sistem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Laporan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Keuangan</w:t>
      </w:r>
      <w:proofErr w:type="spellEnd"/>
      <w:r w:rsidRPr="00A77B77">
        <w:rPr>
          <w:rFonts w:cs="Times New Roman"/>
        </w:rPr>
        <w:t xml:space="preserve"> Seafood</w:t>
      </w:r>
    </w:p>
    <w:p w14:paraId="0A72E3E7" w14:textId="4D86DA1C" w:rsidR="00A77B77" w:rsidRPr="00A77B77" w:rsidRDefault="00A77B77" w:rsidP="00A77B77">
      <w:pPr>
        <w:jc w:val="center"/>
        <w:rPr>
          <w:rFonts w:cs="Times New Roman"/>
        </w:rPr>
      </w:pPr>
      <w:proofErr w:type="spellStart"/>
      <w:r w:rsidRPr="00A77B77">
        <w:rPr>
          <w:rFonts w:cs="Times New Roman"/>
        </w:rPr>
        <w:t>Matkul</w:t>
      </w:r>
      <w:proofErr w:type="spellEnd"/>
      <w:r w:rsidRPr="00A77B77">
        <w:rPr>
          <w:rFonts w:cs="Times New Roman"/>
        </w:rPr>
        <w:t>: Basis Data</w:t>
      </w:r>
    </w:p>
    <w:p w14:paraId="496A414F" w14:textId="2F9FC238" w:rsidR="00A77B77" w:rsidRPr="00A77B77" w:rsidRDefault="00A77B77" w:rsidP="00A77B77">
      <w:pPr>
        <w:jc w:val="center"/>
        <w:rPr>
          <w:rFonts w:cs="Times New Roman"/>
        </w:rPr>
      </w:pPr>
      <w:proofErr w:type="spellStart"/>
      <w:r w:rsidRPr="00A77B77">
        <w:rPr>
          <w:rFonts w:cs="Times New Roman"/>
        </w:rPr>
        <w:t>Kelompok</w:t>
      </w:r>
      <w:proofErr w:type="spellEnd"/>
      <w:r w:rsidRPr="00A77B77">
        <w:rPr>
          <w:rFonts w:cs="Times New Roman"/>
        </w:rPr>
        <w:t>: E 12</w:t>
      </w:r>
    </w:p>
    <w:p w14:paraId="6060859C" w14:textId="77777777" w:rsidR="00A77B77" w:rsidRPr="00A77B77" w:rsidRDefault="00A77B77" w:rsidP="00A77B77">
      <w:p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t xml:space="preserve">1. </w:t>
      </w:r>
      <w:proofErr w:type="spellStart"/>
      <w:r w:rsidRPr="00A77B77">
        <w:rPr>
          <w:rFonts w:cs="Times New Roman"/>
          <w:sz w:val="27"/>
          <w:szCs w:val="27"/>
        </w:rPr>
        <w:t>Deskripsi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Singkat</w:t>
      </w:r>
      <w:proofErr w:type="spellEnd"/>
      <w:r w:rsidRPr="00A77B77">
        <w:rPr>
          <w:rFonts w:cs="Times New Roman"/>
          <w:sz w:val="27"/>
          <w:szCs w:val="27"/>
        </w:rPr>
        <w:t xml:space="preserve"> (</w:t>
      </w:r>
      <w:proofErr w:type="spellStart"/>
      <w:r w:rsidRPr="00A77B77">
        <w:rPr>
          <w:rFonts w:cs="Times New Roman"/>
          <w:sz w:val="27"/>
          <w:szCs w:val="27"/>
        </w:rPr>
        <w:t>Cakupan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Pengembangan</w:t>
      </w:r>
      <w:proofErr w:type="spellEnd"/>
      <w:r w:rsidRPr="00A77B77">
        <w:rPr>
          <w:rFonts w:cs="Times New Roman"/>
          <w:sz w:val="27"/>
          <w:szCs w:val="27"/>
        </w:rPr>
        <w:t>)</w:t>
      </w:r>
    </w:p>
    <w:p w14:paraId="179672DA" w14:textId="77777777" w:rsidR="00A77B77" w:rsidRPr="00A77B77" w:rsidRDefault="00A77B77" w:rsidP="00A77B77">
      <w:pPr>
        <w:rPr>
          <w:rFonts w:cs="Times New Roman"/>
        </w:rPr>
      </w:pPr>
      <w:proofErr w:type="spellStart"/>
      <w:r w:rsidRPr="00A77B77">
        <w:rPr>
          <w:rFonts w:cs="Times New Roman"/>
        </w:rPr>
        <w:t>Sistem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ini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dirancang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untuk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membantu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pelaku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usaha</w:t>
      </w:r>
      <w:proofErr w:type="spellEnd"/>
      <w:r w:rsidRPr="00A77B77">
        <w:rPr>
          <w:rFonts w:cs="Times New Roman"/>
        </w:rPr>
        <w:t xml:space="preserve"> seafood </w:t>
      </w:r>
      <w:proofErr w:type="spellStart"/>
      <w:r w:rsidRPr="00A77B77">
        <w:rPr>
          <w:rFonts w:cs="Times New Roman"/>
        </w:rPr>
        <w:t>dalam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mencatat</w:t>
      </w:r>
      <w:proofErr w:type="spellEnd"/>
      <w:r w:rsidRPr="00A77B77">
        <w:rPr>
          <w:rFonts w:cs="Times New Roman"/>
        </w:rPr>
        <w:t xml:space="preserve">, </w:t>
      </w:r>
      <w:proofErr w:type="spellStart"/>
      <w:r w:rsidRPr="00A77B77">
        <w:rPr>
          <w:rFonts w:cs="Times New Roman"/>
        </w:rPr>
        <w:t>mengelola</w:t>
      </w:r>
      <w:proofErr w:type="spellEnd"/>
      <w:r w:rsidRPr="00A77B77">
        <w:rPr>
          <w:rFonts w:cs="Times New Roman"/>
        </w:rPr>
        <w:t xml:space="preserve">, dan </w:t>
      </w:r>
      <w:proofErr w:type="spellStart"/>
      <w:r w:rsidRPr="00A77B77">
        <w:rPr>
          <w:rFonts w:cs="Times New Roman"/>
        </w:rPr>
        <w:t>memantau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laporan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keuangan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secara</w:t>
      </w:r>
      <w:proofErr w:type="spellEnd"/>
      <w:r w:rsidRPr="00A77B77">
        <w:rPr>
          <w:rFonts w:cs="Times New Roman"/>
        </w:rPr>
        <w:t xml:space="preserve"> digital. </w:t>
      </w:r>
      <w:proofErr w:type="spellStart"/>
      <w:r w:rsidRPr="00A77B77">
        <w:rPr>
          <w:rFonts w:cs="Times New Roman"/>
        </w:rPr>
        <w:t>Sistem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mencakup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fitur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pencatatan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pemasukan</w:t>
      </w:r>
      <w:proofErr w:type="spellEnd"/>
      <w:r w:rsidRPr="00A77B77">
        <w:rPr>
          <w:rFonts w:cs="Times New Roman"/>
        </w:rPr>
        <w:t xml:space="preserve"> dan </w:t>
      </w:r>
      <w:proofErr w:type="spellStart"/>
      <w:r w:rsidRPr="00A77B77">
        <w:rPr>
          <w:rFonts w:cs="Times New Roman"/>
        </w:rPr>
        <w:t>pengeluaran</w:t>
      </w:r>
      <w:proofErr w:type="spellEnd"/>
      <w:r w:rsidRPr="00A77B77">
        <w:rPr>
          <w:rFonts w:cs="Times New Roman"/>
        </w:rPr>
        <w:t xml:space="preserve">, </w:t>
      </w:r>
      <w:proofErr w:type="spellStart"/>
      <w:r w:rsidRPr="00A77B77">
        <w:rPr>
          <w:rFonts w:cs="Times New Roman"/>
        </w:rPr>
        <w:t>pengelompokan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transaksi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berdasarkan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kategori</w:t>
      </w:r>
      <w:proofErr w:type="spellEnd"/>
      <w:r w:rsidRPr="00A77B77">
        <w:rPr>
          <w:rFonts w:cs="Times New Roman"/>
        </w:rPr>
        <w:t xml:space="preserve"> dan </w:t>
      </w:r>
      <w:proofErr w:type="spellStart"/>
      <w:r w:rsidRPr="00A77B77">
        <w:rPr>
          <w:rFonts w:cs="Times New Roman"/>
        </w:rPr>
        <w:t>waktu</w:t>
      </w:r>
      <w:proofErr w:type="spellEnd"/>
      <w:r w:rsidRPr="00A77B77">
        <w:rPr>
          <w:rFonts w:cs="Times New Roman"/>
        </w:rPr>
        <w:t xml:space="preserve">, </w:t>
      </w:r>
      <w:proofErr w:type="spellStart"/>
      <w:r w:rsidRPr="00A77B77">
        <w:rPr>
          <w:rFonts w:cs="Times New Roman"/>
        </w:rPr>
        <w:t>serta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pembuatan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laporan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ringkasan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keuangan</w:t>
      </w:r>
      <w:proofErr w:type="spellEnd"/>
      <w:r w:rsidRPr="00A77B77">
        <w:rPr>
          <w:rFonts w:cs="Times New Roman"/>
        </w:rPr>
        <w:t xml:space="preserve">. </w:t>
      </w:r>
      <w:proofErr w:type="spellStart"/>
      <w:r w:rsidRPr="00A77B77">
        <w:rPr>
          <w:rFonts w:cs="Times New Roman"/>
        </w:rPr>
        <w:t>Pengembangan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difokuskan</w:t>
      </w:r>
      <w:proofErr w:type="spellEnd"/>
      <w:r w:rsidRPr="00A77B77">
        <w:rPr>
          <w:rFonts w:cs="Times New Roman"/>
        </w:rPr>
        <w:t xml:space="preserve"> pada </w:t>
      </w:r>
      <w:proofErr w:type="spellStart"/>
      <w:r w:rsidRPr="00A77B77">
        <w:rPr>
          <w:rFonts w:cs="Times New Roman"/>
        </w:rPr>
        <w:t>aplikasi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berbasis</w:t>
      </w:r>
      <w:proofErr w:type="spellEnd"/>
      <w:r w:rsidRPr="00A77B77">
        <w:rPr>
          <w:rFonts w:cs="Times New Roman"/>
        </w:rPr>
        <w:t xml:space="preserve"> database </w:t>
      </w:r>
      <w:proofErr w:type="spellStart"/>
      <w:r w:rsidRPr="00A77B77">
        <w:rPr>
          <w:rFonts w:cs="Times New Roman"/>
        </w:rPr>
        <w:t>menggunakan</w:t>
      </w:r>
      <w:proofErr w:type="spellEnd"/>
      <w:r w:rsidRPr="00A77B77">
        <w:rPr>
          <w:rFonts w:cs="Times New Roman"/>
        </w:rPr>
        <w:t xml:space="preserve"> SQL Server </w:t>
      </w:r>
      <w:proofErr w:type="spellStart"/>
      <w:r w:rsidRPr="00A77B77">
        <w:rPr>
          <w:rFonts w:cs="Times New Roman"/>
        </w:rPr>
        <w:t>atau</w:t>
      </w:r>
      <w:proofErr w:type="spellEnd"/>
      <w:r w:rsidRPr="00A77B77">
        <w:rPr>
          <w:rFonts w:cs="Times New Roman"/>
        </w:rPr>
        <w:t xml:space="preserve"> MySQL </w:t>
      </w:r>
      <w:proofErr w:type="spellStart"/>
      <w:r w:rsidRPr="00A77B77">
        <w:rPr>
          <w:rFonts w:cs="Times New Roman"/>
        </w:rPr>
        <w:t>dengan</w:t>
      </w:r>
      <w:proofErr w:type="spellEnd"/>
      <w:r w:rsidRPr="00A77B77">
        <w:rPr>
          <w:rFonts w:cs="Times New Roman"/>
        </w:rPr>
        <w:t xml:space="preserve"> </w:t>
      </w:r>
      <w:proofErr w:type="spellStart"/>
      <w:r w:rsidRPr="00A77B77">
        <w:rPr>
          <w:rFonts w:cs="Times New Roman"/>
        </w:rPr>
        <w:t>antarmuka</w:t>
      </w:r>
      <w:proofErr w:type="spellEnd"/>
      <w:r w:rsidRPr="00A77B77">
        <w:rPr>
          <w:rFonts w:cs="Times New Roman"/>
        </w:rPr>
        <w:t xml:space="preserve"> sederhana.</w:t>
      </w:r>
    </w:p>
    <w:p w14:paraId="04686987" w14:textId="28CE90D1" w:rsidR="00A77B77" w:rsidRPr="00A77B77" w:rsidRDefault="00A77B77" w:rsidP="00A77B77">
      <w:p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t xml:space="preserve">2. </w:t>
      </w:r>
      <w:proofErr w:type="spellStart"/>
      <w:r w:rsidRPr="00A77B77">
        <w:rPr>
          <w:rFonts w:cs="Times New Roman"/>
          <w:sz w:val="27"/>
          <w:szCs w:val="27"/>
        </w:rPr>
        <w:t>Tujuan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Pengembangan</w:t>
      </w:r>
      <w:proofErr w:type="spellEnd"/>
    </w:p>
    <w:p w14:paraId="34A5195D" w14:textId="77777777" w:rsidR="00A77B77" w:rsidRPr="00A77B77" w:rsidRDefault="00A77B77" w:rsidP="00A77B77">
      <w:pPr>
        <w:rPr>
          <w:rFonts w:cs="Times New Roman"/>
          <w:szCs w:val="24"/>
        </w:rPr>
      </w:pPr>
      <w:proofErr w:type="spellStart"/>
      <w:r w:rsidRPr="00A77B77">
        <w:rPr>
          <w:rFonts w:cs="Times New Roman"/>
          <w:szCs w:val="24"/>
        </w:rPr>
        <w:t>Tujuan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dari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pengembangan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sistem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ini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adalah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untuk</w:t>
      </w:r>
      <w:proofErr w:type="spellEnd"/>
      <w:r w:rsidRPr="00A77B77">
        <w:rPr>
          <w:rFonts w:cs="Times New Roman"/>
          <w:szCs w:val="24"/>
        </w:rPr>
        <w:t>:</w:t>
      </w:r>
    </w:p>
    <w:p w14:paraId="3CCADCE7" w14:textId="77777777" w:rsidR="00A77B77" w:rsidRPr="00A77B77" w:rsidRDefault="00A77B77" w:rsidP="00A77B7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A77B77">
        <w:rPr>
          <w:rFonts w:cs="Times New Roman"/>
          <w:szCs w:val="24"/>
        </w:rPr>
        <w:t>Membantu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pelaku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usaha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mencatat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transaksi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keuangan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secara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terstruktur</w:t>
      </w:r>
      <w:proofErr w:type="spellEnd"/>
      <w:r w:rsidRPr="00A77B77">
        <w:rPr>
          <w:rFonts w:cs="Times New Roman"/>
          <w:szCs w:val="24"/>
        </w:rPr>
        <w:t>.</w:t>
      </w:r>
    </w:p>
    <w:p w14:paraId="4D8954C5" w14:textId="77777777" w:rsidR="00A77B77" w:rsidRPr="00A77B77" w:rsidRDefault="00A77B77" w:rsidP="00A77B7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A77B77">
        <w:rPr>
          <w:rFonts w:cs="Times New Roman"/>
          <w:szCs w:val="24"/>
        </w:rPr>
        <w:t>Memberikan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laporan</w:t>
      </w:r>
      <w:proofErr w:type="spellEnd"/>
      <w:r w:rsidRPr="00A77B77">
        <w:rPr>
          <w:rFonts w:cs="Times New Roman"/>
          <w:szCs w:val="24"/>
        </w:rPr>
        <w:t xml:space="preserve"> yang </w:t>
      </w:r>
      <w:proofErr w:type="spellStart"/>
      <w:r w:rsidRPr="00A77B77">
        <w:rPr>
          <w:rFonts w:cs="Times New Roman"/>
          <w:szCs w:val="24"/>
        </w:rPr>
        <w:t>dapat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digunakan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untuk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analisis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pemasukan</w:t>
      </w:r>
      <w:proofErr w:type="spellEnd"/>
      <w:r w:rsidRPr="00A77B77">
        <w:rPr>
          <w:rFonts w:cs="Times New Roman"/>
          <w:szCs w:val="24"/>
        </w:rPr>
        <w:t xml:space="preserve"> dan </w:t>
      </w:r>
      <w:proofErr w:type="spellStart"/>
      <w:r w:rsidRPr="00A77B77">
        <w:rPr>
          <w:rFonts w:cs="Times New Roman"/>
          <w:szCs w:val="24"/>
        </w:rPr>
        <w:t>pengeluaran</w:t>
      </w:r>
      <w:proofErr w:type="spellEnd"/>
      <w:r w:rsidRPr="00A77B77">
        <w:rPr>
          <w:rFonts w:cs="Times New Roman"/>
          <w:szCs w:val="24"/>
        </w:rPr>
        <w:t>.</w:t>
      </w:r>
    </w:p>
    <w:p w14:paraId="2885F504" w14:textId="77777777" w:rsidR="00A77B77" w:rsidRPr="00A77B77" w:rsidRDefault="00A77B77" w:rsidP="00A77B7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A77B77">
        <w:rPr>
          <w:rFonts w:cs="Times New Roman"/>
          <w:szCs w:val="24"/>
        </w:rPr>
        <w:t>Meningkatkan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efisiensi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dalam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pengelolaan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keuangan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bisnis</w:t>
      </w:r>
      <w:proofErr w:type="spellEnd"/>
      <w:r w:rsidRPr="00A77B77">
        <w:rPr>
          <w:rFonts w:cs="Times New Roman"/>
          <w:szCs w:val="24"/>
        </w:rPr>
        <w:t xml:space="preserve"> seafood.</w:t>
      </w:r>
    </w:p>
    <w:p w14:paraId="36156010" w14:textId="77777777" w:rsidR="00A77B77" w:rsidRPr="00A77B77" w:rsidRDefault="00A77B77" w:rsidP="00A77B77">
      <w:p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t xml:space="preserve">3. </w:t>
      </w:r>
      <w:proofErr w:type="spellStart"/>
      <w:r w:rsidRPr="00A77B77">
        <w:rPr>
          <w:rFonts w:cs="Times New Roman"/>
          <w:sz w:val="27"/>
          <w:szCs w:val="27"/>
        </w:rPr>
        <w:t>Aktor</w:t>
      </w:r>
      <w:proofErr w:type="spellEnd"/>
      <w:r w:rsidRPr="00A77B77">
        <w:rPr>
          <w:rFonts w:cs="Times New Roman"/>
          <w:sz w:val="27"/>
          <w:szCs w:val="27"/>
        </w:rPr>
        <w:t xml:space="preserve"> yang </w:t>
      </w:r>
      <w:proofErr w:type="spellStart"/>
      <w:r w:rsidRPr="00A77B77">
        <w:rPr>
          <w:rFonts w:cs="Times New Roman"/>
          <w:sz w:val="27"/>
          <w:szCs w:val="27"/>
        </w:rPr>
        <w:t>Terlibat</w:t>
      </w:r>
      <w:proofErr w:type="spellEnd"/>
    </w:p>
    <w:p w14:paraId="6D1315D5" w14:textId="77777777" w:rsidR="00A77B77" w:rsidRPr="00A77B77" w:rsidRDefault="00A77B77" w:rsidP="00A77B77">
      <w:pPr>
        <w:rPr>
          <w:rFonts w:cs="Times New Roman"/>
          <w:szCs w:val="24"/>
        </w:rPr>
      </w:pPr>
      <w:r w:rsidRPr="00A77B77">
        <w:rPr>
          <w:rFonts w:cs="Times New Roman"/>
          <w:szCs w:val="24"/>
        </w:rPr>
        <w:t xml:space="preserve">Admin: </w:t>
      </w:r>
      <w:proofErr w:type="spellStart"/>
      <w:r w:rsidRPr="00A77B77">
        <w:rPr>
          <w:rFonts w:cs="Times New Roman"/>
          <w:szCs w:val="24"/>
        </w:rPr>
        <w:t>Bertanggung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jawab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atas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seluruh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pengelolaan</w:t>
      </w:r>
      <w:proofErr w:type="spellEnd"/>
      <w:r w:rsidRPr="00A77B77">
        <w:rPr>
          <w:rFonts w:cs="Times New Roman"/>
          <w:szCs w:val="24"/>
        </w:rPr>
        <w:t xml:space="preserve"> data </w:t>
      </w:r>
      <w:proofErr w:type="spellStart"/>
      <w:r w:rsidRPr="00A77B77">
        <w:rPr>
          <w:rFonts w:cs="Times New Roman"/>
          <w:szCs w:val="24"/>
        </w:rPr>
        <w:t>transaksi</w:t>
      </w:r>
      <w:proofErr w:type="spellEnd"/>
      <w:r w:rsidRPr="00A77B77">
        <w:rPr>
          <w:rFonts w:cs="Times New Roman"/>
          <w:szCs w:val="24"/>
        </w:rPr>
        <w:t>.</w:t>
      </w:r>
    </w:p>
    <w:p w14:paraId="10398C49" w14:textId="77777777" w:rsidR="00A77B77" w:rsidRPr="00A77B77" w:rsidRDefault="00A77B77" w:rsidP="00A77B77">
      <w:pPr>
        <w:rPr>
          <w:rFonts w:cs="Times New Roman"/>
          <w:szCs w:val="24"/>
        </w:rPr>
      </w:pPr>
      <w:proofErr w:type="spellStart"/>
      <w:r w:rsidRPr="00A77B77">
        <w:rPr>
          <w:rFonts w:cs="Times New Roman"/>
          <w:szCs w:val="24"/>
        </w:rPr>
        <w:t>Pemilik</w:t>
      </w:r>
      <w:proofErr w:type="spellEnd"/>
      <w:r w:rsidRPr="00A77B77">
        <w:rPr>
          <w:rFonts w:cs="Times New Roman"/>
          <w:szCs w:val="24"/>
        </w:rPr>
        <w:t xml:space="preserve"> Usaha: </w:t>
      </w:r>
      <w:proofErr w:type="spellStart"/>
      <w:r w:rsidRPr="00A77B77">
        <w:rPr>
          <w:rFonts w:cs="Times New Roman"/>
          <w:szCs w:val="24"/>
        </w:rPr>
        <w:t>Mengakses</w:t>
      </w:r>
      <w:proofErr w:type="spellEnd"/>
      <w:r w:rsidRPr="00A77B77">
        <w:rPr>
          <w:rFonts w:cs="Times New Roman"/>
          <w:szCs w:val="24"/>
        </w:rPr>
        <w:t xml:space="preserve"> dan </w:t>
      </w:r>
      <w:proofErr w:type="spellStart"/>
      <w:r w:rsidRPr="00A77B77">
        <w:rPr>
          <w:rFonts w:cs="Times New Roman"/>
          <w:szCs w:val="24"/>
        </w:rPr>
        <w:t>melihat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laporan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keuangan</w:t>
      </w:r>
      <w:proofErr w:type="spellEnd"/>
      <w:r w:rsidRPr="00A77B77">
        <w:rPr>
          <w:rFonts w:cs="Times New Roman"/>
          <w:szCs w:val="24"/>
        </w:rPr>
        <w:t>.</w:t>
      </w:r>
    </w:p>
    <w:p w14:paraId="22E2272C" w14:textId="77777777" w:rsidR="00A77B77" w:rsidRPr="00A77B77" w:rsidRDefault="00A77B77" w:rsidP="00A77B77">
      <w:p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t xml:space="preserve">4. </w:t>
      </w:r>
      <w:proofErr w:type="spellStart"/>
      <w:r w:rsidRPr="00A77B77">
        <w:rPr>
          <w:rFonts w:cs="Times New Roman"/>
          <w:sz w:val="27"/>
          <w:szCs w:val="27"/>
        </w:rPr>
        <w:t>Fitur</w:t>
      </w:r>
      <w:proofErr w:type="spellEnd"/>
      <w:r w:rsidRPr="00A77B77">
        <w:rPr>
          <w:rFonts w:cs="Times New Roman"/>
          <w:sz w:val="27"/>
          <w:szCs w:val="27"/>
        </w:rPr>
        <w:t xml:space="preserve"> dan </w:t>
      </w:r>
      <w:proofErr w:type="spellStart"/>
      <w:r w:rsidRPr="00A77B77">
        <w:rPr>
          <w:rFonts w:cs="Times New Roman"/>
          <w:sz w:val="27"/>
          <w:szCs w:val="27"/>
        </w:rPr>
        <w:t>Kebutuhan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Sistem</w:t>
      </w:r>
      <w:proofErr w:type="spellEnd"/>
    </w:p>
    <w:p w14:paraId="39B0DF81" w14:textId="183D8703" w:rsidR="00A77B77" w:rsidRPr="00A77B77" w:rsidRDefault="00A77B77" w:rsidP="00A77B77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t xml:space="preserve">Input </w:t>
      </w:r>
      <w:proofErr w:type="spellStart"/>
      <w:r w:rsidRPr="00A77B77">
        <w:rPr>
          <w:rFonts w:cs="Times New Roman"/>
          <w:sz w:val="27"/>
          <w:szCs w:val="27"/>
        </w:rPr>
        <w:t>pemasukan</w:t>
      </w:r>
      <w:proofErr w:type="spellEnd"/>
    </w:p>
    <w:p w14:paraId="517B34EC" w14:textId="0D6EDF86" w:rsidR="00A77B77" w:rsidRPr="00A77B77" w:rsidRDefault="00A77B77" w:rsidP="00A77B77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t xml:space="preserve">Input </w:t>
      </w:r>
      <w:proofErr w:type="spellStart"/>
      <w:r w:rsidRPr="00A77B77">
        <w:rPr>
          <w:rFonts w:cs="Times New Roman"/>
          <w:sz w:val="27"/>
          <w:szCs w:val="27"/>
        </w:rPr>
        <w:t>pengeluaran</w:t>
      </w:r>
      <w:proofErr w:type="spellEnd"/>
    </w:p>
    <w:p w14:paraId="7EAA327F" w14:textId="0CF2E376" w:rsidR="00A77B77" w:rsidRPr="00A77B77" w:rsidRDefault="00A77B77" w:rsidP="00A77B77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proofErr w:type="spellStart"/>
      <w:r w:rsidRPr="00A77B77">
        <w:rPr>
          <w:rFonts w:cs="Times New Roman"/>
          <w:sz w:val="27"/>
          <w:szCs w:val="27"/>
        </w:rPr>
        <w:t>Lihat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laporan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harian</w:t>
      </w:r>
      <w:proofErr w:type="spellEnd"/>
      <w:r w:rsidRPr="00A77B77">
        <w:rPr>
          <w:rFonts w:cs="Times New Roman"/>
          <w:sz w:val="27"/>
          <w:szCs w:val="27"/>
        </w:rPr>
        <w:t>/</w:t>
      </w:r>
      <w:proofErr w:type="spellStart"/>
      <w:r w:rsidRPr="00A77B77">
        <w:rPr>
          <w:rFonts w:cs="Times New Roman"/>
          <w:sz w:val="27"/>
          <w:szCs w:val="27"/>
        </w:rPr>
        <w:t>bulanan</w:t>
      </w:r>
      <w:proofErr w:type="spellEnd"/>
    </w:p>
    <w:p w14:paraId="62604080" w14:textId="78899193" w:rsidR="00A77B77" w:rsidRPr="00A77B77" w:rsidRDefault="00A77B77" w:rsidP="00A77B77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proofErr w:type="spellStart"/>
      <w:r w:rsidRPr="00A77B77">
        <w:rPr>
          <w:rFonts w:cs="Times New Roman"/>
          <w:sz w:val="27"/>
          <w:szCs w:val="27"/>
        </w:rPr>
        <w:t>Hitung</w:t>
      </w:r>
      <w:proofErr w:type="spellEnd"/>
      <w:r w:rsidRPr="00A77B77">
        <w:rPr>
          <w:rFonts w:cs="Times New Roman"/>
          <w:sz w:val="27"/>
          <w:szCs w:val="27"/>
        </w:rPr>
        <w:t xml:space="preserve"> total </w:t>
      </w:r>
      <w:proofErr w:type="spellStart"/>
      <w:r w:rsidRPr="00A77B77">
        <w:rPr>
          <w:rFonts w:cs="Times New Roman"/>
          <w:sz w:val="27"/>
          <w:szCs w:val="27"/>
        </w:rPr>
        <w:t>saldo</w:t>
      </w:r>
      <w:proofErr w:type="spellEnd"/>
    </w:p>
    <w:p w14:paraId="24AA2438" w14:textId="2139CE53" w:rsidR="00A77B77" w:rsidRPr="00A77B77" w:rsidRDefault="00A77B77" w:rsidP="00A77B77">
      <w:pPr>
        <w:rPr>
          <w:rFonts w:cs="Times New Roman"/>
          <w:sz w:val="27"/>
          <w:szCs w:val="27"/>
        </w:rPr>
      </w:pPr>
    </w:p>
    <w:p w14:paraId="41AD16ED" w14:textId="77777777" w:rsidR="00A77B77" w:rsidRPr="00A77B77" w:rsidRDefault="00A77B77" w:rsidP="00A77B77">
      <w:pPr>
        <w:rPr>
          <w:rFonts w:cs="Times New Roman"/>
          <w:sz w:val="27"/>
          <w:szCs w:val="27"/>
        </w:rPr>
      </w:pPr>
    </w:p>
    <w:p w14:paraId="7DC7F304" w14:textId="2A62A03E" w:rsidR="00A77B77" w:rsidRPr="00A77B77" w:rsidRDefault="00A77B77" w:rsidP="00A77B77">
      <w:p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lastRenderedPageBreak/>
        <w:t xml:space="preserve">5. </w:t>
      </w:r>
      <w:proofErr w:type="spellStart"/>
      <w:r w:rsidRPr="00A77B77">
        <w:rPr>
          <w:rFonts w:cs="Times New Roman"/>
          <w:sz w:val="27"/>
          <w:szCs w:val="27"/>
        </w:rPr>
        <w:t>Relasi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Antar</w:t>
      </w:r>
      <w:proofErr w:type="spellEnd"/>
      <w:r w:rsidRPr="00A77B77">
        <w:rPr>
          <w:rFonts w:cs="Times New Roman"/>
          <w:sz w:val="27"/>
          <w:szCs w:val="27"/>
        </w:rPr>
        <w:t xml:space="preserve"> </w:t>
      </w:r>
      <w:proofErr w:type="spellStart"/>
      <w:r w:rsidRPr="00A77B77">
        <w:rPr>
          <w:rFonts w:cs="Times New Roman"/>
          <w:sz w:val="27"/>
          <w:szCs w:val="27"/>
        </w:rPr>
        <w:t>Tabel</w:t>
      </w:r>
      <w:proofErr w:type="spellEnd"/>
    </w:p>
    <w:p w14:paraId="54C5B5F1" w14:textId="28555498" w:rsidR="00A77B77" w:rsidRPr="00A77B77" w:rsidRDefault="00A77B77" w:rsidP="00A77B77">
      <w:pPr>
        <w:rPr>
          <w:rFonts w:cs="Times New Roman"/>
          <w:szCs w:val="24"/>
        </w:rPr>
      </w:pPr>
      <w:r w:rsidRPr="00A77B77">
        <w:rPr>
          <w:rFonts w:cs="Times New Roman"/>
          <w:szCs w:val="24"/>
        </w:rPr>
        <w:t xml:space="preserve">Pada </w:t>
      </w:r>
      <w:proofErr w:type="spellStart"/>
      <w:r w:rsidRPr="00A77B77">
        <w:rPr>
          <w:rFonts w:cs="Times New Roman"/>
          <w:szCs w:val="24"/>
        </w:rPr>
        <w:t>versi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awal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sistem</w:t>
      </w:r>
      <w:proofErr w:type="spellEnd"/>
      <w:r w:rsidRPr="00A77B77">
        <w:rPr>
          <w:rFonts w:cs="Times New Roman"/>
          <w:szCs w:val="24"/>
        </w:rPr>
        <w:t xml:space="preserve">, </w:t>
      </w:r>
      <w:proofErr w:type="spellStart"/>
      <w:r w:rsidRPr="00A77B77">
        <w:rPr>
          <w:rFonts w:cs="Times New Roman"/>
          <w:szCs w:val="24"/>
        </w:rPr>
        <w:t>terdapat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dua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tabel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utama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yaitu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bCs/>
          <w:szCs w:val="24"/>
        </w:rPr>
        <w:t>pemasukan</w:t>
      </w:r>
      <w:proofErr w:type="spellEnd"/>
      <w:r w:rsidRPr="00A77B77">
        <w:rPr>
          <w:rFonts w:cs="Times New Roman"/>
          <w:szCs w:val="24"/>
        </w:rPr>
        <w:t xml:space="preserve"> dan </w:t>
      </w:r>
      <w:proofErr w:type="spellStart"/>
      <w:r w:rsidRPr="00A77B77">
        <w:rPr>
          <w:rFonts w:cs="Times New Roman"/>
          <w:bCs/>
          <w:szCs w:val="24"/>
        </w:rPr>
        <w:t>pengeluaran</w:t>
      </w:r>
      <w:proofErr w:type="spellEnd"/>
      <w:r w:rsidRPr="00A77B77">
        <w:rPr>
          <w:rFonts w:cs="Times New Roman"/>
          <w:szCs w:val="24"/>
        </w:rPr>
        <w:t xml:space="preserve">. </w:t>
      </w:r>
      <w:proofErr w:type="spellStart"/>
      <w:r w:rsidRPr="00A77B77">
        <w:rPr>
          <w:rFonts w:cs="Times New Roman"/>
          <w:szCs w:val="24"/>
        </w:rPr>
        <w:t>Kedua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tabel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ini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masih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berdiri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sendiri</w:t>
      </w:r>
      <w:proofErr w:type="spellEnd"/>
      <w:r w:rsidRPr="00A77B77">
        <w:rPr>
          <w:rFonts w:cs="Times New Roman"/>
          <w:szCs w:val="24"/>
        </w:rPr>
        <w:t xml:space="preserve"> (</w:t>
      </w:r>
      <w:proofErr w:type="spellStart"/>
      <w:r w:rsidRPr="00A77B77">
        <w:rPr>
          <w:rFonts w:cs="Times New Roman"/>
          <w:szCs w:val="24"/>
        </w:rPr>
        <w:t>belum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saling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terhubung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atau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terhubung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dengan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tabel</w:t>
      </w:r>
      <w:proofErr w:type="spellEnd"/>
      <w:r w:rsidRPr="00A77B77">
        <w:rPr>
          <w:rFonts w:cs="Times New Roman"/>
          <w:szCs w:val="24"/>
        </w:rPr>
        <w:t xml:space="preserve"> lain)</w:t>
      </w:r>
      <w:r w:rsidRPr="00A77B77">
        <w:rPr>
          <w:rFonts w:cs="Times New Roman"/>
          <w:szCs w:val="24"/>
        </w:rPr>
        <w:t>.</w:t>
      </w:r>
    </w:p>
    <w:p w14:paraId="6C9B2488" w14:textId="20705F15" w:rsidR="00A77B77" w:rsidRPr="00A77B77" w:rsidRDefault="00A77B77" w:rsidP="00A77B77">
      <w:pPr>
        <w:rPr>
          <w:rFonts w:cs="Times New Roman"/>
        </w:rPr>
      </w:pPr>
      <w:proofErr w:type="spellStart"/>
      <w:r w:rsidRPr="00A77B77">
        <w:rPr>
          <w:rFonts w:cs="Times New Roman"/>
          <w:szCs w:val="24"/>
        </w:rPr>
        <w:t>Walaupun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tabel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Style w:val="HTMLCode"/>
          <w:rFonts w:ascii="Times New Roman" w:eastAsiaTheme="minorHAnsi" w:hAnsi="Times New Roman" w:cs="Times New Roman"/>
          <w:sz w:val="24"/>
          <w:szCs w:val="24"/>
        </w:rPr>
        <w:t>Pemasukan</w:t>
      </w:r>
      <w:proofErr w:type="spellEnd"/>
      <w:r w:rsidRPr="00A77B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77B77">
        <w:rPr>
          <w:rFonts w:cs="Times New Roman"/>
          <w:szCs w:val="24"/>
        </w:rPr>
        <w:t xml:space="preserve">dan </w:t>
      </w:r>
      <w:proofErr w:type="spellStart"/>
      <w:r w:rsidRPr="00A77B77">
        <w:rPr>
          <w:rStyle w:val="HTMLCode"/>
          <w:rFonts w:ascii="Times New Roman" w:eastAsiaTheme="minorHAnsi" w:hAnsi="Times New Roman" w:cs="Times New Roman"/>
          <w:sz w:val="24"/>
          <w:szCs w:val="24"/>
        </w:rPr>
        <w:t>pengeluaran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tidak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memiliki</w:t>
      </w:r>
      <w:proofErr w:type="spellEnd"/>
      <w:r w:rsidRPr="00A77B77">
        <w:rPr>
          <w:rFonts w:cs="Times New Roman"/>
          <w:szCs w:val="24"/>
        </w:rPr>
        <w:t xml:space="preserve"> foreign key </w:t>
      </w:r>
      <w:proofErr w:type="spellStart"/>
      <w:r w:rsidRPr="00A77B77">
        <w:rPr>
          <w:rFonts w:cs="Times New Roman"/>
          <w:szCs w:val="24"/>
        </w:rPr>
        <w:t>satu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sama</w:t>
      </w:r>
      <w:proofErr w:type="spellEnd"/>
      <w:r w:rsidRPr="00A77B77">
        <w:rPr>
          <w:rFonts w:cs="Times New Roman"/>
          <w:szCs w:val="24"/>
        </w:rPr>
        <w:t xml:space="preserve"> lain, </w:t>
      </w:r>
      <w:proofErr w:type="spellStart"/>
      <w:r w:rsidRPr="00A77B77">
        <w:rPr>
          <w:rFonts w:cs="Times New Roman"/>
          <w:szCs w:val="24"/>
        </w:rPr>
        <w:t>keduanya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bisa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direlasikan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dalam</w:t>
      </w:r>
      <w:proofErr w:type="spellEnd"/>
      <w:r w:rsidRPr="00A77B77">
        <w:rPr>
          <w:rFonts w:cs="Times New Roman"/>
          <w:szCs w:val="24"/>
        </w:rPr>
        <w:t xml:space="preserve"> </w:t>
      </w:r>
      <w:proofErr w:type="spellStart"/>
      <w:r w:rsidRPr="00A77B77">
        <w:rPr>
          <w:rFonts w:cs="Times New Roman"/>
          <w:szCs w:val="24"/>
        </w:rPr>
        <w:t>laporan</w:t>
      </w:r>
      <w:proofErr w:type="spellEnd"/>
      <w:r w:rsidRPr="00A77B77">
        <w:rPr>
          <w:rFonts w:cs="Times New Roman"/>
        </w:rPr>
        <w:t>.</w:t>
      </w:r>
    </w:p>
    <w:p w14:paraId="6822AC04" w14:textId="45512358" w:rsidR="00A77B77" w:rsidRPr="00A77B77" w:rsidRDefault="00A77B77" w:rsidP="00A77B77">
      <w:pPr>
        <w:rPr>
          <w:rFonts w:cs="Times New Roman"/>
          <w:sz w:val="27"/>
          <w:szCs w:val="27"/>
        </w:rPr>
      </w:pPr>
      <w:r w:rsidRPr="00A77B77">
        <w:rPr>
          <w:rFonts w:cs="Times New Roman"/>
          <w:sz w:val="27"/>
          <w:szCs w:val="27"/>
        </w:rPr>
        <w:t>6. Link GitHub</w:t>
      </w:r>
      <w:bookmarkStart w:id="0" w:name="_GoBack"/>
      <w:bookmarkEnd w:id="0"/>
    </w:p>
    <w:p w14:paraId="152E09AB" w14:textId="4157D65E" w:rsidR="00A77B77" w:rsidRPr="00A77B77" w:rsidRDefault="00A77B77" w:rsidP="00A77B77">
      <w:pPr>
        <w:rPr>
          <w:rFonts w:cs="Times New Roman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https://github.com/Sulthonhanan/laporan-keuangan-seafood.git</w:t>
      </w:r>
    </w:p>
    <w:p w14:paraId="34B22595" w14:textId="6CFFB610" w:rsidR="00A77B77" w:rsidRPr="00A77B77" w:rsidRDefault="00A77B77" w:rsidP="00A77B77">
      <w:pPr>
        <w:rPr>
          <w:rFonts w:cs="Times New Roman"/>
        </w:rPr>
      </w:pPr>
    </w:p>
    <w:sectPr w:rsidR="00A77B77" w:rsidRPr="00A7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777"/>
    <w:multiLevelType w:val="multilevel"/>
    <w:tmpl w:val="175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A2D82"/>
    <w:multiLevelType w:val="hybridMultilevel"/>
    <w:tmpl w:val="452E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C259A"/>
    <w:multiLevelType w:val="multilevel"/>
    <w:tmpl w:val="68C4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217C9"/>
    <w:multiLevelType w:val="multilevel"/>
    <w:tmpl w:val="709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14A24"/>
    <w:multiLevelType w:val="multilevel"/>
    <w:tmpl w:val="F76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349A2"/>
    <w:multiLevelType w:val="hybridMultilevel"/>
    <w:tmpl w:val="40DE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92E27"/>
    <w:multiLevelType w:val="multilevel"/>
    <w:tmpl w:val="A64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77"/>
    <w:rsid w:val="00A7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CBBD"/>
  <w15:chartTrackingRefBased/>
  <w15:docId w15:val="{9CBFE70B-D9BE-4A96-B428-E5F0826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B7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A77B7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B7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7B7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B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B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7B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7B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B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B77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A77B77"/>
  </w:style>
  <w:style w:type="paragraph" w:styleId="ListParagraph">
    <w:name w:val="List Paragraph"/>
    <w:basedOn w:val="Normal"/>
    <w:uiPriority w:val="34"/>
    <w:qFormat/>
    <w:rsid w:val="00A77B77"/>
    <w:pPr>
      <w:ind w:left="720"/>
      <w:contextualSpacing/>
    </w:pPr>
  </w:style>
  <w:style w:type="paragraph" w:styleId="NoSpacing">
    <w:name w:val="No Spacing"/>
    <w:uiPriority w:val="1"/>
    <w:qFormat/>
    <w:rsid w:val="00A77B7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connect</dc:creator>
  <cp:keywords/>
  <dc:description/>
  <cp:lastModifiedBy>msi connect</cp:lastModifiedBy>
  <cp:revision>1</cp:revision>
  <dcterms:created xsi:type="dcterms:W3CDTF">2025-04-17T13:37:00Z</dcterms:created>
  <dcterms:modified xsi:type="dcterms:W3CDTF">2025-04-17T13:49:00Z</dcterms:modified>
</cp:coreProperties>
</file>