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前两周工作整理报告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系统流水线梳理与检测框架未能跑通的说明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整理目的：说清泽慧同学系统的完整流水线；说明上周检测框架（mmdet）为何未能跑通，并给出实验现象与结论。整理完成后请导师讲解最终要部署的模型。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一、前两周工作内容概览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（一）第一周：熟悉检测框架与环境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内容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主要任务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熟悉导师提供的目标检测相关代码与配置；安装与配置运行环境；学习常用工具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侧重点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检测框架数据结构与配置、训练相关流程，以及 Linux、Git、远程开发等基础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结果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对检测配置与代码结构有初步认识；能阅读配置与训练相关脚本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（二）第二周：接口对齐与板端联调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内容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主要任务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梳理旧分割系统与检测服务的输入输出；尝试在 Jetson 上安装依赖并接入新权重；打通联调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已完成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①旧接口协议整理清楚；②适配层代码写好（协议不变）；③板端依赖尝试安装；④分割端可拉起检测子进程并收到就绪信号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未完成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因依赖未齐，尚不能用权重做真实检测推理；缺频谱数据源时未看到出框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二、泽慧系统的完整流水线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泽慧同学实现的是：频谱（STFT）瀑布图接收 → 滑窗切图 → 调用检测服务 → 把检测框映射回频谱 → 发布分割结果。检测模型以独立子进程形式存在，分割端只通过标准输入输出交换信息。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（一）总览流程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【频谱发布端】通过网络端口推送频谱数据（本机常见地址：tcp://127.0.0.1:5560）</w:t>
        <w:br/>
        <w:t xml:space="preserve">        ↓</w:t>
        <w:br/>
        <w:t>【分割接收端】segmentation_engineer_receiver.py</w:t>
        <w:br/>
        <w:t xml:space="preserve">  1. 接收并累计瀑布图帧</w:t>
        <w:br/>
        <w:t xml:space="preserve">  2. 按窗口大小/步长切出一段窗口</w:t>
        <w:br/>
        <w:t xml:space="preserve">  3. 窗口上色，存成 PNG 图片</w:t>
        <w:br/>
        <w:t xml:space="preserve">  4. WindowSegmenter 调用 DetectionClient</w:t>
        <w:br/>
        <w:t xml:space="preserve">  5. 把像素框映射回频谱坐标</w:t>
        <w:br/>
        <w:t xml:space="preserve">  6. 发布分割结果（常见端口 *:5571）</w:t>
        <w:br/>
        <w:t xml:space="preserve">        ↓  子进程管道通信（启动 detection_server.py）</w:t>
        <w:br/>
        <w:t>【检测服务端】detection_server.py</w:t>
        <w:br/>
        <w:t xml:space="preserve">  启动后先输出一行就绪信息（JSON）</w:t>
        <w:br/>
        <w:t xml:space="preserve">  循环读取：图片绝对路径 → 推理 → 输出框</w:t>
        <w:br/>
        <w:t xml:space="preserve">  读到 EXIT 则退出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（二）各模块职责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典型名称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频谱源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上游采集/发布程序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持续推送频谱帧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分割主程序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segmentation_engineer_receiver.py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收频谱、画瀑布、切窗、调检测、发结果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窗口分割器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WindowSegmenter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窗口管理 + 调检测 + 坐标映射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检测客户端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DetectionClient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用子进程启动检测脚本，发图路径、收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检测服务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detection_server.py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加载模型并推理；对外协议固定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结果发布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分割端内网络发布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把分割事件发给下游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（三）检测接口协议（不可随意改）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4"/>
        </w:rPr>
        <w:t>启动参数示例：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python detection_server.py --weights 权重路径 --model 模型名 --threshold 0.1 --imgsz 672 --device cuda:0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sz w:val="24"/>
        </w:rPr>
        <w:t>运行时通信：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分割端 → 检测端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一行图片绝对路径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请检测这张频谱窗口图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分割端 → 检测端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EXIT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结束检测进程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检测端 → 分割端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status=ready 的 JSON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服务已就绪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检测端 → 分割端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status=ok 且含 detections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本张图检测结果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检测端 → 分割端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status=error 的 JSON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出错说明</w:t>
            </w:r>
          </w:p>
        </w:tc>
      </w:tr>
    </w:tbl>
    <w:p/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每个检测框必须包含字段：x1、y1、x2、y2、label、score（像素坐标；标签常见如 signal / burst；分数为置信度）。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图片含义：PNG 彩色图，一般约 672×672；来自频谱窗口上色；轴对应频率格点/时间帧，颜色对应能量强弱。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（四）当前联调状态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检测子进程能启动并就绪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分割端无界面模式能跑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频谱数据源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当时本机无发布端，接收计数为 0，故未见出框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用权重做真实检测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未完成（见第三节）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三、上周为什么检测框架没法跑通（实验与结论）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新权重按检测框架体系训练，正常推理需要：PyTorch、mmcv、mmengine、mmdet。上周在 Jetson（ARM）上的阻塞点主要是：mmcv（带 CUDA 扩展）装不上，导致 mmdet 无法完整工作，从而无法用 epoch_100.pth 做真实推理。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（一）实验环境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机器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Jetson（aarch64 / ARM）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环境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conda：usrp_dev，Python 3.11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安装 mmcv 2.1.0 与 mmdet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权重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epoch_100.pth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（二）分步实验结果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2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安装 PyTorch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CUDA 可用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安装 mmengine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可正常导入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安装 mmdet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包装上，但依赖完整 mmcv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半通过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寻找现成 mmcv（带 CUDA）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主要为 x86 平台；ARM 无匹配现成包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只能源码编译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源码编译 mmcv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前期缺头文件；补齐后继续编译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仍失败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最终编译错误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CUDA 编译器与头文件不兼容；nvcc 与 PyTorch 所用 CUDA 小版本不一致（约 13.3 与 13.0）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验证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日志出现缺少 mmcv 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mmdet 链路不可用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另一套方案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用协议兼容的模拟检测适配器接原入口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分割端可显示检测就绪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（三）结论性说明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1. 不是分割流水线本身坏了。收频谱 → 切窗 → 调检测 → 回框 → 发布，协议清楚；板端已验证能拉起检测子进程并收到就绪信号。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2. 卡住的是真实检测依赖。在 ARM 与当前 CUDA/PyTorch 组合下，带 CUDA 扩展的 mmcv 源码编译失败，因此 mmdet 完整推理跑不通。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3. 权重不等于能直接推理。epoch_100.pth 需要匹配的框架与算子支持；缺少 mmcv 时，不能按现有 mmdet 路径调用该权重。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4. 已验证可行路径。在不改协议字段的前提下，用兼容适配器先保证联调；待获得匹配的预编译 mmcv（或统一 CUDA 版本后再编译成功），再切换为权重真实推理。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5. 出框还依赖频谱源。即使检测服务已就绪，若无频谱推流，仍接收不到数据，看不到窗口结果——这与 mmcv 问题是两件独立的事。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四、请导师下一步讲解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报告已整理到此。请导师讲解：最终要部署的模型是什么（结构、配置、权重、输入输出、是否仍走现有检测接口、部署设备与性能要求等），以便进入下一阶段对接与部署。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