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243A" w14:textId="77777777" w:rsidR="00F82230" w:rsidRDefault="00000000">
      <w:r>
        <w:rPr>
          <w:noProof/>
        </w:rPr>
        <w:drawing>
          <wp:inline distT="0" distB="0" distL="0" distR="0" wp14:anchorId="60E17710" wp14:editId="44A198FF">
            <wp:extent cx="5274310" cy="2528570"/>
            <wp:effectExtent l="0" t="0" r="2540" b="5080"/>
            <wp:docPr id="610432144" name="圖片 1" descr="一張含有 文字, 軟體, 螢幕擷取畫面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32144" name="圖片 1" descr="一張含有 文字, 軟體, 螢幕擷取畫面, 多媒體軟體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AECC" w14:textId="77777777" w:rsidR="00F82230" w:rsidRDefault="00000000">
      <w:r>
        <w:rPr>
          <w:rFonts w:hint="eastAsia"/>
        </w:rPr>
        <w:t>盤點功能未完成</w:t>
      </w:r>
    </w:p>
    <w:p w14:paraId="618186E6" w14:textId="29D23C94" w:rsidR="00F82230" w:rsidRDefault="00000000">
      <w:r>
        <w:rPr>
          <w:rFonts w:hint="eastAsia"/>
        </w:rPr>
        <w:t xml:space="preserve">   </w:t>
      </w:r>
      <w:r w:rsidRPr="00077EF3">
        <w:rPr>
          <w:rFonts w:hint="eastAsia"/>
          <w:color w:val="002060"/>
        </w:rPr>
        <w:t xml:space="preserve"> </w:t>
      </w:r>
      <w:r w:rsidRPr="00077EF3">
        <w:rPr>
          <w:rFonts w:hint="eastAsia"/>
          <w:color w:val="002060"/>
        </w:rPr>
        <w:t>聊天室</w:t>
      </w:r>
      <w:r w:rsidR="00077EF3" w:rsidRPr="00077EF3">
        <w:rPr>
          <w:rFonts w:hint="eastAsia"/>
          <w:color w:val="002060"/>
        </w:rPr>
        <w:t>(</w:t>
      </w:r>
      <w:r w:rsidR="00077EF3" w:rsidRPr="00077EF3">
        <w:rPr>
          <w:rFonts w:hint="eastAsia"/>
          <w:color w:val="002060"/>
        </w:rPr>
        <w:t>完成</w:t>
      </w:r>
      <w:r w:rsidR="00077EF3" w:rsidRPr="00077EF3">
        <w:rPr>
          <w:rFonts w:hint="eastAsia"/>
          <w:color w:val="002060"/>
        </w:rPr>
        <w:t>)</w:t>
      </w:r>
    </w:p>
    <w:p w14:paraId="412107A3" w14:textId="77777777" w:rsidR="00F82230" w:rsidRDefault="00000000">
      <w:pPr>
        <w:ind w:firstLine="480"/>
      </w:pPr>
      <w:r>
        <w:rPr>
          <w:rFonts w:hint="eastAsia"/>
        </w:rPr>
        <w:t>範圍內通知</w:t>
      </w:r>
    </w:p>
    <w:p w14:paraId="2B2EC924" w14:textId="77777777" w:rsidR="00F82230" w:rsidRDefault="00F82230">
      <w:pPr>
        <w:ind w:firstLine="480"/>
      </w:pPr>
    </w:p>
    <w:p w14:paraId="3CE72426" w14:textId="77777777" w:rsidR="00F82230" w:rsidRDefault="00000000">
      <w:pPr>
        <w:ind w:firstLine="480"/>
      </w:pPr>
      <w:r>
        <w:rPr>
          <w:rFonts w:hint="eastAsia"/>
        </w:rPr>
        <w:t>PWA(</w:t>
      </w:r>
      <w:r>
        <w:rPr>
          <w:rFonts w:hint="eastAsia"/>
        </w:rPr>
        <w:t>競賽時沒提到啦</w:t>
      </w:r>
      <w:r>
        <w:rPr>
          <w:rFonts w:hint="eastAsia"/>
        </w:rPr>
        <w:t>)</w:t>
      </w:r>
    </w:p>
    <w:p w14:paraId="0A6296E1" w14:textId="77777777" w:rsidR="00F82230" w:rsidRDefault="00000000">
      <w:r>
        <w:rPr>
          <w:rFonts w:hint="eastAsia"/>
        </w:rPr>
        <w:t xml:space="preserve">    </w:t>
      </w:r>
      <w:r>
        <w:rPr>
          <w:rFonts w:hint="eastAsia"/>
        </w:rPr>
        <w:t>及時求助</w:t>
      </w:r>
      <w:r>
        <w:rPr>
          <w:rFonts w:hint="eastAsia"/>
        </w:rPr>
        <w:t>(</w:t>
      </w:r>
      <w:r>
        <w:rPr>
          <w:rFonts w:hint="eastAsia"/>
        </w:rPr>
        <w:t>大概是不行看要不要刪</w:t>
      </w:r>
      <w:r>
        <w:rPr>
          <w:rFonts w:hint="eastAsia"/>
        </w:rPr>
        <w:t>?.)</w:t>
      </w:r>
    </w:p>
    <w:p w14:paraId="7B69D886" w14:textId="2DC34875" w:rsidR="001331B2" w:rsidRDefault="001331B2">
      <w:r>
        <w:rPr>
          <w:rFonts w:hint="eastAsia"/>
        </w:rPr>
        <w:t xml:space="preserve">    </w:t>
      </w:r>
    </w:p>
    <w:p w14:paraId="0342FDC0" w14:textId="77777777" w:rsidR="00F82230" w:rsidRDefault="00F82230"/>
    <w:p w14:paraId="3C0D5138" w14:textId="77777777" w:rsidR="00F82230" w:rsidRDefault="00F82230"/>
    <w:p w14:paraId="65F19A19" w14:textId="77777777" w:rsidR="00F82230" w:rsidRDefault="00F82230"/>
    <w:p w14:paraId="00B1B03D" w14:textId="77777777" w:rsidR="00F82230" w:rsidRDefault="00000000">
      <w:r>
        <w:rPr>
          <w:rFonts w:hint="eastAsia"/>
        </w:rPr>
        <w:t>想</w:t>
      </w:r>
      <w:r>
        <w:rPr>
          <w:rFonts w:hint="eastAsia"/>
        </w:rPr>
        <w:t>:</w:t>
      </w:r>
    </w:p>
    <w:p w14:paraId="3BC2D101" w14:textId="77777777" w:rsidR="00F82230" w:rsidRDefault="00000000">
      <w:pPr>
        <w:pStyle w:val="110"/>
        <w:numPr>
          <w:ilvl w:val="0"/>
          <w:numId w:val="1"/>
        </w:numPr>
      </w:pPr>
      <w:r>
        <w:rPr>
          <w:rFonts w:hint="eastAsia"/>
        </w:rPr>
        <w:t>寄信內容優化</w:t>
      </w:r>
      <w:r>
        <w:rPr>
          <w:rFonts w:hint="eastAsia"/>
        </w:rPr>
        <w:t>(</w:t>
      </w:r>
      <w:r>
        <w:rPr>
          <w:rFonts w:hint="eastAsia"/>
        </w:rPr>
        <w:t>可以的話連表單內容一起</w:t>
      </w:r>
      <w:r>
        <w:rPr>
          <w:rFonts w:hint="eastAsia"/>
        </w:rPr>
        <w:t>)</w:t>
      </w:r>
    </w:p>
    <w:p w14:paraId="3BD8D9B9" w14:textId="77777777" w:rsidR="00F82230" w:rsidRDefault="00000000">
      <w:pPr>
        <w:pStyle w:val="110"/>
        <w:numPr>
          <w:ilvl w:val="0"/>
          <w:numId w:val="1"/>
        </w:numPr>
        <w:rPr>
          <w:color w:val="002060"/>
        </w:rPr>
      </w:pPr>
      <w:r>
        <w:rPr>
          <w:rFonts w:hint="eastAsia"/>
        </w:rPr>
        <w:t>商家表單</w:t>
      </w:r>
      <w:r>
        <w:rPr>
          <w:rFonts w:hint="eastAsia"/>
        </w:rPr>
        <w:t>ai</w:t>
      </w:r>
      <w:r>
        <w:rPr>
          <w:rFonts w:hint="eastAsia"/>
        </w:rPr>
        <w:t>審核規則</w:t>
      </w:r>
    </w:p>
    <w:p w14:paraId="092562A8" w14:textId="77777777" w:rsidR="00F82230" w:rsidRDefault="00000000">
      <w:pPr>
        <w:pStyle w:val="110"/>
        <w:numPr>
          <w:ilvl w:val="0"/>
          <w:numId w:val="1"/>
        </w:numPr>
      </w:pPr>
      <w:r>
        <w:t xml:space="preserve"> </w:t>
      </w:r>
      <w:hyperlink r:id="rId7" w:history="1">
        <w:r>
          <w:rPr>
            <w:rStyle w:val="ab"/>
          </w:rPr>
          <w:t>http://127.0.0.1:8000/admin_reviews/#</w:t>
        </w:r>
      </w:hyperlink>
      <w:r>
        <w:t xml:space="preserve"> </w:t>
      </w:r>
      <w:r>
        <w:rPr>
          <w:rFonts w:hint="eastAsia"/>
        </w:rPr>
        <w:t>的審核時間</w:t>
      </w:r>
    </w:p>
    <w:p w14:paraId="7A466F57" w14:textId="77777777" w:rsidR="00F82230" w:rsidRDefault="00000000">
      <w:pPr>
        <w:pStyle w:val="110"/>
        <w:numPr>
          <w:ilvl w:val="0"/>
          <w:numId w:val="1"/>
        </w:numPr>
      </w:pPr>
      <w:r>
        <w:rPr>
          <w:rFonts w:hint="eastAsia"/>
        </w:rPr>
        <w:t>管理員自介防止資料庫注入破壞</w:t>
      </w:r>
    </w:p>
    <w:p w14:paraId="7B2A522A" w14:textId="77777777" w:rsidR="00F82230" w:rsidRPr="000B5276" w:rsidRDefault="00000000">
      <w:pPr>
        <w:pStyle w:val="110"/>
        <w:numPr>
          <w:ilvl w:val="0"/>
          <w:numId w:val="1"/>
        </w:numPr>
        <w:rPr>
          <w:color w:val="002060"/>
        </w:rPr>
      </w:pPr>
      <w:r w:rsidRPr="000B5276">
        <w:rPr>
          <w:rFonts w:hint="eastAsia"/>
          <w:color w:val="002060"/>
        </w:rPr>
        <w:t>專題競賽文件</w:t>
      </w:r>
      <w:r w:rsidRPr="000B5276">
        <w:rPr>
          <w:rFonts w:hint="eastAsia"/>
          <w:color w:val="002060"/>
        </w:rPr>
        <w:t xml:space="preserve"> </w:t>
      </w:r>
      <w:r w:rsidRPr="000B5276">
        <w:rPr>
          <w:rFonts w:hint="eastAsia"/>
          <w:color w:val="002060"/>
        </w:rPr>
        <w:t>初版</w:t>
      </w:r>
    </w:p>
    <w:p w14:paraId="219F1550" w14:textId="77777777" w:rsidR="00F82230" w:rsidRPr="000B5276" w:rsidRDefault="00000000">
      <w:pPr>
        <w:pStyle w:val="110"/>
        <w:numPr>
          <w:ilvl w:val="0"/>
          <w:numId w:val="1"/>
        </w:numPr>
        <w:rPr>
          <w:color w:val="002060"/>
        </w:rPr>
      </w:pPr>
      <w:r w:rsidRPr="000B5276">
        <w:rPr>
          <w:rFonts w:hint="eastAsia"/>
          <w:color w:val="002060"/>
        </w:rPr>
        <w:t>事件清單</w:t>
      </w:r>
      <w:r w:rsidRPr="000B5276">
        <w:rPr>
          <w:rFonts w:hint="eastAsia"/>
          <w:color w:val="002060"/>
        </w:rPr>
        <w:t>+</w:t>
      </w:r>
      <w:r w:rsidRPr="000B5276">
        <w:rPr>
          <w:rFonts w:hint="eastAsia"/>
          <w:color w:val="002060"/>
        </w:rPr>
        <w:t>附加圖片查看</w:t>
      </w:r>
    </w:p>
    <w:p w14:paraId="6F0161DF" w14:textId="77777777" w:rsidR="00F82230" w:rsidRDefault="00000000">
      <w:pPr>
        <w:pStyle w:val="12"/>
        <w:numPr>
          <w:ilvl w:val="0"/>
          <w:numId w:val="1"/>
        </w:numPr>
      </w:pPr>
      <w:r>
        <w:rPr>
          <w:rFonts w:hint="eastAsia"/>
        </w:rPr>
        <w:t>範圍內通知</w:t>
      </w:r>
    </w:p>
    <w:p w14:paraId="7083579F" w14:textId="79C56ED0" w:rsidR="000B5276" w:rsidRPr="00E82072" w:rsidRDefault="000B5276">
      <w:pPr>
        <w:pStyle w:val="12"/>
        <w:numPr>
          <w:ilvl w:val="0"/>
          <w:numId w:val="1"/>
        </w:numPr>
      </w:pPr>
      <w:r w:rsidRPr="00077EF3">
        <w:rPr>
          <w:rFonts w:hint="eastAsia"/>
          <w:color w:val="002060"/>
        </w:rPr>
        <w:lastRenderedPageBreak/>
        <w:t>聊天室</w:t>
      </w:r>
      <w:r w:rsidRPr="00077EF3">
        <w:rPr>
          <w:rFonts w:hint="eastAsia"/>
          <w:color w:val="002060"/>
        </w:rPr>
        <w:t>(</w:t>
      </w:r>
      <w:r w:rsidRPr="00077EF3">
        <w:rPr>
          <w:rFonts w:hint="eastAsia"/>
          <w:color w:val="002060"/>
        </w:rPr>
        <w:t>完成</w:t>
      </w:r>
      <w:r w:rsidRPr="00077EF3">
        <w:rPr>
          <w:rFonts w:hint="eastAsia"/>
          <w:color w:val="002060"/>
        </w:rPr>
        <w:t>)</w:t>
      </w:r>
    </w:p>
    <w:p w14:paraId="2F492D0A" w14:textId="77777777" w:rsidR="00E82072" w:rsidRDefault="00E82072" w:rsidP="00E82072">
      <w:pPr>
        <w:pStyle w:val="110"/>
        <w:numPr>
          <w:ilvl w:val="0"/>
          <w:numId w:val="1"/>
        </w:numPr>
        <w:rPr>
          <w:color w:val="002060"/>
        </w:rPr>
      </w:pPr>
      <w:r w:rsidRPr="00077EF3">
        <w:rPr>
          <w:rFonts w:hint="eastAsia"/>
          <w:color w:val="002060"/>
        </w:rPr>
        <w:t>使用者登入後一些個人資料無法設定</w:t>
      </w:r>
      <w:r>
        <w:rPr>
          <w:rFonts w:hint="eastAsia"/>
          <w:color w:val="002060"/>
        </w:rPr>
        <w:t>(</w:t>
      </w:r>
      <w:r>
        <w:rPr>
          <w:rFonts w:hint="eastAsia"/>
          <w:color w:val="002060"/>
        </w:rPr>
        <w:t>完成</w:t>
      </w:r>
      <w:r>
        <w:rPr>
          <w:rFonts w:hint="eastAsia"/>
          <w:color w:val="002060"/>
        </w:rPr>
        <w:t>)</w:t>
      </w:r>
    </w:p>
    <w:p w14:paraId="379D1872" w14:textId="3F1BE6AB" w:rsidR="00E82072" w:rsidRDefault="00E82072">
      <w:pPr>
        <w:pStyle w:val="12"/>
        <w:numPr>
          <w:ilvl w:val="0"/>
          <w:numId w:val="1"/>
        </w:numPr>
      </w:pPr>
      <w:r>
        <w:rPr>
          <w:rFonts w:hint="eastAsia"/>
        </w:rPr>
        <w:t>聊天室點選方式</w:t>
      </w:r>
      <w:r>
        <w:rPr>
          <w:rFonts w:hint="eastAsia"/>
        </w:rPr>
        <w:t>/</w:t>
      </w:r>
      <w:r>
        <w:rPr>
          <w:rFonts w:hint="eastAsia"/>
        </w:rPr>
        <w:t>名稱顯示</w:t>
      </w:r>
      <w:r>
        <w:rPr>
          <w:rFonts w:hint="eastAsia"/>
        </w:rPr>
        <w:t>/</w:t>
      </w:r>
      <w:r>
        <w:rPr>
          <w:rFonts w:hint="eastAsia"/>
        </w:rPr>
        <w:t>收藏</w:t>
      </w:r>
      <w:r>
        <w:rPr>
          <w:rFonts w:hint="eastAsia"/>
        </w:rPr>
        <w:t>/</w:t>
      </w:r>
      <w:r>
        <w:rPr>
          <w:rFonts w:hint="eastAsia"/>
        </w:rPr>
        <w:t>點擊等細項</w:t>
      </w:r>
    </w:p>
    <w:p w14:paraId="32B52F1C" w14:textId="77777777" w:rsidR="000B5276" w:rsidRDefault="000B5276">
      <w:pPr>
        <w:pStyle w:val="110"/>
        <w:ind w:left="480"/>
        <w:rPr>
          <w:color w:val="002060"/>
        </w:rPr>
      </w:pPr>
    </w:p>
    <w:p w14:paraId="1C1871FB" w14:textId="77777777" w:rsidR="000B5276" w:rsidRDefault="000B5276">
      <w:pPr>
        <w:pStyle w:val="110"/>
        <w:ind w:left="480"/>
        <w:rPr>
          <w:color w:val="002060"/>
        </w:rPr>
      </w:pPr>
    </w:p>
    <w:p w14:paraId="60A84E82" w14:textId="77777777" w:rsidR="000B5276" w:rsidRDefault="000B5276">
      <w:pPr>
        <w:pStyle w:val="110"/>
        <w:ind w:left="480"/>
        <w:rPr>
          <w:rFonts w:hint="eastAsia"/>
        </w:rPr>
      </w:pPr>
    </w:p>
    <w:p w14:paraId="04A1EF81" w14:textId="77777777" w:rsidR="00F82230" w:rsidRDefault="00000000">
      <w:r>
        <w:rPr>
          <w:rFonts w:hint="eastAsia"/>
        </w:rPr>
        <w:t>35:</w:t>
      </w:r>
      <w:r>
        <w:rPr>
          <w:rFonts w:hint="eastAsia"/>
        </w:rPr>
        <w:t>交流區完成</w:t>
      </w:r>
      <w:r>
        <w:br/>
      </w:r>
      <w:r>
        <w:rPr>
          <w:rFonts w:hint="eastAsia"/>
        </w:rPr>
        <w:t>細項</w:t>
      </w:r>
      <w:r>
        <w:rPr>
          <w:rFonts w:hint="eastAsia"/>
        </w:rPr>
        <w:t>:</w:t>
      </w:r>
    </w:p>
    <w:p w14:paraId="536DCCCD" w14:textId="77777777" w:rsidR="00F82230" w:rsidRDefault="00000000">
      <w:r>
        <w:t>可以點貼文</w:t>
      </w:r>
      <w:r>
        <w:rPr>
          <w:rFonts w:hint="eastAsia"/>
        </w:rPr>
        <w:t>的</w:t>
      </w:r>
      <w:r>
        <w:t>讚</w:t>
      </w:r>
      <w:r>
        <w:rPr>
          <w:rFonts w:hint="eastAsia"/>
        </w:rPr>
        <w:t>+(</w:t>
      </w:r>
      <w:r>
        <w:rPr>
          <w:rFonts w:hint="eastAsia"/>
        </w:rPr>
        <w:t>留言</w:t>
      </w:r>
      <w:r>
        <w:rPr>
          <w:rFonts w:hint="eastAsia"/>
        </w:rPr>
        <w:t>+</w:t>
      </w:r>
      <w:r>
        <w:rPr>
          <w:rFonts w:hint="eastAsia"/>
        </w:rPr>
        <w:t>分享收藏</w:t>
      </w:r>
      <w:r>
        <w:rPr>
          <w:rFonts w:hint="eastAsia"/>
        </w:rPr>
        <w:t xml:space="preserve"> </w:t>
      </w:r>
      <w:r>
        <w:rPr>
          <w:rFonts w:hint="eastAsia"/>
        </w:rPr>
        <w:t>可做可不做</w:t>
      </w:r>
      <w:r>
        <w:rPr>
          <w:rFonts w:hint="eastAsia"/>
        </w:rPr>
        <w:t>)</w:t>
      </w:r>
      <w:r>
        <w:br/>
      </w:r>
      <w:r>
        <w:t>研究</w:t>
      </w:r>
      <w:r>
        <w:t>ai</w:t>
      </w:r>
      <w:r>
        <w:t>審核貼文</w:t>
      </w:r>
      <w:r>
        <w:br/>
      </w:r>
      <w:r>
        <w:t>再優化交流區</w:t>
      </w:r>
      <w:r>
        <w:t>(</w:t>
      </w:r>
      <w:r>
        <w:t>貼文</w:t>
      </w:r>
      <w:r>
        <w:t>)</w:t>
      </w:r>
      <w:r>
        <w:t>頁面排版</w:t>
      </w:r>
      <w:r>
        <w:br/>
      </w:r>
      <w:r>
        <w:rPr>
          <w:rFonts w:hint="eastAsia"/>
        </w:rPr>
        <w:t>搜尋關鍵字找貼文</w:t>
      </w:r>
    </w:p>
    <w:p w14:paraId="3656C35E" w14:textId="77777777" w:rsidR="00F82230" w:rsidRDefault="00F82230"/>
    <w:p w14:paraId="3991C065" w14:textId="77777777" w:rsidR="00F82230" w:rsidRDefault="00000000">
      <w:r>
        <w:t>可以點貼文</w:t>
      </w:r>
      <w:r>
        <w:rPr>
          <w:rFonts w:hint="eastAsia"/>
        </w:rPr>
        <w:t>的</w:t>
      </w:r>
      <w:r>
        <w:t>讚</w:t>
      </w:r>
      <w:r>
        <w:rPr>
          <w:rFonts w:hint="eastAsia"/>
        </w:rPr>
        <w:t>+</w:t>
      </w:r>
      <w:r>
        <w:rPr>
          <w:rFonts w:hint="eastAsia"/>
        </w:rPr>
        <w:t>留言</w:t>
      </w:r>
      <w:r>
        <w:rPr>
          <w:rFonts w:hint="eastAsia"/>
        </w:rPr>
        <w:t>+</w:t>
      </w:r>
      <w:r>
        <w:rPr>
          <w:rFonts w:hint="eastAsia"/>
        </w:rPr>
        <w:t>分享收藏</w:t>
      </w:r>
      <w:r>
        <w:br/>
      </w:r>
    </w:p>
    <w:p w14:paraId="278EB4F7" w14:textId="77777777" w:rsidR="00F82230" w:rsidRDefault="00000000">
      <w:r>
        <w:rPr>
          <w:rFonts w:hint="eastAsia"/>
        </w:rPr>
        <w:t>42:</w:t>
      </w:r>
    </w:p>
    <w:p w14:paraId="28C12C24" w14:textId="77777777" w:rsidR="00F82230" w:rsidRDefault="00000000">
      <w:pPr>
        <w:numPr>
          <w:ilvl w:val="0"/>
          <w:numId w:val="2"/>
        </w:numPr>
      </w:pPr>
      <w:r>
        <w:rPr>
          <w:rFonts w:hint="eastAsia"/>
        </w:rPr>
        <w:t>讓最近警局的下拉式選單、警局資料的刪除部分統一</w:t>
      </w:r>
    </w:p>
    <w:p w14:paraId="15C734B3" w14:textId="77777777" w:rsidR="00F82230" w:rsidRDefault="00000000">
      <w:pPr>
        <w:numPr>
          <w:ilvl w:val="0"/>
          <w:numId w:val="2"/>
        </w:numPr>
      </w:pPr>
      <w:r>
        <w:rPr>
          <w:rFonts w:hint="eastAsia"/>
        </w:rPr>
        <w:t>研究管理的介面要先登入才能使用</w:t>
      </w:r>
    </w:p>
    <w:p w14:paraId="163D85C8" w14:textId="77777777" w:rsidR="00F82230" w:rsidRDefault="00F82230"/>
    <w:p w14:paraId="5141F976" w14:textId="77777777" w:rsidR="00F82230" w:rsidRDefault="00000000">
      <w:r>
        <w:rPr>
          <w:rFonts w:hint="eastAsia"/>
        </w:rPr>
        <w:t>45</w:t>
      </w:r>
    </w:p>
    <w:p w14:paraId="6B0BF95C" w14:textId="77777777" w:rsidR="00F82230" w:rsidRDefault="00000000">
      <w:r>
        <w:rPr>
          <w:rFonts w:hint="eastAsia"/>
        </w:rPr>
        <w:t>聊天室前端介面</w:t>
      </w:r>
    </w:p>
    <w:p w14:paraId="456A21ED" w14:textId="77777777" w:rsidR="00F82230" w:rsidRDefault="00000000">
      <w:r>
        <w:rPr>
          <w:rFonts w:hint="eastAsia"/>
        </w:rPr>
        <w:t>使用者只能看到自己的上傳資料</w:t>
      </w:r>
    </w:p>
    <w:p w14:paraId="13A46355" w14:textId="77777777" w:rsidR="00F82230" w:rsidRDefault="00F82230"/>
    <w:p w14:paraId="24836C60" w14:textId="77777777" w:rsidR="00F82230" w:rsidRDefault="00000000">
      <w:r>
        <w:rPr>
          <w:noProof/>
        </w:rPr>
        <w:lastRenderedPageBreak/>
        <w:drawing>
          <wp:inline distT="0" distB="0" distL="114300" distR="114300" wp14:anchorId="067755F7" wp14:editId="2B29AAB7">
            <wp:extent cx="5269230" cy="2846705"/>
            <wp:effectExtent l="0" t="0" r="381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6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="00F822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61A49"/>
    <w:multiLevelType w:val="multilevel"/>
    <w:tmpl w:val="28561A49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080" w:hanging="480"/>
      </w:pPr>
    </w:lvl>
    <w:lvl w:ilvl="2">
      <w:start w:val="1"/>
      <w:numFmt w:val="lowerRoman"/>
      <w:lvlText w:val="%3."/>
      <w:lvlJc w:val="right"/>
      <w:pPr>
        <w:ind w:left="1560" w:hanging="480"/>
      </w:pPr>
    </w:lvl>
    <w:lvl w:ilvl="3">
      <w:start w:val="1"/>
      <w:numFmt w:val="decimal"/>
      <w:lvlText w:val="%4."/>
      <w:lvlJc w:val="left"/>
      <w:pPr>
        <w:ind w:left="2040" w:hanging="480"/>
      </w:pPr>
    </w:lvl>
    <w:lvl w:ilvl="4">
      <w:start w:val="1"/>
      <w:numFmt w:val="ideographTraditional"/>
      <w:lvlText w:val="%5、"/>
      <w:lvlJc w:val="left"/>
      <w:pPr>
        <w:ind w:left="2520" w:hanging="480"/>
      </w:pPr>
    </w:lvl>
    <w:lvl w:ilvl="5">
      <w:start w:val="1"/>
      <w:numFmt w:val="lowerRoman"/>
      <w:lvlText w:val="%6."/>
      <w:lvlJc w:val="right"/>
      <w:pPr>
        <w:ind w:left="3000" w:hanging="480"/>
      </w:pPr>
    </w:lvl>
    <w:lvl w:ilvl="6">
      <w:start w:val="1"/>
      <w:numFmt w:val="decimal"/>
      <w:lvlText w:val="%7."/>
      <w:lvlJc w:val="left"/>
      <w:pPr>
        <w:ind w:left="3480" w:hanging="480"/>
      </w:pPr>
    </w:lvl>
    <w:lvl w:ilvl="7">
      <w:start w:val="1"/>
      <w:numFmt w:val="ideographTraditional"/>
      <w:lvlText w:val="%8、"/>
      <w:lvlJc w:val="left"/>
      <w:pPr>
        <w:ind w:left="3960" w:hanging="480"/>
      </w:pPr>
    </w:lvl>
    <w:lvl w:ilvl="8">
      <w:start w:val="1"/>
      <w:numFmt w:val="lowerRoman"/>
      <w:lvlText w:val="%9."/>
      <w:lvlJc w:val="right"/>
      <w:pPr>
        <w:ind w:left="4440" w:hanging="480"/>
      </w:pPr>
    </w:lvl>
  </w:abstractNum>
  <w:abstractNum w:abstractNumId="1" w15:restartNumberingAfterBreak="0">
    <w:nsid w:val="4796053C"/>
    <w:multiLevelType w:val="multilevel"/>
    <w:tmpl w:val="4796053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775252083">
    <w:abstractNumId w:val="0"/>
  </w:num>
  <w:num w:numId="2" w16cid:durableId="9627313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860"/>
    <w:rsid w:val="00077EF3"/>
    <w:rsid w:val="00095F5A"/>
    <w:rsid w:val="000B5276"/>
    <w:rsid w:val="001253A1"/>
    <w:rsid w:val="001326A5"/>
    <w:rsid w:val="001331B2"/>
    <w:rsid w:val="00196E1B"/>
    <w:rsid w:val="0027284D"/>
    <w:rsid w:val="00277976"/>
    <w:rsid w:val="00651CEC"/>
    <w:rsid w:val="008253FC"/>
    <w:rsid w:val="00876749"/>
    <w:rsid w:val="00904860"/>
    <w:rsid w:val="009100FD"/>
    <w:rsid w:val="00B00C51"/>
    <w:rsid w:val="00B451F8"/>
    <w:rsid w:val="00CB3B32"/>
    <w:rsid w:val="00E01000"/>
    <w:rsid w:val="00E108EA"/>
    <w:rsid w:val="00E82072"/>
    <w:rsid w:val="00F66603"/>
    <w:rsid w:val="00F82230"/>
    <w:rsid w:val="00FA6F78"/>
    <w:rsid w:val="00FC03A9"/>
    <w:rsid w:val="112D5E5E"/>
    <w:rsid w:val="46785E13"/>
    <w:rsid w:val="77B2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6B130"/>
  <w15:docId w15:val="{8718B732-F3C8-4240-93E4-811F5368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Subtitle"/>
    <w:basedOn w:val="a"/>
    <w:next w:val="a"/>
    <w:link w:val="a6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90">
    <w:name w:val="標題 9 字元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8">
    <w:name w:val="標題 字元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標題 字元"/>
    <w:basedOn w:val="a0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customStyle="1" w:styleId="11">
    <w:name w:val="引文1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文 字元"/>
    <w:basedOn w:val="a0"/>
    <w:link w:val="11"/>
    <w:uiPriority w:val="29"/>
    <w:rPr>
      <w:i/>
      <w:iCs/>
      <w:color w:val="404040" w:themeColor="text1" w:themeTint="BF"/>
    </w:rPr>
  </w:style>
  <w:style w:type="paragraph" w:customStyle="1" w:styleId="12">
    <w:name w:val="清單段落1"/>
    <w:basedOn w:val="a"/>
    <w:uiPriority w:val="34"/>
    <w:qFormat/>
    <w:pPr>
      <w:ind w:left="720"/>
      <w:contextualSpacing/>
    </w:pPr>
  </w:style>
  <w:style w:type="character" w:customStyle="1" w:styleId="13">
    <w:name w:val="鮮明強調1"/>
    <w:basedOn w:val="a0"/>
    <w:uiPriority w:val="21"/>
    <w:qFormat/>
    <w:rPr>
      <w:i/>
      <w:iCs/>
      <w:color w:val="0F4761" w:themeColor="accent1" w:themeShade="BF"/>
    </w:rPr>
  </w:style>
  <w:style w:type="paragraph" w:customStyle="1" w:styleId="14">
    <w:name w:val="鮮明引文1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14"/>
    <w:uiPriority w:val="30"/>
    <w:qFormat/>
    <w:rPr>
      <w:i/>
      <w:iCs/>
      <w:color w:val="0F4761" w:themeColor="accent1" w:themeShade="BF"/>
    </w:rPr>
  </w:style>
  <w:style w:type="character" w:customStyle="1" w:styleId="15">
    <w:name w:val="鮮明參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4">
    <w:name w:val="頁首 字元"/>
    <w:basedOn w:val="a0"/>
    <w:link w:val="a3"/>
    <w:uiPriority w:val="99"/>
    <w:qFormat/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qFormat/>
    <w:rPr>
      <w:sz w:val="20"/>
      <w:szCs w:val="20"/>
    </w:rPr>
  </w:style>
  <w:style w:type="paragraph" w:customStyle="1" w:styleId="110">
    <w:name w:val="清單段落11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://127.0.0.1:8000/admin_review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Sunny Wu</dc:creator>
  <cp:lastModifiedBy>Sunny Wu</cp:lastModifiedBy>
  <cp:revision>9</cp:revision>
  <dcterms:created xsi:type="dcterms:W3CDTF">2025-08-04T13:08:00Z</dcterms:created>
  <dcterms:modified xsi:type="dcterms:W3CDTF">2025-08-06T11:35:00Z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