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089D" w14:textId="77777777" w:rsidR="00281ABA" w:rsidRDefault="00000000">
      <w:r>
        <w:rPr>
          <w:noProof/>
        </w:rPr>
        <w:drawing>
          <wp:inline distT="0" distB="0" distL="0" distR="0" wp14:anchorId="1B4264C4" wp14:editId="5D207C8E">
            <wp:extent cx="5274310" cy="2781300"/>
            <wp:effectExtent l="0" t="0" r="2540" b="0"/>
            <wp:docPr id="406116056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16056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標註圖示更換</w:t>
      </w:r>
    </w:p>
    <w:p w14:paraId="0EF27BFB" w14:textId="77777777" w:rsidR="00281ABA" w:rsidRDefault="00000000">
      <w:pPr>
        <w:ind w:leftChars="100" w:left="240"/>
      </w:pPr>
      <w:r>
        <w:rPr>
          <w:rFonts w:hint="eastAsia"/>
        </w:rPr>
        <w:t xml:space="preserve">( </w:t>
      </w:r>
      <w:r>
        <w:rPr>
          <w:rFonts w:hint="eastAsia"/>
        </w:rPr>
        <w:t>事件用事件的</w:t>
      </w:r>
    </w:p>
    <w:p w14:paraId="078AF2ED" w14:textId="77777777" w:rsidR="00281ABA" w:rsidRDefault="00000000">
      <w:pPr>
        <w:ind w:leftChars="100" w:left="240"/>
      </w:pPr>
      <w:r>
        <w:rPr>
          <w:rFonts w:hint="eastAsia"/>
        </w:rPr>
        <w:t xml:space="preserve">  </w:t>
      </w:r>
      <w:r>
        <w:rPr>
          <w:rFonts w:hint="eastAsia"/>
        </w:rPr>
        <w:t>警局用警局的</w:t>
      </w:r>
      <w:r>
        <w:rPr>
          <w:rFonts w:hint="eastAsia"/>
        </w:rPr>
        <w:t xml:space="preserve"> )</w:t>
      </w:r>
    </w:p>
    <w:p w14:paraId="78961E0C" w14:textId="77777777" w:rsidR="00281ABA" w:rsidRDefault="00281ABA"/>
    <w:p w14:paraId="320BBC27" w14:textId="77777777" w:rsidR="00281ABA" w:rsidRDefault="00281ABA"/>
    <w:p w14:paraId="758DAEFB" w14:textId="577EB770" w:rsidR="004149EE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707FE1CF" w14:textId="5CA917B4" w:rsidR="00281ABA" w:rsidRDefault="00000000" w:rsidP="00CC44B8">
      <w:pPr>
        <w:pStyle w:val="ae"/>
        <w:numPr>
          <w:ilvl w:val="0"/>
          <w:numId w:val="1"/>
        </w:numPr>
        <w:ind w:leftChars="0"/>
      </w:pPr>
      <w:r>
        <w:rPr>
          <w:rFonts w:hint="eastAsia"/>
        </w:rPr>
        <w:t>拒絕後回信部分</w:t>
      </w:r>
    </w:p>
    <w:p w14:paraId="0ED35679" w14:textId="3D08A369" w:rsidR="00CC44B8" w:rsidRDefault="00CC44B8" w:rsidP="00CC44B8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506BC41" w14:textId="77777777" w:rsidR="00281ABA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E7105C6" w14:textId="77777777" w:rsidR="00281ABA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70F72FA7" w14:textId="77777777" w:rsidR="00281ABA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281ABA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55EC18BF" w14:textId="77777777" w:rsidR="00281ABA" w:rsidRPr="004149EE" w:rsidRDefault="00000000">
      <w:pPr>
        <w:ind w:left="480"/>
        <w:rPr>
          <w:color w:val="002060"/>
        </w:rPr>
      </w:pPr>
      <w:r w:rsidRPr="004149EE">
        <w:rPr>
          <w:rFonts w:hint="eastAsia"/>
          <w:color w:val="002060"/>
        </w:rPr>
        <w:t xml:space="preserve">5. </w:t>
      </w:r>
      <w:r w:rsidRPr="004149EE">
        <w:rPr>
          <w:rFonts w:hint="eastAsia"/>
          <w:color w:val="002060"/>
        </w:rPr>
        <w:t>商家地圖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但資料庫根本沒有座標資訊所以讀不到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思璇部分須改</w:t>
      </w:r>
      <w:r w:rsidRPr="004149EE">
        <w:rPr>
          <w:rFonts w:hint="eastAsia"/>
          <w:color w:val="002060"/>
        </w:rPr>
        <w:t>,</w:t>
      </w:r>
      <w:r w:rsidRPr="004149EE">
        <w:rPr>
          <w:rFonts w:hint="eastAsia"/>
          <w:color w:val="002060"/>
        </w:rPr>
        <w:t>資料庫</w:t>
      </w:r>
      <w:r w:rsidRPr="004149EE">
        <w:rPr>
          <w:rFonts w:hint="eastAsia"/>
          <w:color w:val="002060"/>
        </w:rPr>
        <w:t>)(</w:t>
      </w:r>
      <w:r w:rsidRPr="004149EE">
        <w:rPr>
          <w:rFonts w:hint="eastAsia"/>
          <w:color w:val="002060"/>
        </w:rPr>
        <w:t>星期五</w:t>
      </w:r>
      <w:r w:rsidRPr="004149EE">
        <w:rPr>
          <w:rFonts w:hint="eastAsia"/>
          <w:color w:val="002060"/>
        </w:rPr>
        <w:t>)</w:t>
      </w:r>
    </w:p>
    <w:p w14:paraId="23C31321" w14:textId="1C2A21BA" w:rsidR="004149EE" w:rsidRPr="004149EE" w:rsidRDefault="004149EE">
      <w:pPr>
        <w:ind w:left="480"/>
        <w:rPr>
          <w:color w:val="002060"/>
        </w:rPr>
      </w:pPr>
      <w:r w:rsidRPr="004149EE">
        <w:rPr>
          <w:rFonts w:hint="eastAsia"/>
          <w:color w:val="002060"/>
        </w:rPr>
        <w:t xml:space="preserve">6. </w:t>
      </w:r>
      <w:r w:rsidRPr="004149EE">
        <w:rPr>
          <w:rFonts w:hint="eastAsia"/>
          <w:color w:val="002060"/>
        </w:rPr>
        <w:t>標註圖示更換</w:t>
      </w:r>
      <w:r w:rsidRPr="004149EE">
        <w:rPr>
          <w:rFonts w:hint="eastAsia"/>
          <w:color w:val="002060"/>
        </w:rPr>
        <w:t>(</w:t>
      </w:r>
      <w:r w:rsidRPr="004149EE">
        <w:rPr>
          <w:rFonts w:hint="eastAsia"/>
          <w:color w:val="002060"/>
        </w:rPr>
        <w:t>完成</w:t>
      </w:r>
      <w:r w:rsidRPr="004149EE">
        <w:rPr>
          <w:rFonts w:hint="eastAsia"/>
          <w:color w:val="002060"/>
        </w:rPr>
        <w:t>)</w:t>
      </w:r>
    </w:p>
    <w:p w14:paraId="5D7E339F" w14:textId="19EB1E18" w:rsidR="00281ABA" w:rsidRDefault="00000000"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交流區貼文送出後的介面</w:t>
      </w:r>
      <w:r w:rsidR="00091BDB" w:rsidRPr="003A0D0D">
        <w:rPr>
          <w:rFonts w:ascii="Segoe UI Emoji" w:hAnsi="Segoe UI Emoji" w:cs="Segoe UI Emoji"/>
          <w:b/>
          <w:bCs/>
        </w:rPr>
        <w:t>✅</w:t>
      </w:r>
    </w:p>
    <w:p w14:paraId="4D8F4B9A" w14:textId="48097DEC" w:rsidR="00281ABA" w:rsidRDefault="00000000">
      <w:r>
        <w:rPr>
          <w:rFonts w:hint="eastAsia"/>
        </w:rPr>
        <w:lastRenderedPageBreak/>
        <w:t>2.</w:t>
      </w:r>
      <w:r>
        <w:rPr>
          <w:rFonts w:hint="eastAsia"/>
        </w:rPr>
        <w:t>處理我要發文</w:t>
      </w:r>
      <w:r w:rsidR="001E295E">
        <w:rPr>
          <w:rFonts w:hint="eastAsia"/>
        </w:rPr>
        <w:t>畫面不一致的</w:t>
      </w:r>
      <w:r>
        <w:rPr>
          <w:rFonts w:hint="eastAsia"/>
        </w:rPr>
        <w:t>問題</w:t>
      </w:r>
      <w:r w:rsidR="00091BDB" w:rsidRPr="003A0D0D">
        <w:rPr>
          <w:rFonts w:ascii="Segoe UI Emoji" w:hAnsi="Segoe UI Emoji" w:cs="Segoe UI Emoji"/>
          <w:b/>
          <w:bCs/>
        </w:rPr>
        <w:t>✅</w:t>
      </w:r>
      <w:r w:rsidR="00091BDB">
        <w:rPr>
          <w:rFonts w:hint="eastAsia"/>
        </w:rPr>
        <w:t xml:space="preserve"> </w:t>
      </w:r>
      <w:r w:rsidR="001E295E">
        <w:rPr>
          <w:rFonts w:hint="eastAsia"/>
        </w:rPr>
        <w:t>(</w:t>
      </w:r>
      <w:r w:rsidR="001E295E">
        <w:rPr>
          <w:rFonts w:hint="eastAsia"/>
        </w:rPr>
        <w:t>當初有設定</w:t>
      </w:r>
      <w:r w:rsidR="001E295E" w:rsidRPr="001E295E">
        <w:t>因為需要登入</w:t>
      </w:r>
      <w:r w:rsidR="001E295E">
        <w:rPr>
          <w:rFonts w:hint="eastAsia"/>
        </w:rPr>
        <w:t>才能看到我要發文的介面</w:t>
      </w:r>
      <w:r w:rsidR="001E295E">
        <w:rPr>
          <w:rFonts w:hint="eastAsia"/>
        </w:rPr>
        <w:t xml:space="preserve"> </w:t>
      </w:r>
      <w:r w:rsidR="001E295E">
        <w:rPr>
          <w:rFonts w:hint="eastAsia"/>
        </w:rPr>
        <w:t>所以沒</w:t>
      </w:r>
      <w:r w:rsidR="001E295E" w:rsidRPr="001E295E">
        <w:t>登入</w:t>
      </w:r>
      <w:r w:rsidR="001E295E">
        <w:rPr>
          <w:rFonts w:hint="eastAsia"/>
        </w:rPr>
        <w:t>就點的話會先跳轉到登入介面</w:t>
      </w:r>
      <w:r w:rsidR="001E295E" w:rsidRPr="001E295E">
        <w:t>。</w:t>
      </w:r>
      <w:r w:rsidR="001E295E">
        <w:rPr>
          <w:rFonts w:hint="eastAsia"/>
        </w:rPr>
        <w:t>)</w:t>
      </w:r>
    </w:p>
    <w:p w14:paraId="74718838" w14:textId="77777777" w:rsidR="00281ABA" w:rsidRDefault="00281ABA"/>
    <w:p w14:paraId="4484EB5E" w14:textId="77777777" w:rsidR="009175A4" w:rsidRDefault="009175A4" w:rsidP="009175A4">
      <w:r>
        <w:t>42</w:t>
      </w:r>
    </w:p>
    <w:p w14:paraId="3A464F10" w14:textId="77777777" w:rsidR="009175A4" w:rsidRDefault="009175A4" w:rsidP="009175A4">
      <w:r>
        <w:rPr>
          <w:rFonts w:ascii="Segoe UI Emoji" w:hAnsi="Segoe UI Emoji" w:cs="Segoe UI Emoji"/>
        </w:rPr>
        <w:t>✅</w:t>
      </w:r>
      <w:r>
        <w:rPr>
          <w:rFonts w:hint="eastAsia"/>
        </w:rPr>
        <w:t>處理最近警局下拉式選單嘉義市、新竹市會因為郵遞區號一樣而沒辦法分區的問題</w:t>
      </w:r>
    </w:p>
    <w:p w14:paraId="3653F174" w14:textId="77777777" w:rsidR="009175A4" w:rsidRDefault="009175A4" w:rsidP="009175A4">
      <w:r>
        <w:rPr>
          <w:rFonts w:ascii="Segoe UI Emoji" w:hAnsi="Segoe UI Emoji" w:cs="Segoe UI Emoji"/>
        </w:rPr>
        <w:t>✅</w:t>
      </w:r>
      <w:r>
        <w:rPr>
          <w:rFonts w:hint="eastAsia"/>
        </w:rPr>
        <w:t>讓最近警局新增修改刪除的頁面、台灣縣市新增修改刪除的頁面功能整合</w:t>
      </w:r>
    </w:p>
    <w:p w14:paraId="4D62C469" w14:textId="77777777" w:rsidR="009175A4" w:rsidRDefault="009175A4" w:rsidP="009175A4">
      <w:pPr>
        <w:rPr>
          <w:rFonts w:hint="eastAsia"/>
        </w:rPr>
      </w:pPr>
      <w:r>
        <w:rPr>
          <w:rFonts w:hint="eastAsia"/>
        </w:rPr>
        <w:t>可能要再警局修改還有縣市修改的的部分先弄一個警示的部分</w:t>
      </w:r>
      <w:r>
        <w:rPr>
          <w:rFonts w:hint="eastAsia"/>
        </w:rPr>
        <w:t>(</w:t>
      </w:r>
      <w:r>
        <w:rPr>
          <w:rFonts w:hint="eastAsia"/>
        </w:rPr>
        <w:t>類似便利貼，因為嘉義市和新竹市的行政區</w:t>
      </w:r>
      <w:r>
        <w:rPr>
          <w:rFonts w:hint="eastAsia"/>
        </w:rPr>
        <w:t>)</w:t>
      </w:r>
    </w:p>
    <w:p w14:paraId="6115BEBE" w14:textId="77777777" w:rsidR="009175A4" w:rsidRDefault="009175A4" w:rsidP="009175A4">
      <w:pPr>
        <w:rPr>
          <w:rFonts w:hint="eastAsia"/>
        </w:r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1A436D9F" w14:textId="77777777" w:rsidR="009175A4" w:rsidRDefault="009175A4" w:rsidP="009175A4">
      <w:p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 w14:paraId="6603B3A2" w14:textId="27D12423" w:rsidR="00281ABA" w:rsidRDefault="009175A4" w:rsidP="009175A4">
      <w:r>
        <w:rPr>
          <w:rFonts w:hint="eastAsia"/>
        </w:rPr>
        <w:t>人臉馬賽克嘗試連接使用者填寫的表單</w:t>
      </w:r>
    </w:p>
    <w:p w14:paraId="370F4B95" w14:textId="77777777" w:rsidR="00281ABA" w:rsidRDefault="00281ABA"/>
    <w:p w14:paraId="60D36506" w14:textId="77777777" w:rsidR="00281ABA" w:rsidRDefault="00000000">
      <w:r>
        <w:rPr>
          <w:rFonts w:hint="eastAsia"/>
        </w:rPr>
        <w:t>45</w:t>
      </w:r>
    </w:p>
    <w:p w14:paraId="28D7857A" w14:textId="77777777" w:rsidR="00281ABA" w:rsidRDefault="00000000">
      <w:r>
        <w:rPr>
          <w:rFonts w:hint="eastAsia"/>
        </w:rPr>
        <w:t>營業時間可以在新增更多</w:t>
      </w:r>
    </w:p>
    <w:p w14:paraId="6F285B2E" w14:textId="77777777" w:rsidR="00281ABA" w:rsidRDefault="00000000">
      <w:r>
        <w:rPr>
          <w:rFonts w:hint="eastAsia"/>
        </w:rPr>
        <w:t>商家表單地址讓使用者點選地圖</w:t>
      </w:r>
    </w:p>
    <w:p w14:paraId="7A3EE6F3" w14:textId="77777777" w:rsidR="00281ABA" w:rsidRDefault="00000000">
      <w:r>
        <w:rPr>
          <w:rFonts w:hint="eastAsia"/>
        </w:rPr>
        <w:t>有些欄位要必填</w:t>
      </w:r>
    </w:p>
    <w:p w14:paraId="5A2EE034" w14:textId="77777777" w:rsidR="00281ABA" w:rsidRDefault="00000000">
      <w:r>
        <w:rPr>
          <w:rFonts w:hint="eastAsia"/>
        </w:rPr>
        <w:t>登入只能看自己的回報紀錄</w:t>
      </w:r>
    </w:p>
    <w:p w14:paraId="535C0255" w14:textId="77777777" w:rsidR="00281ABA" w:rsidRDefault="00281ABA"/>
    <w:p w14:paraId="0BD24FBF" w14:textId="77777777" w:rsidR="00281ABA" w:rsidRDefault="00000000">
      <w:r>
        <w:rPr>
          <w:noProof/>
        </w:rPr>
        <w:lastRenderedPageBreak/>
        <w:drawing>
          <wp:inline distT="0" distB="0" distL="0" distR="0" wp14:anchorId="42574D1F" wp14:editId="2A366991">
            <wp:extent cx="5274310" cy="2620645"/>
            <wp:effectExtent l="0" t="0" r="2540" b="8255"/>
            <wp:docPr id="708556963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556963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1633" w14:textId="77777777" w:rsidR="00281ABA" w:rsidRDefault="00000000">
      <w:r>
        <w:rPr>
          <w:noProof/>
        </w:rPr>
        <w:drawing>
          <wp:inline distT="0" distB="0" distL="114300" distR="114300" wp14:anchorId="047CA836" wp14:editId="3D4DCC80">
            <wp:extent cx="5267325" cy="2809240"/>
            <wp:effectExtent l="0" t="0" r="5715" b="1016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092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81AB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810"/>
    <w:rsid w:val="00003453"/>
    <w:rsid w:val="00091BDB"/>
    <w:rsid w:val="00095F5A"/>
    <w:rsid w:val="000F2D78"/>
    <w:rsid w:val="001C7C3D"/>
    <w:rsid w:val="001D7ECE"/>
    <w:rsid w:val="001E295E"/>
    <w:rsid w:val="001F4324"/>
    <w:rsid w:val="002125E3"/>
    <w:rsid w:val="00281ABA"/>
    <w:rsid w:val="002A5F3E"/>
    <w:rsid w:val="002E17E0"/>
    <w:rsid w:val="00333FAE"/>
    <w:rsid w:val="003A0D0D"/>
    <w:rsid w:val="004149EE"/>
    <w:rsid w:val="004645DE"/>
    <w:rsid w:val="00504A85"/>
    <w:rsid w:val="00562A27"/>
    <w:rsid w:val="005E28A7"/>
    <w:rsid w:val="006031A5"/>
    <w:rsid w:val="0061236B"/>
    <w:rsid w:val="00651CEC"/>
    <w:rsid w:val="00662A0E"/>
    <w:rsid w:val="0066507D"/>
    <w:rsid w:val="006D3BED"/>
    <w:rsid w:val="007B2A27"/>
    <w:rsid w:val="00861810"/>
    <w:rsid w:val="009175A4"/>
    <w:rsid w:val="009F3E44"/>
    <w:rsid w:val="00B00C51"/>
    <w:rsid w:val="00B9063F"/>
    <w:rsid w:val="00BB3907"/>
    <w:rsid w:val="00C076AA"/>
    <w:rsid w:val="00CC44B8"/>
    <w:rsid w:val="00E01000"/>
    <w:rsid w:val="00E14441"/>
    <w:rsid w:val="00E61AB8"/>
    <w:rsid w:val="00E64495"/>
    <w:rsid w:val="00EE12A4"/>
    <w:rsid w:val="00F66603"/>
    <w:rsid w:val="00F80A42"/>
    <w:rsid w:val="00FA6F78"/>
    <w:rsid w:val="05275842"/>
    <w:rsid w:val="05F16D3E"/>
    <w:rsid w:val="07E2685D"/>
    <w:rsid w:val="0CF91E51"/>
    <w:rsid w:val="206B167F"/>
    <w:rsid w:val="21863189"/>
    <w:rsid w:val="265D7D89"/>
    <w:rsid w:val="2B717F7B"/>
    <w:rsid w:val="30906DEF"/>
    <w:rsid w:val="381275B8"/>
    <w:rsid w:val="3E6A4FCB"/>
    <w:rsid w:val="45233BD1"/>
    <w:rsid w:val="4A6A3CF3"/>
    <w:rsid w:val="4C27217C"/>
    <w:rsid w:val="4F7F27D8"/>
    <w:rsid w:val="4FE76B30"/>
    <w:rsid w:val="5736541D"/>
    <w:rsid w:val="64C21F81"/>
    <w:rsid w:val="6A767D06"/>
    <w:rsid w:val="7A6E17F3"/>
    <w:rsid w:val="7A7F2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524C3"/>
  <w15:docId w15:val="{AFFA4EC7-5923-456C-BD64-D18E1EB3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  <w:style w:type="paragraph" w:styleId="ae">
    <w:name w:val="List Paragraph"/>
    <w:basedOn w:val="a"/>
    <w:uiPriority w:val="99"/>
    <w:unhideWhenUsed/>
    <w:rsid w:val="00CC44B8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7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8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88</Words>
  <Characters>508</Characters>
  <Application>Microsoft Office Word</Application>
  <DocSecurity>0</DocSecurity>
  <Lines>4</Lines>
  <Paragraphs>1</Paragraphs>
  <ScaleCrop>false</ScaleCrop>
  <Company/>
  <LinksUpToDate>false</LinksUpToDate>
  <CharactersWithSpaces>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20</cp:revision>
  <dcterms:created xsi:type="dcterms:W3CDTF">2025-07-21T12:56:00Z</dcterms:created>
  <dcterms:modified xsi:type="dcterms:W3CDTF">2025-07-25T12:47:00Z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