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 xml:space="preserve">想: </w:t>
      </w:r>
      <w:r>
        <w:tab/>
      </w:r>
      <w:r>
        <w:rPr>
          <w:rFonts w:hint="eastAsia"/>
        </w:rPr>
        <w:t>1.紀錄管理員id 審核後的(事件表單)</w:t>
      </w:r>
    </w:p>
    <w:p>
      <w:r>
        <w:rPr>
          <w:rFonts w:hint="eastAsia"/>
        </w:rPr>
        <w:t xml:space="preserve">     (管理員可檢視自己審核的)</w:t>
      </w:r>
    </w:p>
    <w:p>
      <w:pPr>
        <w:ind w:firstLine="480"/>
      </w:pPr>
      <w:r>
        <w:rPr>
          <w:rFonts w:hint="eastAsia"/>
        </w:rPr>
        <w:t>2.送出去後會自動完成</w:t>
      </w:r>
    </w:p>
    <w:p>
      <w:pPr>
        <w:ind w:firstLine="480"/>
      </w:pPr>
      <w:r>
        <w:rPr>
          <w:rFonts w:hint="eastAsia"/>
        </w:rPr>
        <w:t>3.商家地圖,商家審核清單</w:t>
      </w:r>
    </w:p>
    <w:p>
      <w:pPr>
        <w:ind w:firstLine="480"/>
      </w:pPr>
    </w:p>
    <w:p>
      <w:pPr>
        <w:ind w:firstLine="480"/>
      </w:pPr>
      <w:r>
        <w:t>S</w:t>
      </w:r>
      <w:r>
        <w:rPr>
          <w:rFonts w:hint="eastAsia"/>
        </w:rPr>
        <w:t>ection</w:t>
      </w:r>
    </w:p>
    <w:p>
      <w:pPr>
        <w:ind w:firstLine="480"/>
      </w:pPr>
      <w:r>
        <w:rPr>
          <w:rFonts w:hint="eastAsia"/>
        </w:rPr>
        <w:t>註冊</w:t>
      </w:r>
    </w:p>
    <w:p>
      <w:pPr>
        <w:ind w:firstLine="480"/>
      </w:pPr>
    </w:p>
    <w:p>
      <w:r>
        <w:rPr>
          <w:rFonts w:hint="eastAsia"/>
        </w:rPr>
        <w:t xml:space="preserve">   思考:</w:t>
      </w:r>
      <w:r>
        <w:t xml:space="preserve"> 管理員</w:t>
      </w:r>
      <w:r>
        <w:rPr>
          <w:rFonts w:hint="eastAsia"/>
        </w:rPr>
        <w:t>註冊控制</w:t>
      </w:r>
    </w:p>
    <w:p>
      <w:r>
        <w:rPr>
          <w:rFonts w:hint="eastAsia"/>
        </w:rPr>
        <w:t xml:space="preserve">         前端金鑰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雨琦:</w:t>
      </w:r>
    </w:p>
    <w:p>
      <w:pPr>
        <w:rPr>
          <w:b/>
          <w:bCs/>
        </w:rPr>
      </w:pPr>
      <w:r>
        <w:rPr>
          <w:rFonts w:hint="eastAsia"/>
          <w:b/>
          <w:bCs/>
        </w:rPr>
        <w:t>1.連管理員登入</w:t>
      </w:r>
      <w:r>
        <w:rPr>
          <w:b/>
          <w:bCs/>
        </w:rPr>
        <w:t>path('admin_login/', views.admin_login, name='admin_login'),#管理員登入</w:t>
      </w:r>
    </w:p>
    <w:p>
      <w:pPr>
        <w:rPr>
          <w:b/>
          <w:bCs/>
        </w:rPr>
      </w:pPr>
      <w:r>
        <w:rPr>
          <w:rFonts w:hint="eastAsia"/>
          <w:b/>
          <w:bCs/>
        </w:rPr>
        <w:t>2.研究交流區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品臻:</w:t>
      </w:r>
    </w:p>
    <w:p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>
      <w:pPr>
        <w:pStyle w:val="30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’</w:t>
      </w:r>
      <w:r>
        <w:rPr>
          <w:rFonts w:ascii="Times New Roman" w:hAnsi="Times New Roman" w:eastAsia="新細明體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(含教育網頁、最近警局)</w:t>
      </w:r>
      <w:r>
        <w:rPr>
          <w:b/>
          <w:bCs/>
        </w:rPr>
        <w:t>’</w:t>
      </w:r>
      <w:r>
        <w:rPr>
          <w:rFonts w:hint="eastAsia"/>
          <w:b/>
          <w:bCs/>
        </w:rPr>
        <w:t>的模板</w:t>
      </w:r>
    </w:p>
    <w:p>
      <w:pPr>
        <w:pStyle w:val="30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>
      <w:pPr>
        <w:pStyle w:val="30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>
      <w:pPr>
        <w:rPr>
          <w:b/>
          <w:bCs/>
        </w:rPr>
      </w:pPr>
    </w:p>
    <w:p>
      <w:pPr>
        <w:rPr>
          <w:rFonts w:hint="eastAsia"/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rFonts w:hint="eastAsia"/>
          <w:b/>
          <w:bCs/>
        </w:rPr>
      </w:pPr>
      <w:r>
        <w:rPr>
          <w:rFonts w:hint="eastAsia"/>
          <w:b/>
          <w:bCs/>
        </w:rPr>
        <w:t>思璇：</w:t>
      </w:r>
    </w:p>
    <w:p>
      <w:pPr>
        <w:rPr>
          <w:rFonts w:hint="eastAsia"/>
          <w:b/>
          <w:bCs/>
          <w:lang w:val="en-US" w:eastAsia="zh-TW"/>
        </w:rPr>
      </w:pPr>
      <w:r>
        <w:rPr>
          <w:rFonts w:hint="eastAsia"/>
          <w:b/>
          <w:bCs/>
          <w:lang w:val="en-US" w:eastAsia="zh-TW"/>
        </w:rPr>
        <w:t>確定url都能跑</w:t>
      </w:r>
    </w:p>
    <w:p>
      <w:pPr>
        <w:rPr>
          <w:rFonts w:hint="eastAsia"/>
          <w:b/>
          <w:bCs/>
          <w:lang w:val="en-US" w:eastAsia="zh-TW"/>
        </w:rPr>
      </w:pPr>
      <w:r>
        <w:rPr>
          <w:rFonts w:hint="eastAsia"/>
          <w:b/>
          <w:bCs/>
          <w:lang w:val="en-US" w:eastAsia="zh-TW"/>
        </w:rPr>
        <w:t>商家營業時間(中間可能會有休息時間)</w:t>
      </w:r>
    </w:p>
    <w:p>
      <w:pPr>
        <w:rPr>
          <w:rFonts w:hint="eastAsia"/>
          <w:b/>
          <w:bCs/>
          <w:lang w:val="en-US" w:eastAsia="zh-TW"/>
        </w:rPr>
      </w:pPr>
      <w:r>
        <w:rPr>
          <w:rFonts w:hint="eastAsia"/>
          <w:b/>
          <w:bCs/>
          <w:lang w:val="en-US" w:eastAsia="zh-TW"/>
        </w:rPr>
        <w:t>返回個人介面可以跳到profile.html</w:t>
      </w:r>
    </w:p>
    <w:p>
      <w:pPr>
        <w:rPr>
          <w:rFonts w:hint="eastAsia"/>
          <w:b/>
          <w:bCs/>
          <w:lang w:val="en-US" w:eastAsia="zh-TW"/>
        </w:rPr>
      </w:pPr>
      <w:r>
        <w:rPr>
          <w:rFonts w:hint="eastAsia"/>
          <w:b/>
          <w:bCs/>
          <w:lang w:val="en-US" w:eastAsia="zh-TW"/>
        </w:rPr>
        <w:t>套模板</w:t>
      </w:r>
    </w:p>
    <w:p>
      <w:pPr>
        <w:rPr>
          <w:rFonts w:hint="eastAsia"/>
          <w:b/>
          <w:bCs/>
          <w:lang w:val="en-US" w:eastAsia="zh-TW"/>
        </w:rPr>
      </w:pPr>
    </w:p>
    <w:p>
      <w:pPr>
        <w:rPr>
          <w:rFonts w:hint="eastAsia"/>
          <w:b/>
          <w:bCs/>
          <w:lang w:val="en-US" w:eastAsia="zh-TW"/>
        </w:rPr>
      </w:pPr>
      <w:r>
        <w:drawing>
          <wp:inline distT="0" distB="0" distL="114300" distR="114300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eastAsia"/>
          <w:b/>
          <w:bCs/>
          <w:lang w:val="en-US" w:eastAsia="zh-TW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C32FC2"/>
    <w:multiLevelType w:val="multilevel"/>
    <w:tmpl w:val="2AC32FC2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26F"/>
    <w:rsid w:val="00095F5A"/>
    <w:rsid w:val="000A04B5"/>
    <w:rsid w:val="00603667"/>
    <w:rsid w:val="00651CEC"/>
    <w:rsid w:val="00652105"/>
    <w:rsid w:val="008800CD"/>
    <w:rsid w:val="008C4171"/>
    <w:rsid w:val="00B00C51"/>
    <w:rsid w:val="00B204F1"/>
    <w:rsid w:val="00D10395"/>
    <w:rsid w:val="00D83A41"/>
    <w:rsid w:val="00D97073"/>
    <w:rsid w:val="00DB27F7"/>
    <w:rsid w:val="00DC526F"/>
    <w:rsid w:val="00E01000"/>
    <w:rsid w:val="00E31524"/>
    <w:rsid w:val="00E71349"/>
    <w:rsid w:val="00F66603"/>
    <w:rsid w:val="00FA6F78"/>
    <w:rsid w:val="3ABE403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qFormat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</Words>
  <Characters>246</Characters>
  <Lines>2</Lines>
  <Paragraphs>1</Paragraphs>
  <TotalTime>0</TotalTime>
  <ScaleCrop>false</ScaleCrop>
  <LinksUpToDate>false</LinksUpToDate>
  <CharactersWithSpaces>287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2025-07-14T13:05:00Z</dcterms:created>
  <dc:creator>Sunny Wu</dc:creator>
  <cp:lastModifiedBy>USER</cp:lastModifiedBy>
  <dcterms:modified xsi:type="dcterms:W3CDTF">2025-07-14T13:45:59Z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