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81134" w14:textId="7C14B612" w:rsidR="00B00C51" w:rsidRDefault="006E31A3">
      <w:r w:rsidRPr="006E31A3">
        <w:drawing>
          <wp:inline distT="0" distB="0" distL="0" distR="0" wp14:anchorId="4199C594" wp14:editId="16EE7A96">
            <wp:extent cx="5274310" cy="2940685"/>
            <wp:effectExtent l="0" t="0" r="2540" b="0"/>
            <wp:docPr id="4604535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53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F5E2" w14:textId="12BD4537" w:rsidR="006E31A3" w:rsidRDefault="006E31A3">
      <w:r>
        <w:rPr>
          <w:rFonts w:hint="eastAsia"/>
        </w:rPr>
        <w:t>教育網頁資料表</w:t>
      </w:r>
    </w:p>
    <w:p w14:paraId="27F498E3" w14:textId="347D2799" w:rsidR="006E31A3" w:rsidRDefault="006E31A3">
      <w:r>
        <w:rPr>
          <w:rFonts w:hint="eastAsia"/>
        </w:rPr>
        <w:t>教育</w:t>
      </w:r>
      <w:r>
        <w:rPr>
          <w:rFonts w:hint="eastAsia"/>
        </w:rPr>
        <w:t xml:space="preserve">id </w:t>
      </w:r>
      <w:r>
        <w:rPr>
          <w:rFonts w:hint="eastAsia"/>
        </w:rPr>
        <w:t>上傳管理員</w:t>
      </w:r>
      <w:r>
        <w:rPr>
          <w:rFonts w:hint="eastAsia"/>
        </w:rPr>
        <w:t xml:space="preserve">id </w:t>
      </w:r>
      <w:r>
        <w:rPr>
          <w:rFonts w:hint="eastAsia"/>
        </w:rPr>
        <w:t>網址</w:t>
      </w:r>
      <w:r>
        <w:rPr>
          <w:rFonts w:hint="eastAsia"/>
        </w:rPr>
        <w:t xml:space="preserve"> </w:t>
      </w:r>
      <w:r>
        <w:rPr>
          <w:rFonts w:hint="eastAsia"/>
        </w:rPr>
        <w:t>圖片網址</w:t>
      </w:r>
    </w:p>
    <w:p w14:paraId="72C39C35" w14:textId="4A5B2653" w:rsidR="004707BF" w:rsidRDefault="004707BF" w:rsidP="004707BF">
      <w:r>
        <w:rPr>
          <w:rFonts w:hint="eastAsia"/>
        </w:rPr>
        <w:t xml:space="preserve">T01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 xml:space="preserve"> 02 </w:t>
      </w:r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初審講解</w:t>
      </w:r>
      <w:r>
        <w:rPr>
          <w:rFonts w:hint="eastAsia"/>
        </w:rPr>
        <w:t xml:space="preserve">  </w:t>
      </w:r>
      <w:r>
        <w:rPr>
          <w:rFonts w:hint="eastAsia"/>
        </w:rPr>
        <w:t>各個表講解欄位</w:t>
      </w:r>
    </w:p>
    <w:p w14:paraId="54515D0D" w14:textId="77777777" w:rsidR="004707BF" w:rsidRDefault="004707BF">
      <w:pPr>
        <w:rPr>
          <w:rFonts w:hint="eastAsia"/>
        </w:rPr>
      </w:pPr>
    </w:p>
    <w:sectPr w:rsidR="004707B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F07FA" w14:textId="77777777" w:rsidR="009B7113" w:rsidRDefault="009B7113" w:rsidP="006E31A3">
      <w:pPr>
        <w:spacing w:after="0" w:line="240" w:lineRule="auto"/>
      </w:pPr>
      <w:r>
        <w:separator/>
      </w:r>
    </w:p>
  </w:endnote>
  <w:endnote w:type="continuationSeparator" w:id="0">
    <w:p w14:paraId="0450A588" w14:textId="77777777" w:rsidR="009B7113" w:rsidRDefault="009B7113" w:rsidP="006E31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1FA2" w14:textId="77777777" w:rsidR="009B7113" w:rsidRDefault="009B7113" w:rsidP="006E31A3">
      <w:pPr>
        <w:spacing w:after="0" w:line="240" w:lineRule="auto"/>
      </w:pPr>
      <w:r>
        <w:separator/>
      </w:r>
    </w:p>
  </w:footnote>
  <w:footnote w:type="continuationSeparator" w:id="0">
    <w:p w14:paraId="79F14397" w14:textId="77777777" w:rsidR="009B7113" w:rsidRDefault="009B7113" w:rsidP="006E31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10C"/>
    <w:rsid w:val="00095F5A"/>
    <w:rsid w:val="004707BF"/>
    <w:rsid w:val="006E31A3"/>
    <w:rsid w:val="0088210C"/>
    <w:rsid w:val="009B7113"/>
    <w:rsid w:val="00B00C51"/>
    <w:rsid w:val="00B77F4F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E17999"/>
  <w15:chartTrackingRefBased/>
  <w15:docId w15:val="{3BB5A569-1301-4CE9-AED6-ED83C05C3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8210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2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210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210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2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210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210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210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210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8210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82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8210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82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8210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8210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8210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8210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821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21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82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21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821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82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821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821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21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2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821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8210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E31A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E31A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E31A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E31A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4</cp:revision>
  <dcterms:created xsi:type="dcterms:W3CDTF">2025-05-22T12:15:00Z</dcterms:created>
  <dcterms:modified xsi:type="dcterms:W3CDTF">2025-05-22T12:29:00Z</dcterms:modified>
</cp:coreProperties>
</file>