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blpX="30" w:tblpYSpec="top"/>
        <w:tblW w:w="0" w:type="auto"/>
        <w:tblLook w:val="04A0" w:firstRow="1" w:lastRow="0" w:firstColumn="1" w:lastColumn="0" w:noHBand="0" w:noVBand="1"/>
      </w:tblPr>
      <w:tblGrid>
        <w:gridCol w:w="1102"/>
      </w:tblGrid>
      <w:tr w:rsidR="009645DC" w:rsidRPr="005A0937" w14:paraId="0B79C62A" w14:textId="77777777" w:rsidTr="009645DC">
        <w:trPr>
          <w:cantSplit/>
          <w:trHeight w:val="5519"/>
        </w:trPr>
        <w:tc>
          <w:tcPr>
            <w:tcW w:w="0" w:type="auto"/>
            <w:textDirection w:val="tbRlV"/>
            <w:hideMark/>
          </w:tcPr>
          <w:p w14:paraId="02477C57" w14:textId="77777777" w:rsidR="009645DC" w:rsidRPr="005A0937" w:rsidRDefault="009645DC" w:rsidP="009645D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A0937">
              <w:rPr>
                <w:rFonts w:ascii="標楷體" w:eastAsia="標楷體" w:hAnsi="標楷體" w:hint="eastAsia"/>
                <w:sz w:val="28"/>
                <w:szCs w:val="28"/>
              </w:rPr>
              <w:t>國立</w:t>
            </w:r>
            <w:proofErr w:type="gramStart"/>
            <w:r w:rsidRPr="005A0937">
              <w:rPr>
                <w:rFonts w:ascii="標楷體" w:eastAsia="標楷體" w:hAnsi="標楷體" w:hint="eastAsia"/>
                <w:sz w:val="28"/>
                <w:szCs w:val="28"/>
              </w:rPr>
              <w:t>臺</w:t>
            </w:r>
            <w:proofErr w:type="gramEnd"/>
            <w:r w:rsidRPr="005A0937">
              <w:rPr>
                <w:rFonts w:ascii="標楷體" w:eastAsia="標楷體" w:hAnsi="標楷體" w:hint="eastAsia"/>
                <w:sz w:val="28"/>
                <w:szCs w:val="28"/>
              </w:rPr>
              <w:t xml:space="preserve">北商業大學資訊管理系專題　　　　</w:t>
            </w:r>
          </w:p>
        </w:tc>
      </w:tr>
      <w:tr w:rsidR="009645DC" w:rsidRPr="005A0937" w14:paraId="64D8E49E" w14:textId="77777777" w:rsidTr="009645DC">
        <w:trPr>
          <w:cantSplit/>
          <w:trHeight w:val="5001"/>
        </w:trPr>
        <w:tc>
          <w:tcPr>
            <w:tcW w:w="0" w:type="auto"/>
            <w:textDirection w:val="tbRlV"/>
            <w:hideMark/>
          </w:tcPr>
          <w:p w14:paraId="59B3E158" w14:textId="4E0357CB" w:rsidR="009645DC" w:rsidRPr="005A0937" w:rsidRDefault="009645DC" w:rsidP="009645D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A0937">
              <w:rPr>
                <w:rFonts w:ascii="標楷體" w:eastAsia="標楷體" w:hAnsi="標楷體" w:hint="eastAsia"/>
                <w:sz w:val="28"/>
                <w:szCs w:val="28"/>
              </w:rPr>
              <w:t>怪怪走開，護您安全</w:t>
            </w:r>
          </w:p>
        </w:tc>
      </w:tr>
      <w:tr w:rsidR="009645DC" w:rsidRPr="005A0937" w14:paraId="51EF37B2" w14:textId="77777777" w:rsidTr="009645DC">
        <w:trPr>
          <w:cantSplit/>
          <w:trHeight w:val="4490"/>
        </w:trPr>
        <w:tc>
          <w:tcPr>
            <w:tcW w:w="0" w:type="auto"/>
            <w:textDirection w:val="tbRlV"/>
            <w:hideMark/>
          </w:tcPr>
          <w:p w14:paraId="6FC77563" w14:textId="265395B3" w:rsidR="009645DC" w:rsidRPr="005A0937" w:rsidRDefault="009645DC" w:rsidP="009645DC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5A0937">
              <w:rPr>
                <w:rFonts w:ascii="標楷體" w:eastAsia="標楷體" w:hAnsi="標楷體" w:hint="eastAsia"/>
                <w:sz w:val="28"/>
                <w:szCs w:val="28"/>
              </w:rPr>
              <w:t>第</w:t>
            </w:r>
            <w:r w:rsidRPr="005A0937">
              <w:rPr>
                <w:rFonts w:ascii="標楷體" w:eastAsia="標楷體" w:hAnsi="標楷體"/>
                <w:sz w:val="28"/>
                <w:szCs w:val="28"/>
              </w:rPr>
              <w:t>1</w:t>
            </w:r>
            <w:r w:rsidRPr="005A0937">
              <w:rPr>
                <w:rFonts w:ascii="標楷體" w:eastAsia="標楷體" w:hAnsi="標楷體" w:hint="eastAsia"/>
                <w:sz w:val="28"/>
                <w:szCs w:val="28"/>
              </w:rPr>
              <w:t>14502組</w:t>
            </w:r>
          </w:p>
        </w:tc>
      </w:tr>
    </w:tbl>
    <w:p w14:paraId="1CE58A4A" w14:textId="77777777" w:rsidR="007C01EB" w:rsidRPr="005A0937" w:rsidRDefault="007C01EB">
      <w:pPr>
        <w:rPr>
          <w:rFonts w:ascii="標楷體" w:eastAsia="標楷體" w:hAnsi="標楷體"/>
          <w:sz w:val="28"/>
          <w:szCs w:val="28"/>
        </w:rPr>
      </w:pPr>
    </w:p>
    <w:sectPr w:rsidR="007C01EB" w:rsidRPr="005A0937" w:rsidSect="009645DC">
      <w:pgSz w:w="11906" w:h="16838"/>
      <w:pgMar w:top="851" w:right="1797" w:bottom="851" w:left="179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5DC"/>
    <w:rsid w:val="0009505C"/>
    <w:rsid w:val="003A35F0"/>
    <w:rsid w:val="004F1A05"/>
    <w:rsid w:val="005430C7"/>
    <w:rsid w:val="005668DB"/>
    <w:rsid w:val="005A0937"/>
    <w:rsid w:val="00760D06"/>
    <w:rsid w:val="007C01EB"/>
    <w:rsid w:val="007C4D7C"/>
    <w:rsid w:val="00815EF8"/>
    <w:rsid w:val="00937A14"/>
    <w:rsid w:val="009645DC"/>
    <w:rsid w:val="00AC225D"/>
    <w:rsid w:val="00D7776C"/>
    <w:rsid w:val="00D8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E5C4A"/>
  <w15:chartTrackingRefBased/>
  <w15:docId w15:val="{8AF84FF0-2D87-4C1C-9CC7-2BCBBBAF4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45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5D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5D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5D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5D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5D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5D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645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64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645D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64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645D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645D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645D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645D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645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45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64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45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645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4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645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45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45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645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4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品臻 李</dc:creator>
  <cp:keywords/>
  <dc:description/>
  <cp:lastModifiedBy>品臻 李</cp:lastModifiedBy>
  <cp:revision>2</cp:revision>
  <dcterms:created xsi:type="dcterms:W3CDTF">2025-12-28T12:47:00Z</dcterms:created>
  <dcterms:modified xsi:type="dcterms:W3CDTF">2025-12-28T12:54:00Z</dcterms:modified>
</cp:coreProperties>
</file>