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45EB2" w14:textId="1FE905BD" w:rsidR="00FD38B9" w:rsidRPr="00FB7513" w:rsidRDefault="00FD38B9" w:rsidP="00FD38B9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F3471C">
        <w:rPr>
          <w:rFonts w:ascii="Times New Roman" w:eastAsia="標楷體" w:hAnsi="Times New Roman" w:cs="Times New Roman"/>
          <w:kern w:val="0"/>
          <w:sz w:val="28"/>
          <w:szCs w:val="26"/>
        </w:rPr>
        <w:t>系統操作說明影片</w:t>
      </w:r>
      <w:r w:rsidRPr="00431C6E">
        <w:rPr>
          <w:rFonts w:ascii="Times New Roman" w:eastAsia="標楷體" w:hAnsi="Times New Roman" w:cs="Times New Roman"/>
          <w:kern w:val="0"/>
          <w:sz w:val="28"/>
          <w:szCs w:val="26"/>
        </w:rPr>
        <w:t>大綱</w:t>
      </w:r>
      <w:r w:rsidR="003E2EFF" w:rsidRPr="003E2EFF">
        <w:rPr>
          <w:rFonts w:ascii="Times New Roman" w:eastAsia="標楷體" w:hAnsi="Times New Roman" w:cs="Times New Roman" w:hint="eastAsia"/>
          <w:kern w:val="0"/>
          <w:sz w:val="52"/>
          <w:szCs w:val="52"/>
          <w:bdr w:val="single" w:sz="4" w:space="0" w:color="auto"/>
        </w:rPr>
        <w:t>範本</w:t>
      </w:r>
      <w:r w:rsidR="00FB7513">
        <w:rPr>
          <w:rFonts w:ascii="Times New Roman" w:eastAsia="標楷體" w:hAnsi="Times New Roman" w:cs="Times New Roman" w:hint="eastAsia"/>
          <w:kern w:val="0"/>
          <w:sz w:val="28"/>
          <w:szCs w:val="26"/>
        </w:rPr>
        <w:t xml:space="preserve"> </w:t>
      </w:r>
      <w:r w:rsidR="003A7BE1">
        <w:rPr>
          <w:rFonts w:ascii="Times New Roman" w:eastAsia="標楷體" w:hAnsi="Times New Roman" w:cs="Times New Roman"/>
          <w:kern w:val="0"/>
          <w:sz w:val="28"/>
          <w:szCs w:val="26"/>
        </w:rPr>
        <w:t>(</w:t>
      </w:r>
      <w:r w:rsidR="00FB7513">
        <w:rPr>
          <w:rFonts w:ascii="Times New Roman" w:eastAsia="標楷體" w:hAnsi="Times New Roman" w:cs="Times New Roman" w:hint="eastAsia"/>
          <w:kern w:val="0"/>
          <w:sz w:val="28"/>
          <w:szCs w:val="26"/>
        </w:rPr>
        <w:t>時間不限</w:t>
      </w:r>
      <w:r w:rsidR="00FB7513">
        <w:rPr>
          <w:rFonts w:ascii="Times New Roman" w:eastAsia="標楷體" w:hAnsi="Times New Roman" w:cs="Times New Roman"/>
          <w:kern w:val="0"/>
          <w:sz w:val="28"/>
          <w:szCs w:val="26"/>
        </w:rPr>
        <w:t>)</w:t>
      </w:r>
    </w:p>
    <w:p w14:paraId="03319401" w14:textId="77777777" w:rsidR="00FD38B9" w:rsidRPr="00F3471C" w:rsidRDefault="00FD38B9" w:rsidP="00E8570D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1. 影片開頭：簡介與系統目的</w:t>
      </w:r>
    </w:p>
    <w:p w14:paraId="2007ACD4" w14:textId="77777777" w:rsidR="00FD38B9" w:rsidRPr="00F3471C" w:rsidRDefault="00FD38B9" w:rsidP="00FD38B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1：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片頭動畫或簡單介紹，顯示系統名稱和開發目的。</w:t>
      </w:r>
    </w:p>
    <w:p w14:paraId="617DF8EA" w14:textId="77777777" w:rsidR="00FD38B9" w:rsidRPr="00F3471C" w:rsidRDefault="00FD38B9" w:rsidP="00FD38B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2. 影片第二部分：系統架構概</w:t>
      </w:r>
      <w:proofErr w:type="gramStart"/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覽</w:t>
      </w:r>
      <w:proofErr w:type="gramEnd"/>
    </w:p>
    <w:p w14:paraId="38C306D2" w14:textId="77777777" w:rsidR="00FD38B9" w:rsidRPr="00F3471C" w:rsidRDefault="00FD38B9" w:rsidP="00FD38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2：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展示系統架構圖，解釋整體架構。</w:t>
      </w:r>
    </w:p>
    <w:p w14:paraId="2CE969A7" w14:textId="77777777" w:rsidR="00FD38B9" w:rsidRPr="00F3471C" w:rsidRDefault="00FD38B9" w:rsidP="00FD38B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3. 影片第三部分：前端操作介面展示</w:t>
      </w:r>
    </w:p>
    <w:p w14:paraId="1186EA76" w14:textId="77777777" w:rsidR="00FD38B9" w:rsidRPr="00F3471C" w:rsidRDefault="00FD38B9" w:rsidP="00FD38B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3：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顯示前端操作界面。</w:t>
      </w:r>
    </w:p>
    <w:p w14:paraId="7FDD6C95" w14:textId="77777777" w:rsidR="00FD38B9" w:rsidRPr="00F3471C" w:rsidRDefault="00FD38B9" w:rsidP="00FD38B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4. 影片第四部分：後端操作介面與系統邏輯</w:t>
      </w:r>
    </w:p>
    <w:p w14:paraId="6C9B876A" w14:textId="77777777" w:rsidR="00FD38B9" w:rsidRPr="00F3471C" w:rsidRDefault="00FD38B9" w:rsidP="00FD38B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4：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顯示後端系統的開發環境或操作界面，介紹如何處理數據、執行邏輯。</w:t>
      </w:r>
    </w:p>
    <w:p w14:paraId="25A6CDF1" w14:textId="77777777" w:rsidR="00FD38B9" w:rsidRPr="00F3471C" w:rsidRDefault="00FD38B9" w:rsidP="00FD38B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演示內容：</w:t>
      </w:r>
    </w:p>
    <w:p w14:paraId="0B3767B4" w14:textId="77777777" w:rsidR="00FD38B9" w:rsidRPr="00F3471C" w:rsidRDefault="00FD38B9" w:rsidP="00FD38B9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kern w:val="0"/>
          <w:szCs w:val="24"/>
        </w:rPr>
        <w:t>顯示後端數據庫操作，如資料的新增、更新、刪除（CRUD操作）。</w:t>
      </w:r>
    </w:p>
    <w:p w14:paraId="67920D00" w14:textId="77777777" w:rsidR="00FD38B9" w:rsidRPr="00F3471C" w:rsidRDefault="00FD38B9" w:rsidP="00FD38B9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kern w:val="0"/>
          <w:szCs w:val="24"/>
        </w:rPr>
        <w:t>展示程式碼片段，簡單說明後端邏輯</w:t>
      </w:r>
      <w:proofErr w:type="gramStart"/>
      <w:r w:rsidRPr="00F3471C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F3471C">
        <w:rPr>
          <w:rFonts w:ascii="新細明體" w:eastAsia="新細明體" w:hAnsi="新細明體" w:cs="新細明體"/>
          <w:kern w:val="0"/>
          <w:szCs w:val="24"/>
        </w:rPr>
        <w:t>例如：如何處理用戶請求，如何進行數據檢索等</w:t>
      </w:r>
      <w:proofErr w:type="gramStart"/>
      <w:r w:rsidRPr="00F3471C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F3471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909A412" w14:textId="77777777" w:rsidR="00FD38B9" w:rsidRPr="00F3471C" w:rsidRDefault="00FD38B9" w:rsidP="00FD38B9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kern w:val="0"/>
          <w:szCs w:val="24"/>
        </w:rPr>
        <w:t>展示伺服器端運行狀態、API接口測試等。</w:t>
      </w:r>
    </w:p>
    <w:p w14:paraId="31E83609" w14:textId="548B19AC" w:rsidR="00FD38B9" w:rsidRPr="00F3471C" w:rsidRDefault="00FD38B9" w:rsidP="001F3F28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5. 影片第五部分：程式碼展示</w:t>
      </w:r>
      <w:r>
        <w:rPr>
          <w:rFonts w:ascii="新細明體" w:eastAsia="新細明體" w:hAnsi="新細明體" w:cs="新細明體" w:hint="eastAsia"/>
          <w:b/>
          <w:bCs/>
          <w:kern w:val="0"/>
          <w:szCs w:val="24"/>
        </w:rPr>
        <w:t>/資料庫</w:t>
      </w:r>
      <w:r w:rsidR="001F3F28">
        <w:rPr>
          <w:rFonts w:ascii="新細明體" w:eastAsia="新細明體" w:hAnsi="新細明體" w:cs="新細明體" w:hint="eastAsia"/>
          <w:b/>
          <w:bCs/>
          <w:kern w:val="0"/>
          <w:szCs w:val="24"/>
        </w:rPr>
        <w:t>/</w:t>
      </w:r>
      <w:proofErr w:type="spellStart"/>
      <w:r w:rsidR="001F3F28">
        <w:rPr>
          <w:rFonts w:ascii="新細明體" w:eastAsia="新細明體" w:hAnsi="新細明體" w:cs="新細明體"/>
          <w:b/>
          <w:bCs/>
          <w:kern w:val="0"/>
          <w:szCs w:val="24"/>
        </w:rPr>
        <w:t>github</w:t>
      </w:r>
      <w:proofErr w:type="spellEnd"/>
      <w:r w:rsidR="001F3F28">
        <w:rPr>
          <w:rFonts w:ascii="新細明體" w:eastAsia="新細明體" w:hAnsi="新細明體" w:cs="新細明體" w:hint="eastAsia"/>
          <w:b/>
          <w:bCs/>
          <w:kern w:val="0"/>
          <w:szCs w:val="24"/>
        </w:rPr>
        <w:t>等</w:t>
      </w: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與講解</w:t>
      </w:r>
    </w:p>
    <w:p w14:paraId="346DB589" w14:textId="77777777" w:rsidR="00FD38B9" w:rsidRPr="00F3471C" w:rsidRDefault="00FD38B9" w:rsidP="00FD38B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5：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進一步展示程式碼，特別是關鍵功能的程式碼邏輯。</w:t>
      </w:r>
    </w:p>
    <w:p w14:paraId="6FDA206F" w14:textId="77777777" w:rsidR="00FD38B9" w:rsidRPr="00F3471C" w:rsidRDefault="00FD38B9" w:rsidP="00FD38B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演示內容：</w:t>
      </w:r>
    </w:p>
    <w:p w14:paraId="1E1B3019" w14:textId="77777777" w:rsidR="00FD38B9" w:rsidRPr="00F3471C" w:rsidRDefault="00FD38B9" w:rsidP="00FD38B9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kern w:val="0"/>
          <w:szCs w:val="24"/>
        </w:rPr>
        <w:t>展示關鍵函數的程式碼，並簡單解釋其運作方式（例如，如何處理用戶登錄，如何進行數據查詢等）。</w:t>
      </w:r>
    </w:p>
    <w:p w14:paraId="1410E69B" w14:textId="77777777" w:rsidR="00FD38B9" w:rsidRPr="00F3471C" w:rsidRDefault="00FD38B9" w:rsidP="00FD38B9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kern w:val="0"/>
          <w:szCs w:val="24"/>
        </w:rPr>
        <w:t>如果有使用到特定框架（如React、Django、Flask等），可以簡要介紹其功能與優勢。</w:t>
      </w:r>
    </w:p>
    <w:p w14:paraId="676B92A3" w14:textId="5EA3257B" w:rsidR="00FD38B9" w:rsidRPr="00F3471C" w:rsidRDefault="00FD38B9" w:rsidP="00FD38B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6. 影片第六部分：系統功能展示</w:t>
      </w:r>
      <w:r w:rsidR="009C34D1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（含硬體展示</w:t>
      </w:r>
      <w:r w:rsidR="009C34D1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</w:p>
    <w:p w14:paraId="24E55840" w14:textId="77777777" w:rsidR="00FD38B9" w:rsidRPr="00F3471C" w:rsidRDefault="00FD38B9" w:rsidP="00FD38B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6：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完整展示系統的功能運作過程。</w:t>
      </w:r>
    </w:p>
    <w:p w14:paraId="34923C5F" w14:textId="489CC299" w:rsidR="00FD38B9" w:rsidRDefault="00FD38B9" w:rsidP="00FD38B9">
      <w:pPr>
        <w:widowControl/>
        <w:spacing w:before="100" w:beforeAutospacing="1" w:after="100" w:afterAutospacing="1"/>
        <w:outlineLvl w:val="3"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7</w:t>
      </w: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. 影片結尾：總結與未來展望</w:t>
      </w:r>
    </w:p>
    <w:p w14:paraId="758962AE" w14:textId="77777777" w:rsidR="00350A46" w:rsidRPr="00FD38B9" w:rsidRDefault="00350A46"/>
    <w:sectPr w:rsidR="00350A46" w:rsidRPr="00FD38B9" w:rsidSect="00FD38B9">
      <w:footerReference w:type="default" r:id="rId7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0C3EB" w14:textId="77777777" w:rsidR="008A2BF3" w:rsidRDefault="008A2BF3" w:rsidP="00FD38B9">
      <w:r>
        <w:separator/>
      </w:r>
    </w:p>
  </w:endnote>
  <w:endnote w:type="continuationSeparator" w:id="0">
    <w:p w14:paraId="423CAC85" w14:textId="77777777" w:rsidR="008A2BF3" w:rsidRDefault="008A2BF3" w:rsidP="00FD3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1D538" w14:textId="6B95F022" w:rsidR="003E2EFF" w:rsidRDefault="003E2EFF" w:rsidP="003E2EFF">
    <w:pPr>
      <w:pStyle w:val="a5"/>
      <w:jc w:val="center"/>
    </w:pPr>
    <w:r>
      <w:rPr>
        <w:rFonts w:hint="eastAsia"/>
      </w:rPr>
      <w:t>【</w:t>
    </w:r>
    <w:sdt>
      <w:sdtPr>
        <w:id w:val="772753960"/>
        <w:docPartObj>
          <w:docPartGallery w:val="Page Numbers (Bottom of Page)"/>
          <w:docPartUnique/>
        </w:docPartObj>
      </w:sdtPr>
      <w:sdtEndPr/>
      <w:sdtContent>
        <w:r>
          <w:rPr>
            <w:rFonts w:hint="eastAsia"/>
          </w:rPr>
          <w:t>附件</w:t>
        </w:r>
        <w:r>
          <w:rPr>
            <w:rFonts w:hint="eastAsia"/>
          </w:rPr>
          <w:t>4</w:t>
        </w:r>
        <w:r>
          <w:t>-2</w:t>
        </w:r>
        <w:r>
          <w:rPr>
            <w:rFonts w:hint="eastAsia"/>
          </w:rPr>
          <w:t>】，系統影片範本，第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6E2ED" w14:textId="77777777" w:rsidR="008A2BF3" w:rsidRDefault="008A2BF3" w:rsidP="00FD38B9">
      <w:r>
        <w:separator/>
      </w:r>
    </w:p>
  </w:footnote>
  <w:footnote w:type="continuationSeparator" w:id="0">
    <w:p w14:paraId="07ADB942" w14:textId="77777777" w:rsidR="008A2BF3" w:rsidRDefault="008A2BF3" w:rsidP="00FD3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5FAB"/>
    <w:multiLevelType w:val="multilevel"/>
    <w:tmpl w:val="E21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04AD1"/>
    <w:multiLevelType w:val="multilevel"/>
    <w:tmpl w:val="ED8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70C0E"/>
    <w:multiLevelType w:val="multilevel"/>
    <w:tmpl w:val="57E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934C8"/>
    <w:multiLevelType w:val="multilevel"/>
    <w:tmpl w:val="4F7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07A76"/>
    <w:multiLevelType w:val="multilevel"/>
    <w:tmpl w:val="BC7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B1EFC"/>
    <w:multiLevelType w:val="multilevel"/>
    <w:tmpl w:val="C5C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9A"/>
    <w:rsid w:val="001F3F28"/>
    <w:rsid w:val="00350A46"/>
    <w:rsid w:val="003A7BE1"/>
    <w:rsid w:val="003E2EFF"/>
    <w:rsid w:val="00431C6E"/>
    <w:rsid w:val="005923F3"/>
    <w:rsid w:val="008A2BF3"/>
    <w:rsid w:val="009B1A9A"/>
    <w:rsid w:val="009C34D1"/>
    <w:rsid w:val="00A86B38"/>
    <w:rsid w:val="00DA4580"/>
    <w:rsid w:val="00DF4EB4"/>
    <w:rsid w:val="00E54395"/>
    <w:rsid w:val="00E8570D"/>
    <w:rsid w:val="00FB7513"/>
    <w:rsid w:val="00FD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EC5E19"/>
  <w15:chartTrackingRefBased/>
  <w15:docId w15:val="{DC7788CB-3138-4B23-A7AB-A46AB537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8B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38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38B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38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38B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</dc:creator>
  <cp:keywords/>
  <dc:description/>
  <cp:lastModifiedBy>miko</cp:lastModifiedBy>
  <cp:revision>11</cp:revision>
  <dcterms:created xsi:type="dcterms:W3CDTF">2025-09-11T02:13:00Z</dcterms:created>
  <dcterms:modified xsi:type="dcterms:W3CDTF">2025-09-15T06:26:00Z</dcterms:modified>
</cp:coreProperties>
</file>