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1D8" w:rsidRPr="00CD2C5F" w:rsidRDefault="00415689" w:rsidP="00415689">
      <w:pPr>
        <w:pStyle w:val="Title"/>
        <w:rPr>
          <w:rStyle w:val="IntenseReference"/>
          <w:rFonts w:ascii="Arial" w:hAnsi="Arial" w:cs="Arial"/>
          <w:b w:val="0"/>
          <w:bCs w:val="0"/>
          <w:smallCaps w:val="0"/>
          <w:spacing w:val="-10"/>
          <w:sz w:val="52"/>
          <w:u w:val="none"/>
        </w:rPr>
      </w:pPr>
      <w:r w:rsidRPr="00CD2C5F">
        <w:rPr>
          <w:rStyle w:val="IntenseReference"/>
          <w:rFonts w:ascii="Arial" w:hAnsi="Arial" w:cs="Arial"/>
          <w:b w:val="0"/>
          <w:bCs w:val="0"/>
          <w:smallCaps w:val="0"/>
          <w:spacing w:val="-10"/>
          <w:sz w:val="52"/>
          <w:u w:val="none"/>
        </w:rPr>
        <w:t xml:space="preserve">SOFTWARE REQUIREMENTS SPECIFICATION FOR THE </w:t>
      </w:r>
      <w:r w:rsidR="00583571" w:rsidRPr="00CD2C5F">
        <w:rPr>
          <w:rStyle w:val="IntenseReference"/>
          <w:rFonts w:ascii="Arial" w:hAnsi="Arial" w:cs="Arial"/>
          <w:b w:val="0"/>
          <w:bCs w:val="0"/>
          <w:smallCaps w:val="0"/>
          <w:spacing w:val="-10"/>
          <w:sz w:val="52"/>
          <w:u w:val="none"/>
        </w:rPr>
        <w:t>“</w:t>
      </w:r>
      <w:r w:rsidRPr="00CD2C5F">
        <w:rPr>
          <w:rStyle w:val="IntenseReference"/>
          <w:rFonts w:ascii="Arial" w:hAnsi="Arial" w:cs="Arial"/>
          <w:b w:val="0"/>
          <w:bCs w:val="0"/>
          <w:smallCaps w:val="0"/>
          <w:spacing w:val="-10"/>
          <w:sz w:val="52"/>
          <w:u w:val="none"/>
        </w:rPr>
        <w:t>VAPOR</w:t>
      </w:r>
      <w:r w:rsidR="00583571" w:rsidRPr="00CD2C5F">
        <w:rPr>
          <w:rStyle w:val="IntenseReference"/>
          <w:rFonts w:ascii="Arial" w:hAnsi="Arial" w:cs="Arial"/>
          <w:b w:val="0"/>
          <w:bCs w:val="0"/>
          <w:smallCaps w:val="0"/>
          <w:spacing w:val="-10"/>
          <w:sz w:val="52"/>
          <w:u w:val="none"/>
        </w:rPr>
        <w:t>”</w:t>
      </w:r>
      <w:r w:rsidRPr="00CD2C5F">
        <w:rPr>
          <w:rStyle w:val="IntenseReference"/>
          <w:rFonts w:ascii="Arial" w:hAnsi="Arial" w:cs="Arial"/>
          <w:b w:val="0"/>
          <w:bCs w:val="0"/>
          <w:smallCaps w:val="0"/>
          <w:spacing w:val="-10"/>
          <w:sz w:val="52"/>
          <w:u w:val="none"/>
        </w:rPr>
        <w:t xml:space="preserve"> PROGRAM</w:t>
      </w:r>
    </w:p>
    <w:p w:rsidR="00415689" w:rsidRPr="00CD2C5F" w:rsidRDefault="00415689" w:rsidP="00415689">
      <w:pPr>
        <w:pStyle w:val="Subtitle"/>
        <w:rPr>
          <w:rStyle w:val="IntenseReference"/>
          <w:rFonts w:ascii="Arial" w:hAnsi="Arial" w:cs="Arial"/>
          <w:b w:val="0"/>
          <w:smallCaps w:val="0"/>
          <w:color w:val="000000" w:themeColor="text1"/>
          <w:u w:val="none"/>
        </w:rPr>
      </w:pPr>
    </w:p>
    <w:p w:rsidR="00415689" w:rsidRPr="00CD2C5F" w:rsidRDefault="003211D8" w:rsidP="00415689">
      <w:pPr>
        <w:pStyle w:val="Subtitle"/>
        <w:rPr>
          <w:rStyle w:val="IntenseReference"/>
          <w:rFonts w:ascii="Arial" w:hAnsi="Arial" w:cs="Arial"/>
          <w:b w:val="0"/>
          <w:smallCaps w:val="0"/>
          <w:color w:val="000000" w:themeColor="text1"/>
          <w:u w:val="none"/>
        </w:rPr>
      </w:pPr>
      <w:r w:rsidRPr="00CD2C5F">
        <w:rPr>
          <w:rStyle w:val="IntenseReference"/>
          <w:rFonts w:ascii="Arial" w:hAnsi="Arial" w:cs="Arial"/>
          <w:b w:val="0"/>
          <w:smallCaps w:val="0"/>
          <w:color w:val="000000" w:themeColor="text1"/>
          <w:u w:val="none"/>
        </w:rPr>
        <w:t>By Kyle Harvey</w:t>
      </w:r>
      <w:bookmarkStart w:id="0" w:name="_Toc20732948"/>
      <w:bookmarkStart w:id="1" w:name="_Toc439994665"/>
    </w:p>
    <w:p w:rsidR="00B2573E" w:rsidRPr="00CD2C5F" w:rsidRDefault="00415689" w:rsidP="004A544C">
      <w:pPr>
        <w:pStyle w:val="Title"/>
        <w:rPr>
          <w:rStyle w:val="IntenseReference"/>
          <w:rFonts w:ascii="Arial" w:hAnsi="Arial" w:cs="Arial"/>
          <w:u w:val="none"/>
        </w:rPr>
      </w:pPr>
      <w:r w:rsidRPr="00CD2C5F">
        <w:rPr>
          <w:rStyle w:val="IntenseReference"/>
          <w:rFonts w:ascii="Arial" w:hAnsi="Arial" w:cs="Arial"/>
          <w:b w:val="0"/>
          <w:smallCaps w:val="0"/>
          <w:color w:val="000000" w:themeColor="text1"/>
        </w:rPr>
        <w:br w:type="page"/>
      </w:r>
      <w:bookmarkEnd w:id="0"/>
      <w:bookmarkEnd w:id="1"/>
      <w:r w:rsidRPr="00CD2C5F">
        <w:rPr>
          <w:rStyle w:val="IntenseReference"/>
          <w:rFonts w:ascii="Arial" w:hAnsi="Arial" w:cs="Arial"/>
          <w:u w:val="none"/>
        </w:rPr>
        <w:lastRenderedPageBreak/>
        <w:t>Introduction</w:t>
      </w:r>
    </w:p>
    <w:p w:rsidR="00415689" w:rsidRPr="00CD2C5F" w:rsidRDefault="00F01CF3" w:rsidP="004A544C">
      <w:pPr>
        <w:pStyle w:val="Heading2No2"/>
        <w:rPr>
          <w:rStyle w:val="IntenseReference"/>
          <w:b w:val="0"/>
          <w:smallCaps w:val="0"/>
          <w:u w:val="none"/>
        </w:rPr>
      </w:pPr>
      <w:r w:rsidRPr="00CD2C5F">
        <w:rPr>
          <w:rStyle w:val="IntenseReference"/>
          <w:b w:val="0"/>
          <w:smallCaps w:val="0"/>
          <w:u w:val="none"/>
        </w:rPr>
        <w:t>Purpose</w:t>
      </w:r>
    </w:p>
    <w:p w:rsidR="00222862" w:rsidRPr="00CD2C5F" w:rsidRDefault="005A53DC" w:rsidP="00825A78">
      <w:pPr>
        <w:rPr>
          <w:rStyle w:val="IntenseReference"/>
          <w:rFonts w:ascii="Arial" w:hAnsi="Arial" w:cs="Arial"/>
          <w:b w:val="0"/>
          <w:smallCaps w:val="0"/>
          <w:u w:val="none"/>
        </w:rPr>
      </w:pPr>
      <w:r w:rsidRPr="00CD2C5F">
        <w:rPr>
          <w:rStyle w:val="IntenseReference"/>
          <w:rFonts w:ascii="Arial" w:hAnsi="Arial" w:cs="Arial"/>
          <w:b w:val="0"/>
          <w:smallCaps w:val="0"/>
          <w:u w:val="none"/>
        </w:rPr>
        <w:t xml:space="preserve">The Vapor program is a </w:t>
      </w:r>
      <w:r w:rsidR="00F906EA" w:rsidRPr="00CD2C5F">
        <w:rPr>
          <w:rStyle w:val="IntenseReference"/>
          <w:rFonts w:ascii="Arial" w:hAnsi="Arial" w:cs="Arial"/>
          <w:b w:val="0"/>
          <w:smallCaps w:val="0"/>
          <w:u w:val="none"/>
        </w:rPr>
        <w:t>game archive submission platform to allow the submission of games to be archived much easier. Publishers of games that would like their game to be archived for historical purposes can use the Vapor program to submit their game for submission, edit their submissions, remove previous submissions and view the current list of submissions by them and others.</w:t>
      </w:r>
    </w:p>
    <w:p w:rsidR="00825A78" w:rsidRPr="00CD2C5F" w:rsidRDefault="00825A78" w:rsidP="004A544C">
      <w:pPr>
        <w:pStyle w:val="Heading2No2"/>
        <w:rPr>
          <w:rStyle w:val="IntenseReference"/>
          <w:b w:val="0"/>
          <w:bCs w:val="0"/>
          <w:smallCaps w:val="0"/>
          <w:spacing w:val="0"/>
          <w:u w:val="none"/>
        </w:rPr>
      </w:pPr>
      <w:r w:rsidRPr="00CD2C5F">
        <w:rPr>
          <w:rStyle w:val="IntenseReference"/>
          <w:b w:val="0"/>
          <w:bCs w:val="0"/>
          <w:smallCaps w:val="0"/>
          <w:spacing w:val="0"/>
          <w:u w:val="none"/>
        </w:rPr>
        <w:t>Program Description</w:t>
      </w:r>
    </w:p>
    <w:p w:rsidR="00825A78" w:rsidRPr="00CD2C5F" w:rsidRDefault="00F906EA" w:rsidP="00825A78">
      <w:pPr>
        <w:rPr>
          <w:rFonts w:ascii="Arial" w:hAnsi="Arial" w:cs="Arial"/>
        </w:rPr>
      </w:pPr>
      <w:r w:rsidRPr="00CD2C5F">
        <w:rPr>
          <w:rFonts w:ascii="Arial" w:hAnsi="Arial" w:cs="Arial"/>
        </w:rPr>
        <w:t xml:space="preserve">The Vapor program </w:t>
      </w:r>
      <w:r w:rsidR="00A80BE2" w:rsidRPr="00CD2C5F">
        <w:rPr>
          <w:rFonts w:ascii="Arial" w:hAnsi="Arial" w:cs="Arial"/>
        </w:rPr>
        <w:t>is used by archiving services in the realm of games to quickly manage large collections of games both in terms of maintaining file structure of the archive itself and in terms of keeping track of the information associated with each program</w:t>
      </w:r>
      <w:r w:rsidR="00665D50" w:rsidRPr="00CD2C5F">
        <w:rPr>
          <w:rFonts w:ascii="Arial" w:hAnsi="Arial" w:cs="Arial"/>
        </w:rPr>
        <w:t>. Submitters of each game must have an account to submit and all information for a submission is associated with that account.</w:t>
      </w:r>
      <w:r w:rsidR="00226F1C" w:rsidRPr="00CD2C5F">
        <w:rPr>
          <w:rFonts w:ascii="Arial" w:hAnsi="Arial" w:cs="Arial"/>
        </w:rPr>
        <w:t xml:space="preserve"> There will also be customers in case a publisher of a game wants to have the game available for sale and the customer account will also allow the Vapor program to keep track of downloads concerning the free games also.</w:t>
      </w:r>
    </w:p>
    <w:p w:rsidR="00B2573E" w:rsidRPr="00CD2C5F" w:rsidRDefault="00B2573E" w:rsidP="00F235A2">
      <w:pPr>
        <w:pStyle w:val="Heading2No2"/>
      </w:pPr>
      <w:bookmarkStart w:id="2" w:name="_Toc20732957"/>
      <w:bookmarkStart w:id="3" w:name="_Toc439994676"/>
      <w:r w:rsidRPr="00CD2C5F">
        <w:t>User Classes and Characteristics</w:t>
      </w:r>
      <w:bookmarkEnd w:id="2"/>
      <w:bookmarkEnd w:id="3"/>
    </w:p>
    <w:p w:rsidR="005E4FAD" w:rsidRPr="00CD2C5F" w:rsidRDefault="001518BA" w:rsidP="005E4FAD">
      <w:pPr>
        <w:pStyle w:val="Heading3"/>
        <w:rPr>
          <w:rFonts w:ascii="Arial" w:hAnsi="Arial" w:cs="Arial"/>
        </w:rPr>
      </w:pPr>
      <w:r w:rsidRPr="00CD2C5F">
        <w:rPr>
          <w:rFonts w:ascii="Arial" w:hAnsi="Arial" w:cs="Arial"/>
        </w:rPr>
        <w:t>Customer Account</w:t>
      </w:r>
      <w:r w:rsidR="005E4FAD" w:rsidRPr="00CD2C5F">
        <w:rPr>
          <w:rFonts w:ascii="Arial" w:hAnsi="Arial" w:cs="Arial"/>
        </w:rPr>
        <w:t>:</w:t>
      </w:r>
    </w:p>
    <w:p w:rsidR="005E4FAD" w:rsidRPr="00CD2C5F" w:rsidRDefault="005E4FAD" w:rsidP="005E4FAD">
      <w:pPr>
        <w:rPr>
          <w:rFonts w:ascii="Arial" w:hAnsi="Arial" w:cs="Arial"/>
        </w:rPr>
      </w:pPr>
      <w:r w:rsidRPr="00CD2C5F">
        <w:rPr>
          <w:rFonts w:ascii="Arial" w:hAnsi="Arial" w:cs="Arial"/>
        </w:rPr>
        <w:t>Used to manage an account for a customer who might want to buy/get a game from the archive.</w:t>
      </w:r>
    </w:p>
    <w:p w:rsidR="00B2573E" w:rsidRPr="00CD2C5F" w:rsidRDefault="001518BA" w:rsidP="00583571">
      <w:pPr>
        <w:pStyle w:val="Heading3"/>
        <w:rPr>
          <w:rFonts w:ascii="Arial" w:hAnsi="Arial" w:cs="Arial"/>
        </w:rPr>
      </w:pPr>
      <w:r w:rsidRPr="00CD2C5F">
        <w:rPr>
          <w:rFonts w:ascii="Arial" w:hAnsi="Arial" w:cs="Arial"/>
        </w:rPr>
        <w:t>Submitter Account</w:t>
      </w:r>
      <w:r w:rsidR="00583571" w:rsidRPr="00CD2C5F">
        <w:rPr>
          <w:rFonts w:ascii="Arial" w:hAnsi="Arial" w:cs="Arial"/>
        </w:rPr>
        <w:t>:</w:t>
      </w:r>
    </w:p>
    <w:p w:rsidR="00583571" w:rsidRPr="00CD2C5F" w:rsidRDefault="00583571" w:rsidP="00583571">
      <w:pPr>
        <w:rPr>
          <w:rFonts w:ascii="Arial" w:hAnsi="Arial" w:cs="Arial"/>
        </w:rPr>
      </w:pPr>
      <w:r w:rsidRPr="00CD2C5F">
        <w:rPr>
          <w:rFonts w:ascii="Arial" w:hAnsi="Arial" w:cs="Arial"/>
        </w:rPr>
        <w:t>Used to manage the information for each submitter of a game.</w:t>
      </w:r>
    </w:p>
    <w:p w:rsidR="00583571" w:rsidRPr="00CD2C5F" w:rsidRDefault="00583571" w:rsidP="00583571">
      <w:pPr>
        <w:pStyle w:val="Heading3"/>
        <w:rPr>
          <w:rFonts w:ascii="Arial" w:hAnsi="Arial" w:cs="Arial"/>
        </w:rPr>
      </w:pPr>
      <w:r w:rsidRPr="00CD2C5F">
        <w:rPr>
          <w:rFonts w:ascii="Arial" w:hAnsi="Arial" w:cs="Arial"/>
        </w:rPr>
        <w:t>Game:</w:t>
      </w:r>
    </w:p>
    <w:p w:rsidR="00583571" w:rsidRPr="00CD2C5F" w:rsidRDefault="00583571" w:rsidP="00583571">
      <w:pPr>
        <w:rPr>
          <w:rFonts w:ascii="Arial" w:hAnsi="Arial" w:cs="Arial"/>
        </w:rPr>
      </w:pPr>
      <w:r w:rsidRPr="00CD2C5F">
        <w:rPr>
          <w:rFonts w:ascii="Arial" w:hAnsi="Arial" w:cs="Arial"/>
        </w:rPr>
        <w:t>Used to manage the information for each submission.</w:t>
      </w:r>
    </w:p>
    <w:p w:rsidR="00583571" w:rsidRPr="00CD2C5F" w:rsidRDefault="001518BA" w:rsidP="00583571">
      <w:pPr>
        <w:pStyle w:val="Heading3"/>
        <w:rPr>
          <w:rFonts w:ascii="Arial" w:hAnsi="Arial" w:cs="Arial"/>
        </w:rPr>
      </w:pPr>
      <w:r w:rsidRPr="00CD2C5F">
        <w:rPr>
          <w:rFonts w:ascii="Arial" w:hAnsi="Arial" w:cs="Arial"/>
        </w:rPr>
        <w:t>Sysadmin</w:t>
      </w:r>
      <w:r w:rsidR="00583571" w:rsidRPr="00CD2C5F">
        <w:rPr>
          <w:rFonts w:ascii="Arial" w:hAnsi="Arial" w:cs="Arial"/>
        </w:rPr>
        <w:t>:</w:t>
      </w:r>
    </w:p>
    <w:p w:rsidR="00583571" w:rsidRPr="00CD2C5F" w:rsidRDefault="00583571" w:rsidP="00583571">
      <w:pPr>
        <w:rPr>
          <w:rFonts w:ascii="Arial" w:hAnsi="Arial" w:cs="Arial"/>
        </w:rPr>
      </w:pPr>
      <w:r w:rsidRPr="00CD2C5F">
        <w:rPr>
          <w:rFonts w:ascii="Arial" w:hAnsi="Arial" w:cs="Arial"/>
        </w:rPr>
        <w:t xml:space="preserve">Used internally in the program itself to handle major functionality of the archive itself. File operations and statistics retrieval etc. </w:t>
      </w:r>
    </w:p>
    <w:p w:rsidR="00B2573E" w:rsidRPr="00CD2C5F" w:rsidRDefault="00B2573E" w:rsidP="00F235A2">
      <w:pPr>
        <w:pStyle w:val="Heading2No2"/>
      </w:pPr>
      <w:bookmarkStart w:id="4" w:name="_Toc20732958"/>
      <w:bookmarkStart w:id="5" w:name="_Toc439994677"/>
      <w:r w:rsidRPr="00CD2C5F">
        <w:t>Operating Environment</w:t>
      </w:r>
      <w:bookmarkEnd w:id="4"/>
      <w:bookmarkEnd w:id="5"/>
    </w:p>
    <w:p w:rsidR="00B2573E" w:rsidRPr="00CD2C5F" w:rsidRDefault="00226F1C" w:rsidP="00F235A2">
      <w:pPr>
        <w:pStyle w:val="NormalNo2"/>
      </w:pPr>
      <w:r w:rsidRPr="00CD2C5F">
        <w:t>Desktop environment, specifically windows.</w:t>
      </w:r>
    </w:p>
    <w:p w:rsidR="00B2573E" w:rsidRPr="00CD2C5F" w:rsidRDefault="00B2573E" w:rsidP="00F235A2">
      <w:pPr>
        <w:pStyle w:val="Heading2No2"/>
      </w:pPr>
      <w:bookmarkStart w:id="6" w:name="_Toc20732959"/>
      <w:bookmarkStart w:id="7" w:name="_Toc439994678"/>
      <w:r w:rsidRPr="00CD2C5F">
        <w:t>Design and Implementation Constraints</w:t>
      </w:r>
      <w:bookmarkEnd w:id="6"/>
      <w:bookmarkEnd w:id="7"/>
    </w:p>
    <w:p w:rsidR="00B2573E" w:rsidRPr="00CD2C5F" w:rsidRDefault="009643BB" w:rsidP="00F235A2">
      <w:pPr>
        <w:pStyle w:val="NormalNo2"/>
      </w:pPr>
      <w:r w:rsidRPr="00CD2C5F">
        <w:t>Simple interactive gui. Hidden behind a login screen for security reasons and to manage permissions easier.</w:t>
      </w:r>
    </w:p>
    <w:p w:rsidR="00B2573E" w:rsidRPr="00CD2C5F" w:rsidRDefault="00B2573E" w:rsidP="00DD33CF">
      <w:pPr>
        <w:pStyle w:val="Heading1"/>
        <w:rPr>
          <w:rFonts w:ascii="Arial" w:hAnsi="Arial" w:cs="Arial"/>
        </w:rPr>
      </w:pPr>
      <w:bookmarkStart w:id="8" w:name="_Toc20732962"/>
      <w:bookmarkStart w:id="9" w:name="_Toc439994682"/>
      <w:r w:rsidRPr="00CD2C5F">
        <w:rPr>
          <w:rFonts w:ascii="Arial" w:hAnsi="Arial" w:cs="Arial"/>
        </w:rPr>
        <w:t>External Interface Requirements</w:t>
      </w:r>
      <w:bookmarkEnd w:id="8"/>
      <w:bookmarkEnd w:id="9"/>
    </w:p>
    <w:p w:rsidR="00B2573E" w:rsidRPr="00CD2C5F" w:rsidRDefault="00B2573E" w:rsidP="00DD33CF">
      <w:pPr>
        <w:pStyle w:val="Heading2No2"/>
      </w:pPr>
      <w:bookmarkStart w:id="10" w:name="_Toc20732963"/>
      <w:r w:rsidRPr="00CD2C5F">
        <w:t>User Interfaces</w:t>
      </w:r>
      <w:bookmarkEnd w:id="10"/>
    </w:p>
    <w:p w:rsidR="00B2573E" w:rsidRPr="00CD2C5F" w:rsidRDefault="006D2A27" w:rsidP="006D2A27">
      <w:pPr>
        <w:pStyle w:val="Heading3"/>
        <w:rPr>
          <w:rFonts w:ascii="Arial" w:hAnsi="Arial" w:cs="Arial"/>
        </w:rPr>
      </w:pPr>
      <w:r w:rsidRPr="00CD2C5F">
        <w:rPr>
          <w:rFonts w:ascii="Arial" w:hAnsi="Arial" w:cs="Arial"/>
        </w:rPr>
        <w:t>Login Screen:</w:t>
      </w:r>
    </w:p>
    <w:p w:rsidR="006D2A27" w:rsidRPr="00CD2C5F" w:rsidRDefault="006D2A27" w:rsidP="006D2A27">
      <w:pPr>
        <w:rPr>
          <w:rFonts w:ascii="Arial" w:hAnsi="Arial" w:cs="Arial"/>
        </w:rPr>
      </w:pPr>
      <w:r w:rsidRPr="00CD2C5F">
        <w:rPr>
          <w:rFonts w:ascii="Arial" w:hAnsi="Arial" w:cs="Arial"/>
        </w:rPr>
        <w:t>Will allow user to either login with a registered account (Customer or Submitter account located in the database) or take user to a register account screen to create a new account</w:t>
      </w:r>
    </w:p>
    <w:p w:rsidR="006D2A27" w:rsidRPr="00CD2C5F" w:rsidRDefault="00EA1FE9" w:rsidP="00EA1FE9">
      <w:pPr>
        <w:pStyle w:val="Heading3"/>
        <w:rPr>
          <w:rFonts w:ascii="Arial" w:hAnsi="Arial" w:cs="Arial"/>
        </w:rPr>
      </w:pPr>
      <w:r w:rsidRPr="00CD2C5F">
        <w:rPr>
          <w:rFonts w:ascii="Arial" w:hAnsi="Arial" w:cs="Arial"/>
        </w:rPr>
        <w:t>CRUD:</w:t>
      </w:r>
    </w:p>
    <w:p w:rsidR="00EA1FE9" w:rsidRPr="00CD2C5F" w:rsidRDefault="00EA1FE9" w:rsidP="00EA1FE9">
      <w:pPr>
        <w:rPr>
          <w:rFonts w:ascii="Arial" w:hAnsi="Arial" w:cs="Arial"/>
        </w:rPr>
      </w:pPr>
      <w:r w:rsidRPr="00CD2C5F">
        <w:rPr>
          <w:rFonts w:ascii="Arial" w:hAnsi="Arial" w:cs="Arial"/>
        </w:rPr>
        <w:t>For account management and submission management there will be individual forms/windows that allow user to Create Read Update and Delete relevant records.</w:t>
      </w:r>
    </w:p>
    <w:p w:rsidR="00B2573E" w:rsidRPr="00CD2C5F" w:rsidRDefault="00B2573E" w:rsidP="00DD33CF">
      <w:pPr>
        <w:pStyle w:val="Heading2No2"/>
      </w:pPr>
      <w:bookmarkStart w:id="11" w:name="_Toc20732965"/>
      <w:bookmarkStart w:id="12" w:name="_Toc439994685"/>
      <w:r w:rsidRPr="00CD2C5F">
        <w:t>Software Interfaces</w:t>
      </w:r>
      <w:bookmarkEnd w:id="11"/>
      <w:bookmarkEnd w:id="12"/>
    </w:p>
    <w:p w:rsidR="00B2573E" w:rsidRPr="00CD2C5F" w:rsidRDefault="00EA1FE9" w:rsidP="004A544C">
      <w:pPr>
        <w:pStyle w:val="NormalNo2"/>
      </w:pPr>
      <w:r w:rsidRPr="00CD2C5F">
        <w:t>The program will directly connect to running SQL server service to manage the database on host computer. Connection string info will have to be stored outside program for easy configuration. Preferably not stored at all, for security purposes connection will have to occur through start-up page.</w:t>
      </w:r>
    </w:p>
    <w:p w:rsidR="00B2573E" w:rsidRPr="00CD2C5F" w:rsidRDefault="00B2573E" w:rsidP="00DD33CF">
      <w:pPr>
        <w:pStyle w:val="Heading2No2"/>
      </w:pPr>
      <w:bookmarkStart w:id="13" w:name="_Toc20732967"/>
      <w:bookmarkStart w:id="14" w:name="_Toc439994687"/>
      <w:r w:rsidRPr="00CD2C5F">
        <w:lastRenderedPageBreak/>
        <w:t>Domain Model</w:t>
      </w:r>
      <w:bookmarkEnd w:id="13"/>
      <w:r w:rsidRPr="00CD2C5F">
        <w:t xml:space="preserve"> </w:t>
      </w:r>
    </w:p>
    <w:p w:rsidR="00B2573E" w:rsidRPr="00CD2C5F" w:rsidRDefault="00EA1FE9" w:rsidP="00DD33CF">
      <w:pPr>
        <w:pStyle w:val="NormalNo2"/>
      </w:pPr>
      <w:r w:rsidRPr="00CD2C5F">
        <w:t>The domain model contains the “User”, the “Vapor” program</w:t>
      </w:r>
      <w:r w:rsidR="009C31AC" w:rsidRPr="00CD2C5F">
        <w:t xml:space="preserve">, </w:t>
      </w:r>
      <w:r w:rsidRPr="00CD2C5F">
        <w:t>the “SQL Database”</w:t>
      </w:r>
      <w:r w:rsidR="009C31AC" w:rsidRPr="00CD2C5F">
        <w:t xml:space="preserve"> as well as the “Archive of Games” which is the filesystem containing the games organized into relevant file structure.</w:t>
      </w:r>
    </w:p>
    <w:p w:rsidR="00B2573E" w:rsidRPr="00CD2C5F" w:rsidRDefault="00B2573E" w:rsidP="000324BB">
      <w:pPr>
        <w:pStyle w:val="Heading2No2"/>
      </w:pPr>
      <w:bookmarkStart w:id="15" w:name="_Toc20732968"/>
      <w:r w:rsidRPr="00CD2C5F">
        <w:t>System Features</w:t>
      </w:r>
      <w:bookmarkEnd w:id="14"/>
      <w:r w:rsidRPr="00CD2C5F">
        <w:t xml:space="preserve"> (Use Cases)</w:t>
      </w:r>
      <w:bookmarkEnd w:id="15"/>
    </w:p>
    <w:p w:rsidR="00B2573E" w:rsidRPr="00CD2C5F" w:rsidRDefault="009C31AC" w:rsidP="000324BB">
      <w:pPr>
        <w:pStyle w:val="NormalNo2"/>
      </w:pPr>
      <w:r w:rsidRPr="00CD2C5F">
        <w:t>In general, there are 3 main Use case categories.</w:t>
      </w:r>
      <w:r w:rsidR="007626BF" w:rsidRPr="00CD2C5F">
        <w:t xml:space="preserve"> (1.)</w:t>
      </w:r>
      <w:r w:rsidRPr="00CD2C5F">
        <w:t xml:space="preserve"> There is the sysadmin who will manage the files, accounts and database.</w:t>
      </w:r>
      <w:r w:rsidR="007626BF" w:rsidRPr="00CD2C5F">
        <w:t xml:space="preserve"> </w:t>
      </w:r>
      <w:r w:rsidR="007626BF" w:rsidRPr="00CD2C5F">
        <w:t>(</w:t>
      </w:r>
      <w:r w:rsidR="007626BF" w:rsidRPr="00CD2C5F">
        <w:t>2</w:t>
      </w:r>
      <w:r w:rsidR="007626BF" w:rsidRPr="00CD2C5F">
        <w:t xml:space="preserve">.) </w:t>
      </w:r>
      <w:r w:rsidRPr="00CD2C5F">
        <w:t xml:space="preserve"> There is the Submitter who manages their own submissions to the archive and some basic account management in regards their account info.</w:t>
      </w:r>
      <w:r w:rsidR="007626BF" w:rsidRPr="00CD2C5F">
        <w:t xml:space="preserve"> </w:t>
      </w:r>
      <w:r w:rsidR="007626BF" w:rsidRPr="00CD2C5F">
        <w:t>(</w:t>
      </w:r>
      <w:r w:rsidR="007626BF" w:rsidRPr="00CD2C5F">
        <w:t>3</w:t>
      </w:r>
      <w:r w:rsidR="007626BF" w:rsidRPr="00CD2C5F">
        <w:t xml:space="preserve">.) </w:t>
      </w:r>
      <w:r w:rsidRPr="00CD2C5F">
        <w:t xml:space="preserve"> And there is the Customer who may access the archive of Games to request a copy of a game or buy a copy if the game is priced.</w:t>
      </w:r>
    </w:p>
    <w:p w:rsidR="00B2573E" w:rsidRPr="00CD2C5F" w:rsidRDefault="005D6587" w:rsidP="009C31AC">
      <w:pPr>
        <w:pStyle w:val="Heading3"/>
        <w:rPr>
          <w:rFonts w:ascii="Arial" w:hAnsi="Arial" w:cs="Arial"/>
        </w:rPr>
      </w:pPr>
      <w:r w:rsidRPr="00CD2C5F">
        <w:rPr>
          <w:rFonts w:ascii="Arial" w:hAnsi="Arial" w:cs="Arial"/>
        </w:rPr>
        <w:t>(</w:t>
      </w:r>
      <w:r w:rsidR="007626BF" w:rsidRPr="00CD2C5F">
        <w:rPr>
          <w:rFonts w:ascii="Arial" w:hAnsi="Arial" w:cs="Arial"/>
        </w:rPr>
        <w:t>1.</w:t>
      </w:r>
      <w:r w:rsidRPr="00CD2C5F">
        <w:rPr>
          <w:rFonts w:ascii="Arial" w:hAnsi="Arial" w:cs="Arial"/>
        </w:rPr>
        <w:t xml:space="preserve">) </w:t>
      </w:r>
      <w:r w:rsidR="009C31AC" w:rsidRPr="00CD2C5F">
        <w:rPr>
          <w:rFonts w:ascii="Arial" w:hAnsi="Arial" w:cs="Arial"/>
        </w:rPr>
        <w:t>Sysadmin</w:t>
      </w:r>
    </w:p>
    <w:p w:rsidR="00B2573E" w:rsidRPr="00CD2C5F" w:rsidRDefault="005D6587" w:rsidP="005D6587">
      <w:pPr>
        <w:pStyle w:val="NormalNo2"/>
        <w:numPr>
          <w:ilvl w:val="0"/>
          <w:numId w:val="2"/>
        </w:numPr>
      </w:pPr>
      <w:bookmarkStart w:id="16" w:name="_Toc439994689"/>
      <w:r w:rsidRPr="00CD2C5F">
        <w:t>Add/Delete accounts from database records</w:t>
      </w:r>
      <w:r w:rsidR="00BA5C91" w:rsidRPr="00CD2C5F">
        <w:t>.</w:t>
      </w:r>
    </w:p>
    <w:p w:rsidR="005D6587" w:rsidRPr="00CD2C5F" w:rsidRDefault="005D6587" w:rsidP="005D6587">
      <w:pPr>
        <w:pStyle w:val="NormalNo2"/>
        <w:numPr>
          <w:ilvl w:val="0"/>
          <w:numId w:val="2"/>
        </w:numPr>
      </w:pPr>
      <w:r w:rsidRPr="00CD2C5F">
        <w:t>Add/Delete games from database records</w:t>
      </w:r>
      <w:r w:rsidR="00BA5C91" w:rsidRPr="00CD2C5F">
        <w:t>.</w:t>
      </w:r>
    </w:p>
    <w:p w:rsidR="005D6587" w:rsidRPr="00CD2C5F" w:rsidRDefault="005D6587" w:rsidP="005D6587">
      <w:pPr>
        <w:pStyle w:val="NormalNo2"/>
        <w:numPr>
          <w:ilvl w:val="0"/>
          <w:numId w:val="2"/>
        </w:numPr>
      </w:pPr>
      <w:r w:rsidRPr="00CD2C5F">
        <w:t>Edit the associated info for an account</w:t>
      </w:r>
      <w:r w:rsidR="00BA5C91" w:rsidRPr="00CD2C5F">
        <w:t>.</w:t>
      </w:r>
    </w:p>
    <w:p w:rsidR="005D6587" w:rsidRPr="00CD2C5F" w:rsidRDefault="005D6587" w:rsidP="005D6587">
      <w:pPr>
        <w:pStyle w:val="NormalNo2"/>
        <w:numPr>
          <w:ilvl w:val="0"/>
          <w:numId w:val="2"/>
        </w:numPr>
      </w:pPr>
      <w:r w:rsidRPr="00CD2C5F">
        <w:t>Edit the associated info for a game</w:t>
      </w:r>
      <w:r w:rsidR="00BA5C91" w:rsidRPr="00CD2C5F">
        <w:t>.</w:t>
      </w:r>
    </w:p>
    <w:p w:rsidR="005D6587" w:rsidRPr="00CD2C5F" w:rsidRDefault="00BA5C91" w:rsidP="005D6587">
      <w:pPr>
        <w:pStyle w:val="NormalNo2"/>
        <w:numPr>
          <w:ilvl w:val="0"/>
          <w:numId w:val="2"/>
        </w:numPr>
      </w:pPr>
      <w:r w:rsidRPr="00CD2C5F">
        <w:t>Display</w:t>
      </w:r>
      <w:r w:rsidR="005D6587" w:rsidRPr="00CD2C5F">
        <w:t xml:space="preserve"> info</w:t>
      </w:r>
      <w:r w:rsidRPr="00CD2C5F">
        <w:t xml:space="preserve"> for multiple accounts or a single account.</w:t>
      </w:r>
    </w:p>
    <w:p w:rsidR="00BA5C91" w:rsidRPr="00CD2C5F" w:rsidRDefault="00BA5C91" w:rsidP="005D6587">
      <w:pPr>
        <w:pStyle w:val="NormalNo2"/>
        <w:numPr>
          <w:ilvl w:val="0"/>
          <w:numId w:val="2"/>
        </w:numPr>
      </w:pPr>
      <w:r w:rsidRPr="00CD2C5F">
        <w:t>Display info for multiple games or a single game.</w:t>
      </w:r>
    </w:p>
    <w:bookmarkEnd w:id="16"/>
    <w:p w:rsidR="00B2573E" w:rsidRPr="00CD2C5F" w:rsidRDefault="005D6587" w:rsidP="009C31AC">
      <w:pPr>
        <w:pStyle w:val="Heading3"/>
        <w:rPr>
          <w:rFonts w:ascii="Arial" w:hAnsi="Arial" w:cs="Arial"/>
        </w:rPr>
      </w:pPr>
      <w:r w:rsidRPr="00CD2C5F">
        <w:rPr>
          <w:rFonts w:ascii="Arial" w:hAnsi="Arial" w:cs="Arial"/>
        </w:rPr>
        <w:t>(</w:t>
      </w:r>
      <w:r w:rsidR="007626BF" w:rsidRPr="00CD2C5F">
        <w:rPr>
          <w:rFonts w:ascii="Arial" w:hAnsi="Arial" w:cs="Arial"/>
        </w:rPr>
        <w:t>2.</w:t>
      </w:r>
      <w:r w:rsidRPr="00CD2C5F">
        <w:rPr>
          <w:rFonts w:ascii="Arial" w:hAnsi="Arial" w:cs="Arial"/>
        </w:rPr>
        <w:t xml:space="preserve">) </w:t>
      </w:r>
      <w:r w:rsidR="009C31AC" w:rsidRPr="00CD2C5F">
        <w:rPr>
          <w:rFonts w:ascii="Arial" w:hAnsi="Arial" w:cs="Arial"/>
        </w:rPr>
        <w:t>Submitter</w:t>
      </w:r>
    </w:p>
    <w:p w:rsidR="00540205" w:rsidRPr="00CD2C5F" w:rsidRDefault="00540205" w:rsidP="00540205">
      <w:pPr>
        <w:pStyle w:val="NormalNo2"/>
        <w:numPr>
          <w:ilvl w:val="0"/>
          <w:numId w:val="3"/>
        </w:numPr>
      </w:pPr>
      <w:r w:rsidRPr="00CD2C5F">
        <w:t>Add/Delete games from database records.</w:t>
      </w:r>
    </w:p>
    <w:p w:rsidR="00540205" w:rsidRPr="00CD2C5F" w:rsidRDefault="00540205" w:rsidP="00540205">
      <w:pPr>
        <w:pStyle w:val="NormalNo2"/>
        <w:numPr>
          <w:ilvl w:val="0"/>
          <w:numId w:val="3"/>
        </w:numPr>
      </w:pPr>
      <w:r w:rsidRPr="00CD2C5F">
        <w:t xml:space="preserve">Edit the associated info for </w:t>
      </w:r>
      <w:r w:rsidR="003964DC" w:rsidRPr="00CD2C5F">
        <w:t>submitters</w:t>
      </w:r>
      <w:r w:rsidRPr="00CD2C5F">
        <w:t xml:space="preserve"> account.</w:t>
      </w:r>
    </w:p>
    <w:p w:rsidR="00540205" w:rsidRPr="00CD2C5F" w:rsidRDefault="00540205" w:rsidP="003964DC">
      <w:pPr>
        <w:pStyle w:val="NormalNo2"/>
        <w:numPr>
          <w:ilvl w:val="0"/>
          <w:numId w:val="3"/>
        </w:numPr>
      </w:pPr>
      <w:r w:rsidRPr="00CD2C5F">
        <w:t xml:space="preserve">Edit the associated info for </w:t>
      </w:r>
      <w:r w:rsidR="003964DC" w:rsidRPr="00CD2C5F">
        <w:t>submitters</w:t>
      </w:r>
      <w:r w:rsidRPr="00CD2C5F">
        <w:t xml:space="preserve"> game.</w:t>
      </w:r>
    </w:p>
    <w:p w:rsidR="00540205" w:rsidRPr="00CD2C5F" w:rsidRDefault="00540205" w:rsidP="00540205">
      <w:pPr>
        <w:pStyle w:val="NormalNo2"/>
        <w:numPr>
          <w:ilvl w:val="0"/>
          <w:numId w:val="3"/>
        </w:numPr>
      </w:pPr>
      <w:r w:rsidRPr="00CD2C5F">
        <w:t xml:space="preserve">Display info for </w:t>
      </w:r>
      <w:r w:rsidR="003964DC" w:rsidRPr="00CD2C5F">
        <w:t>All or one of Submitters games.</w:t>
      </w:r>
    </w:p>
    <w:p w:rsidR="009C31AC" w:rsidRPr="00CD2C5F" w:rsidRDefault="00540205" w:rsidP="00540205">
      <w:pPr>
        <w:pStyle w:val="Heading3"/>
        <w:rPr>
          <w:rFonts w:ascii="Arial" w:hAnsi="Arial" w:cs="Arial"/>
        </w:rPr>
      </w:pPr>
      <w:r w:rsidRPr="00CD2C5F">
        <w:rPr>
          <w:rFonts w:ascii="Arial" w:hAnsi="Arial" w:cs="Arial"/>
        </w:rPr>
        <w:t xml:space="preserve"> </w:t>
      </w:r>
      <w:r w:rsidR="005D6587" w:rsidRPr="00CD2C5F">
        <w:rPr>
          <w:rFonts w:ascii="Arial" w:hAnsi="Arial" w:cs="Arial"/>
        </w:rPr>
        <w:t>(</w:t>
      </w:r>
      <w:r w:rsidR="007626BF" w:rsidRPr="00CD2C5F">
        <w:rPr>
          <w:rFonts w:ascii="Arial" w:hAnsi="Arial" w:cs="Arial"/>
        </w:rPr>
        <w:t>3.</w:t>
      </w:r>
      <w:r w:rsidR="005D6587" w:rsidRPr="00CD2C5F">
        <w:rPr>
          <w:rFonts w:ascii="Arial" w:hAnsi="Arial" w:cs="Arial"/>
        </w:rPr>
        <w:t xml:space="preserve">) </w:t>
      </w:r>
      <w:r w:rsidR="009C31AC" w:rsidRPr="00CD2C5F">
        <w:rPr>
          <w:rFonts w:ascii="Arial" w:hAnsi="Arial" w:cs="Arial"/>
        </w:rPr>
        <w:t>Customer</w:t>
      </w:r>
    </w:p>
    <w:p w:rsidR="009A1BF5" w:rsidRPr="00CD2C5F" w:rsidRDefault="00076EC1" w:rsidP="00076EC1">
      <w:pPr>
        <w:pStyle w:val="ListParagraph"/>
        <w:numPr>
          <w:ilvl w:val="0"/>
          <w:numId w:val="4"/>
        </w:numPr>
        <w:rPr>
          <w:rFonts w:ascii="Arial" w:hAnsi="Arial" w:cs="Arial"/>
        </w:rPr>
      </w:pPr>
      <w:r w:rsidRPr="00CD2C5F">
        <w:rPr>
          <w:rFonts w:ascii="Arial" w:hAnsi="Arial" w:cs="Arial"/>
        </w:rPr>
        <w:t>List available games and read info about each game.</w:t>
      </w:r>
    </w:p>
    <w:p w:rsidR="00076EC1" w:rsidRPr="00CD2C5F" w:rsidRDefault="00076EC1" w:rsidP="00076EC1">
      <w:pPr>
        <w:pStyle w:val="ListParagraph"/>
        <w:numPr>
          <w:ilvl w:val="0"/>
          <w:numId w:val="4"/>
        </w:numPr>
        <w:rPr>
          <w:rFonts w:ascii="Arial" w:hAnsi="Arial" w:cs="Arial"/>
        </w:rPr>
      </w:pPr>
      <w:r w:rsidRPr="00CD2C5F">
        <w:rPr>
          <w:rFonts w:ascii="Arial" w:hAnsi="Arial" w:cs="Arial"/>
        </w:rPr>
        <w:t>Use Vapor to buy or get for free any game available.</w:t>
      </w:r>
    </w:p>
    <w:p w:rsidR="00076EC1" w:rsidRPr="00CD2C5F" w:rsidRDefault="00076EC1" w:rsidP="00076EC1">
      <w:pPr>
        <w:pStyle w:val="ListParagraph"/>
        <w:numPr>
          <w:ilvl w:val="0"/>
          <w:numId w:val="4"/>
        </w:numPr>
        <w:rPr>
          <w:rFonts w:ascii="Arial" w:hAnsi="Arial" w:cs="Arial"/>
        </w:rPr>
      </w:pPr>
      <w:r w:rsidRPr="00CD2C5F">
        <w:rPr>
          <w:rFonts w:ascii="Arial" w:hAnsi="Arial" w:cs="Arial"/>
        </w:rPr>
        <w:t>Game will be provided through a URL or file path name</w:t>
      </w:r>
    </w:p>
    <w:p w:rsidR="00B2573E" w:rsidRPr="00CD2C5F" w:rsidRDefault="00B2573E" w:rsidP="00B40F8A">
      <w:pPr>
        <w:pStyle w:val="Heading1"/>
        <w:rPr>
          <w:rFonts w:ascii="Arial" w:hAnsi="Arial" w:cs="Arial"/>
        </w:rPr>
      </w:pPr>
      <w:bookmarkStart w:id="17" w:name="_Toc20732981"/>
      <w:bookmarkStart w:id="18" w:name="_Toc439994690"/>
      <w:r w:rsidRPr="00CD2C5F">
        <w:rPr>
          <w:rFonts w:ascii="Arial" w:hAnsi="Arial" w:cs="Arial"/>
        </w:rPr>
        <w:t xml:space="preserve">Other </w:t>
      </w:r>
      <w:r w:rsidR="00B40F8A" w:rsidRPr="00CD2C5F">
        <w:rPr>
          <w:rFonts w:ascii="Arial" w:hAnsi="Arial" w:cs="Arial"/>
        </w:rPr>
        <w:t>Non-functional</w:t>
      </w:r>
      <w:r w:rsidRPr="00CD2C5F">
        <w:rPr>
          <w:rFonts w:ascii="Arial" w:hAnsi="Arial" w:cs="Arial"/>
        </w:rPr>
        <w:t xml:space="preserve"> Requirements</w:t>
      </w:r>
      <w:bookmarkEnd w:id="17"/>
    </w:p>
    <w:p w:rsidR="00B2573E" w:rsidRPr="00CD2C5F" w:rsidRDefault="00B2573E" w:rsidP="00B40F8A">
      <w:pPr>
        <w:pStyle w:val="Heading2No2"/>
      </w:pPr>
      <w:bookmarkStart w:id="19" w:name="_Toc20732982"/>
      <w:r w:rsidRPr="00CD2C5F">
        <w:t>Performance Requirements</w:t>
      </w:r>
      <w:bookmarkEnd w:id="18"/>
      <w:bookmarkEnd w:id="19"/>
    </w:p>
    <w:p w:rsidR="00B2573E" w:rsidRPr="00CD2C5F" w:rsidRDefault="00C26AA6" w:rsidP="00B40F8A">
      <w:pPr>
        <w:pStyle w:val="NormalNo2"/>
      </w:pPr>
      <w:r w:rsidRPr="00CD2C5F">
        <w:t>Must be scalable to 1000’s or more games/accounts with easy to adjust code in case requirements change.</w:t>
      </w:r>
    </w:p>
    <w:p w:rsidR="00B2573E" w:rsidRPr="00CD2C5F" w:rsidRDefault="00B2573E" w:rsidP="00B40F8A">
      <w:pPr>
        <w:pStyle w:val="Heading2No2"/>
      </w:pPr>
      <w:bookmarkStart w:id="20" w:name="_Toc20732984"/>
      <w:bookmarkStart w:id="21" w:name="_Toc439994692"/>
      <w:r w:rsidRPr="00CD2C5F">
        <w:t>Security Requirements</w:t>
      </w:r>
      <w:bookmarkEnd w:id="20"/>
      <w:bookmarkEnd w:id="21"/>
    </w:p>
    <w:p w:rsidR="00B40F8A" w:rsidRPr="00CD2C5F" w:rsidRDefault="00C26AA6" w:rsidP="00B40F8A">
      <w:pPr>
        <w:pStyle w:val="NormalNo2"/>
      </w:pPr>
      <w:bookmarkStart w:id="22" w:name="_Toc20732985"/>
      <w:bookmarkStart w:id="23" w:name="_Toc439994693"/>
      <w:r w:rsidRPr="00CD2C5F">
        <w:t xml:space="preserve">Protections against SQL injection, weak password, </w:t>
      </w:r>
      <w:r w:rsidR="00CD2C5F" w:rsidRPr="00CD2C5F">
        <w:t>and plain text connection or other info being stored in product</w:t>
      </w:r>
    </w:p>
    <w:p w:rsidR="00B2573E" w:rsidRDefault="00B2573E" w:rsidP="00B40F8A">
      <w:pPr>
        <w:pStyle w:val="Heading1"/>
        <w:rPr>
          <w:rFonts w:ascii="Arial" w:hAnsi="Arial" w:cs="Arial"/>
        </w:rPr>
      </w:pPr>
      <w:bookmarkStart w:id="24" w:name="_Toc20732986"/>
      <w:bookmarkStart w:id="25" w:name="_Toc439994695"/>
      <w:bookmarkEnd w:id="22"/>
      <w:bookmarkEnd w:id="23"/>
      <w:r w:rsidRPr="00CD2C5F">
        <w:rPr>
          <w:rFonts w:ascii="Arial" w:hAnsi="Arial" w:cs="Arial"/>
        </w:rPr>
        <w:t>Other Requirements</w:t>
      </w:r>
      <w:bookmarkEnd w:id="24"/>
      <w:bookmarkEnd w:id="25"/>
    </w:p>
    <w:p w:rsidR="00792C55" w:rsidRPr="00792C55" w:rsidRDefault="00792C55" w:rsidP="00792C55"/>
    <w:p w:rsidR="00792C55" w:rsidRPr="00792C55" w:rsidRDefault="00792C55" w:rsidP="00792C55">
      <w:pPr>
        <w:pStyle w:val="NormalNo2"/>
        <w:numPr>
          <w:ilvl w:val="0"/>
          <w:numId w:val="6"/>
        </w:numPr>
      </w:pPr>
      <w:r>
        <w:t>The</w:t>
      </w:r>
      <w:r w:rsidRPr="00CD2C5F">
        <w:t xml:space="preserve"> “Vapor” program</w:t>
      </w:r>
      <w:r w:rsidRPr="00792C55">
        <w:t xml:space="preserve"> </w:t>
      </w:r>
      <w:r w:rsidRPr="00792C55">
        <w:t>should have at least 3 Forms / Windows or you could have one window with multiple tabs.</w:t>
      </w:r>
    </w:p>
    <w:p w:rsidR="00792C55" w:rsidRPr="00792C55" w:rsidRDefault="00792C55" w:rsidP="00792C55">
      <w:pPr>
        <w:pStyle w:val="NormalNo2"/>
        <w:numPr>
          <w:ilvl w:val="0"/>
          <w:numId w:val="6"/>
        </w:numPr>
      </w:pPr>
      <w:r w:rsidRPr="00CD2C5F">
        <w:t>the “Vapor” program</w:t>
      </w:r>
      <w:r w:rsidRPr="00792C55">
        <w:t xml:space="preserve"> </w:t>
      </w:r>
      <w:r w:rsidRPr="00792C55">
        <w:t>database design should include at least 2 tables with primary and foreign key relationship</w:t>
      </w:r>
    </w:p>
    <w:p w:rsidR="00117C02" w:rsidRPr="00792C55" w:rsidRDefault="00792C55" w:rsidP="00792C55">
      <w:pPr>
        <w:pStyle w:val="NormalNo2"/>
        <w:numPr>
          <w:ilvl w:val="0"/>
          <w:numId w:val="6"/>
        </w:numPr>
      </w:pPr>
      <w:r w:rsidRPr="00792C55">
        <w:t>The project needs to be well tested and robust in operation</w:t>
      </w:r>
      <w:bookmarkStart w:id="26" w:name="_GoBack"/>
      <w:bookmarkEnd w:id="26"/>
    </w:p>
    <w:sectPr w:rsidR="00117C02" w:rsidRPr="00792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1FBE2D1C"/>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29E44B94"/>
    <w:multiLevelType w:val="hybridMultilevel"/>
    <w:tmpl w:val="74E4AD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F272366"/>
    <w:multiLevelType w:val="hybridMultilevel"/>
    <w:tmpl w:val="787478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2E83B42"/>
    <w:multiLevelType w:val="hybridMultilevel"/>
    <w:tmpl w:val="24DC6D7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0540F6C"/>
    <w:multiLevelType w:val="hybridMultilevel"/>
    <w:tmpl w:val="3D5416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6C411B2"/>
    <w:multiLevelType w:val="hybridMultilevel"/>
    <w:tmpl w:val="24DC6D7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73E"/>
    <w:rsid w:val="000324BB"/>
    <w:rsid w:val="00076EC1"/>
    <w:rsid w:val="001518BA"/>
    <w:rsid w:val="001A2F45"/>
    <w:rsid w:val="00222862"/>
    <w:rsid w:val="00226F1C"/>
    <w:rsid w:val="003211D8"/>
    <w:rsid w:val="003964DC"/>
    <w:rsid w:val="00415689"/>
    <w:rsid w:val="004A544C"/>
    <w:rsid w:val="00540205"/>
    <w:rsid w:val="00583571"/>
    <w:rsid w:val="005A53DC"/>
    <w:rsid w:val="005D6587"/>
    <w:rsid w:val="005E4FAD"/>
    <w:rsid w:val="00665D50"/>
    <w:rsid w:val="006D2A27"/>
    <w:rsid w:val="006F1EC0"/>
    <w:rsid w:val="00704BE4"/>
    <w:rsid w:val="007626BF"/>
    <w:rsid w:val="00792C55"/>
    <w:rsid w:val="00825A78"/>
    <w:rsid w:val="00872A2E"/>
    <w:rsid w:val="00887A27"/>
    <w:rsid w:val="00955137"/>
    <w:rsid w:val="009643BB"/>
    <w:rsid w:val="009A1BF5"/>
    <w:rsid w:val="009C31AC"/>
    <w:rsid w:val="00A42E75"/>
    <w:rsid w:val="00A80BE2"/>
    <w:rsid w:val="00B2573E"/>
    <w:rsid w:val="00B40F8A"/>
    <w:rsid w:val="00BA5C91"/>
    <w:rsid w:val="00BB6027"/>
    <w:rsid w:val="00C26AA6"/>
    <w:rsid w:val="00C760CC"/>
    <w:rsid w:val="00CD2C5F"/>
    <w:rsid w:val="00DD33CF"/>
    <w:rsid w:val="00EA1FE9"/>
    <w:rsid w:val="00F01CF3"/>
    <w:rsid w:val="00F235A2"/>
    <w:rsid w:val="00F906EA"/>
    <w:rsid w:val="00FB544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305E"/>
  <w15:chartTrackingRefBased/>
  <w15:docId w15:val="{B8BE49DB-5767-4F70-A007-6845454A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NZ" w:eastAsia="ja-JP"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5689"/>
  </w:style>
  <w:style w:type="paragraph" w:styleId="Heading1">
    <w:name w:val="heading 1"/>
    <w:basedOn w:val="Normal"/>
    <w:next w:val="Normal"/>
    <w:link w:val="Heading1Char"/>
    <w:uiPriority w:val="9"/>
    <w:qFormat/>
    <w:rsid w:val="0041568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68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1568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1568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1568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1568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1568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1568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1568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568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1568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1568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1568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1568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1568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1568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15689"/>
    <w:rPr>
      <w:rFonts w:asciiTheme="majorHAnsi" w:eastAsiaTheme="majorEastAsia" w:hAnsiTheme="majorHAnsi" w:cstheme="majorBidi"/>
      <w:b/>
      <w:bCs/>
      <w:i/>
      <w:iCs/>
      <w:color w:val="44546A" w:themeColor="text2"/>
    </w:rPr>
  </w:style>
  <w:style w:type="paragraph" w:styleId="TOC1">
    <w:name w:val="toc 1"/>
    <w:basedOn w:val="Normal"/>
    <w:next w:val="Normal"/>
    <w:autoRedefine/>
    <w:semiHidden/>
    <w:unhideWhenUsed/>
    <w:rsid w:val="00B2573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B2573E"/>
    <w:pPr>
      <w:tabs>
        <w:tab w:val="right" w:leader="dot" w:pos="9360"/>
      </w:tabs>
      <w:spacing w:line="220" w:lineRule="exact"/>
      <w:ind w:left="270"/>
      <w:jc w:val="both"/>
    </w:pPr>
    <w:rPr>
      <w:sz w:val="22"/>
    </w:rPr>
  </w:style>
  <w:style w:type="paragraph" w:styleId="TOC3">
    <w:name w:val="toc 3"/>
    <w:basedOn w:val="Normal"/>
    <w:next w:val="Normal"/>
    <w:autoRedefine/>
    <w:semiHidden/>
    <w:unhideWhenUsed/>
    <w:rsid w:val="00B2573E"/>
    <w:pPr>
      <w:tabs>
        <w:tab w:val="left" w:pos="1200"/>
        <w:tab w:val="right" w:leader="dot" w:pos="9360"/>
      </w:tabs>
      <w:ind w:left="480"/>
    </w:pPr>
    <w:rPr>
      <w:noProof/>
      <w:sz w:val="22"/>
    </w:rPr>
  </w:style>
  <w:style w:type="paragraph" w:styleId="Title">
    <w:name w:val="Title"/>
    <w:basedOn w:val="Normal"/>
    <w:next w:val="Normal"/>
    <w:link w:val="TitleChar"/>
    <w:uiPriority w:val="10"/>
    <w:qFormat/>
    <w:rsid w:val="0041568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15689"/>
    <w:rPr>
      <w:rFonts w:asciiTheme="majorHAnsi" w:eastAsiaTheme="majorEastAsia" w:hAnsiTheme="majorHAnsi" w:cstheme="majorBidi"/>
      <w:color w:val="4472C4" w:themeColor="accent1"/>
      <w:spacing w:val="-10"/>
      <w:sz w:val="56"/>
      <w:szCs w:val="56"/>
    </w:rPr>
  </w:style>
  <w:style w:type="paragraph" w:customStyle="1" w:styleId="TOCEntry">
    <w:name w:val="TOCEntry"/>
    <w:basedOn w:val="Normal"/>
    <w:rsid w:val="00B2573E"/>
    <w:pPr>
      <w:keepNext/>
      <w:keepLines/>
      <w:spacing w:before="120" w:after="240" w:line="240" w:lineRule="atLeast"/>
    </w:pPr>
    <w:rPr>
      <w:b/>
      <w:sz w:val="36"/>
    </w:rPr>
  </w:style>
  <w:style w:type="paragraph" w:customStyle="1" w:styleId="template">
    <w:name w:val="template"/>
    <w:basedOn w:val="Normal"/>
    <w:rsid w:val="00B2573E"/>
    <w:rPr>
      <w:rFonts w:ascii="Arial" w:hAnsi="Arial"/>
      <w:i/>
      <w:sz w:val="22"/>
    </w:rPr>
  </w:style>
  <w:style w:type="paragraph" w:customStyle="1" w:styleId="ByLine">
    <w:name w:val="ByLine"/>
    <w:basedOn w:val="Title"/>
    <w:rsid w:val="00B2573E"/>
    <w:rPr>
      <w:sz w:val="28"/>
    </w:rPr>
  </w:style>
  <w:style w:type="character" w:styleId="IntenseReference">
    <w:name w:val="Intense Reference"/>
    <w:basedOn w:val="DefaultParagraphFont"/>
    <w:uiPriority w:val="32"/>
    <w:qFormat/>
    <w:rsid w:val="00415689"/>
    <w:rPr>
      <w:b/>
      <w:bCs/>
      <w:smallCaps/>
      <w:spacing w:val="5"/>
      <w:u w:val="single"/>
    </w:rPr>
  </w:style>
  <w:style w:type="paragraph" w:styleId="Subtitle">
    <w:name w:val="Subtitle"/>
    <w:basedOn w:val="Normal"/>
    <w:next w:val="Normal"/>
    <w:link w:val="SubtitleChar"/>
    <w:uiPriority w:val="11"/>
    <w:qFormat/>
    <w:rsid w:val="0041568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15689"/>
    <w:rPr>
      <w:rFonts w:asciiTheme="majorHAnsi" w:eastAsiaTheme="majorEastAsia" w:hAnsiTheme="majorHAnsi" w:cstheme="majorBidi"/>
      <w:sz w:val="24"/>
      <w:szCs w:val="24"/>
    </w:rPr>
  </w:style>
  <w:style w:type="paragraph" w:styleId="Caption">
    <w:name w:val="caption"/>
    <w:basedOn w:val="Normal"/>
    <w:next w:val="Normal"/>
    <w:uiPriority w:val="35"/>
    <w:semiHidden/>
    <w:unhideWhenUsed/>
    <w:qFormat/>
    <w:rsid w:val="00415689"/>
    <w:pPr>
      <w:spacing w:line="240" w:lineRule="auto"/>
    </w:pPr>
    <w:rPr>
      <w:b/>
      <w:bCs/>
      <w:smallCaps/>
      <w:color w:val="595959" w:themeColor="text1" w:themeTint="A6"/>
      <w:spacing w:val="6"/>
    </w:rPr>
  </w:style>
  <w:style w:type="character" w:styleId="Strong">
    <w:name w:val="Strong"/>
    <w:basedOn w:val="DefaultParagraphFont"/>
    <w:uiPriority w:val="22"/>
    <w:qFormat/>
    <w:rsid w:val="00415689"/>
    <w:rPr>
      <w:b/>
      <w:bCs/>
    </w:rPr>
  </w:style>
  <w:style w:type="character" w:styleId="Emphasis">
    <w:name w:val="Emphasis"/>
    <w:basedOn w:val="DefaultParagraphFont"/>
    <w:uiPriority w:val="20"/>
    <w:qFormat/>
    <w:rsid w:val="00415689"/>
    <w:rPr>
      <w:i/>
      <w:iCs/>
    </w:rPr>
  </w:style>
  <w:style w:type="paragraph" w:styleId="NoSpacing">
    <w:name w:val="No Spacing"/>
    <w:uiPriority w:val="1"/>
    <w:qFormat/>
    <w:rsid w:val="00415689"/>
    <w:pPr>
      <w:spacing w:after="0" w:line="240" w:lineRule="auto"/>
    </w:pPr>
  </w:style>
  <w:style w:type="paragraph" w:styleId="Quote">
    <w:name w:val="Quote"/>
    <w:basedOn w:val="Normal"/>
    <w:next w:val="Normal"/>
    <w:link w:val="QuoteChar"/>
    <w:uiPriority w:val="29"/>
    <w:qFormat/>
    <w:rsid w:val="0041568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15689"/>
    <w:rPr>
      <w:i/>
      <w:iCs/>
      <w:color w:val="404040" w:themeColor="text1" w:themeTint="BF"/>
    </w:rPr>
  </w:style>
  <w:style w:type="paragraph" w:styleId="IntenseQuote">
    <w:name w:val="Intense Quote"/>
    <w:basedOn w:val="Normal"/>
    <w:next w:val="Normal"/>
    <w:link w:val="IntenseQuoteChar"/>
    <w:uiPriority w:val="30"/>
    <w:qFormat/>
    <w:rsid w:val="0041568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1568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15689"/>
    <w:rPr>
      <w:i/>
      <w:iCs/>
      <w:color w:val="404040" w:themeColor="text1" w:themeTint="BF"/>
    </w:rPr>
  </w:style>
  <w:style w:type="character" w:styleId="IntenseEmphasis">
    <w:name w:val="Intense Emphasis"/>
    <w:basedOn w:val="DefaultParagraphFont"/>
    <w:uiPriority w:val="21"/>
    <w:qFormat/>
    <w:rsid w:val="00415689"/>
    <w:rPr>
      <w:b/>
      <w:bCs/>
      <w:i/>
      <w:iCs/>
    </w:rPr>
  </w:style>
  <w:style w:type="character" w:styleId="SubtleReference">
    <w:name w:val="Subtle Reference"/>
    <w:basedOn w:val="DefaultParagraphFont"/>
    <w:uiPriority w:val="31"/>
    <w:qFormat/>
    <w:rsid w:val="00415689"/>
    <w:rPr>
      <w:smallCaps/>
      <w:color w:val="404040" w:themeColor="text1" w:themeTint="BF"/>
      <w:u w:val="single" w:color="7F7F7F" w:themeColor="text1" w:themeTint="80"/>
    </w:rPr>
  </w:style>
  <w:style w:type="character" w:styleId="BookTitle">
    <w:name w:val="Book Title"/>
    <w:basedOn w:val="DefaultParagraphFont"/>
    <w:uiPriority w:val="33"/>
    <w:qFormat/>
    <w:rsid w:val="00415689"/>
    <w:rPr>
      <w:b/>
      <w:bCs/>
      <w:smallCaps/>
    </w:rPr>
  </w:style>
  <w:style w:type="paragraph" w:styleId="TOCHeading">
    <w:name w:val="TOC Heading"/>
    <w:basedOn w:val="Heading1"/>
    <w:next w:val="Normal"/>
    <w:uiPriority w:val="39"/>
    <w:semiHidden/>
    <w:unhideWhenUsed/>
    <w:qFormat/>
    <w:rsid w:val="00415689"/>
    <w:pPr>
      <w:outlineLvl w:val="9"/>
    </w:pPr>
  </w:style>
  <w:style w:type="paragraph" w:customStyle="1" w:styleId="Heading2No2">
    <w:name w:val="Heading2No.2"/>
    <w:basedOn w:val="Heading2"/>
    <w:link w:val="Heading2No2Char"/>
    <w:qFormat/>
    <w:rsid w:val="00F235A2"/>
    <w:rPr>
      <w:rFonts w:ascii="Arial" w:hAnsi="Arial" w:cs="Arial"/>
    </w:rPr>
  </w:style>
  <w:style w:type="paragraph" w:customStyle="1" w:styleId="NormalNo2">
    <w:name w:val="NormalNo.2"/>
    <w:basedOn w:val="Normal"/>
    <w:link w:val="NormalNo2Char"/>
    <w:qFormat/>
    <w:rsid w:val="00F235A2"/>
    <w:rPr>
      <w:rFonts w:ascii="Arial" w:hAnsi="Arial" w:cs="Arial"/>
    </w:rPr>
  </w:style>
  <w:style w:type="character" w:customStyle="1" w:styleId="Heading2No2Char">
    <w:name w:val="Heading2No.2 Char"/>
    <w:basedOn w:val="Heading2Char"/>
    <w:link w:val="Heading2No2"/>
    <w:rsid w:val="00F235A2"/>
    <w:rPr>
      <w:rFonts w:ascii="Arial" w:eastAsiaTheme="majorEastAsia" w:hAnsi="Arial" w:cs="Arial"/>
      <w:color w:val="404040" w:themeColor="text1" w:themeTint="BF"/>
      <w:sz w:val="28"/>
      <w:szCs w:val="28"/>
    </w:rPr>
  </w:style>
  <w:style w:type="paragraph" w:styleId="ListParagraph">
    <w:name w:val="List Paragraph"/>
    <w:basedOn w:val="Normal"/>
    <w:uiPriority w:val="34"/>
    <w:qFormat/>
    <w:rsid w:val="00076EC1"/>
    <w:pPr>
      <w:ind w:left="720"/>
      <w:contextualSpacing/>
    </w:pPr>
  </w:style>
  <w:style w:type="character" w:customStyle="1" w:styleId="NormalNo2Char">
    <w:name w:val="NormalNo.2 Char"/>
    <w:basedOn w:val="DefaultParagraphFont"/>
    <w:link w:val="NormalNo2"/>
    <w:rsid w:val="00F235A2"/>
    <w:rPr>
      <w:rFonts w:ascii="Arial" w:hAnsi="Arial" w:cs="Arial"/>
    </w:rPr>
  </w:style>
  <w:style w:type="paragraph" w:styleId="NormalWeb">
    <w:name w:val="Normal (Web)"/>
    <w:basedOn w:val="Normal"/>
    <w:uiPriority w:val="99"/>
    <w:unhideWhenUsed/>
    <w:rsid w:val="00792C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830061">
      <w:bodyDiv w:val="1"/>
      <w:marLeft w:val="0"/>
      <w:marRight w:val="0"/>
      <w:marTop w:val="0"/>
      <w:marBottom w:val="0"/>
      <w:divBdr>
        <w:top w:val="none" w:sz="0" w:space="0" w:color="auto"/>
        <w:left w:val="none" w:sz="0" w:space="0" w:color="auto"/>
        <w:bottom w:val="none" w:sz="0" w:space="0" w:color="auto"/>
        <w:right w:val="none" w:sz="0" w:space="0" w:color="auto"/>
      </w:divBdr>
    </w:div>
    <w:div w:id="186733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Harvey</dc:creator>
  <cp:keywords/>
  <dc:description/>
  <cp:lastModifiedBy>Kyle Harvey</cp:lastModifiedBy>
  <cp:revision>27</cp:revision>
  <dcterms:created xsi:type="dcterms:W3CDTF">2017-06-19T23:57:00Z</dcterms:created>
  <dcterms:modified xsi:type="dcterms:W3CDTF">2017-06-20T07:20:00Z</dcterms:modified>
</cp:coreProperties>
</file>