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EB" w:rsidRDefault="00A868EB">
      <w:pPr>
        <w:rPr>
          <w:sz w:val="72"/>
          <w:szCs w:val="72"/>
        </w:rPr>
      </w:pPr>
      <w:r>
        <w:rPr>
          <w:sz w:val="72"/>
          <w:szCs w:val="72"/>
        </w:rPr>
        <w:t>TEST STATISTICS:</w:t>
      </w:r>
    </w:p>
    <w:p w:rsidR="00A868EB" w:rsidRDefault="00A868EB" w:rsidP="00A868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0"/>
          <w:szCs w:val="40"/>
          <w:lang w:eastAsia="en-IN"/>
        </w:rPr>
      </w:pPr>
      <w:r w:rsidRPr="00A868EB">
        <w:rPr>
          <w:rFonts w:eastAsia="Times New Roman" w:cstheme="minorHAnsi"/>
          <w:color w:val="222222"/>
          <w:sz w:val="40"/>
          <w:szCs w:val="40"/>
          <w:lang w:eastAsia="en-IN"/>
        </w:rPr>
        <w:t>A </w:t>
      </w:r>
      <w:r w:rsidRPr="00A868EB">
        <w:rPr>
          <w:rFonts w:eastAsia="Times New Roman" w:cstheme="minorHAnsi"/>
          <w:b/>
          <w:bCs/>
          <w:color w:val="222222"/>
          <w:sz w:val="40"/>
          <w:szCs w:val="40"/>
          <w:lang w:eastAsia="en-IN"/>
        </w:rPr>
        <w:t>test statistic</w:t>
      </w:r>
      <w:r w:rsidRPr="00A868EB">
        <w:rPr>
          <w:rFonts w:eastAsia="Times New Roman" w:cstheme="minorHAnsi"/>
          <w:color w:val="222222"/>
          <w:sz w:val="40"/>
          <w:szCs w:val="40"/>
          <w:lang w:eastAsia="en-IN"/>
        </w:rPr>
        <w:t> is a random variable that is calculated from sample data and used in a hypothesis </w:t>
      </w:r>
      <w:r w:rsidRPr="00A868EB">
        <w:rPr>
          <w:rFonts w:eastAsia="Times New Roman" w:cstheme="minorHAnsi"/>
          <w:bCs/>
          <w:color w:val="222222"/>
          <w:sz w:val="40"/>
          <w:szCs w:val="40"/>
          <w:lang w:eastAsia="en-IN"/>
        </w:rPr>
        <w:t>test</w:t>
      </w:r>
      <w:r w:rsidRPr="00A868EB">
        <w:rPr>
          <w:rFonts w:eastAsia="Times New Roman" w:cstheme="minorHAnsi"/>
          <w:color w:val="222222"/>
          <w:sz w:val="40"/>
          <w:szCs w:val="40"/>
          <w:lang w:eastAsia="en-IN"/>
        </w:rPr>
        <w:t>. You can use </w:t>
      </w:r>
      <w:r w:rsidRPr="00A868EB">
        <w:rPr>
          <w:rFonts w:eastAsia="Times New Roman" w:cstheme="minorHAnsi"/>
          <w:b/>
          <w:bCs/>
          <w:color w:val="222222"/>
          <w:sz w:val="40"/>
          <w:szCs w:val="40"/>
          <w:lang w:eastAsia="en-IN"/>
        </w:rPr>
        <w:t>test statistics</w:t>
      </w:r>
      <w:r w:rsidRPr="00A868EB">
        <w:rPr>
          <w:rFonts w:eastAsia="Times New Roman" w:cstheme="minorHAnsi"/>
          <w:color w:val="222222"/>
          <w:sz w:val="40"/>
          <w:szCs w:val="40"/>
          <w:lang w:eastAsia="en-IN"/>
        </w:rPr>
        <w:t xml:space="preserve"> to determine whether to </w:t>
      </w:r>
      <w:r>
        <w:rPr>
          <w:rFonts w:eastAsia="Times New Roman" w:cstheme="minorHAnsi"/>
          <w:color w:val="222222"/>
          <w:sz w:val="40"/>
          <w:szCs w:val="40"/>
          <w:lang w:eastAsia="en-IN"/>
        </w:rPr>
        <w:t>reject the null hypothesis.</w:t>
      </w:r>
    </w:p>
    <w:p w:rsidR="00A868EB" w:rsidRDefault="00A868EB" w:rsidP="00A868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0"/>
          <w:szCs w:val="40"/>
          <w:lang w:eastAsia="en-IN"/>
        </w:rPr>
      </w:pPr>
    </w:p>
    <w:p w:rsidR="00A868EB" w:rsidRDefault="00A868EB" w:rsidP="00A868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72"/>
          <w:szCs w:val="72"/>
          <w:lang w:eastAsia="en-IN"/>
        </w:rPr>
      </w:pPr>
      <w:r w:rsidRPr="00A868EB">
        <w:rPr>
          <w:rFonts w:eastAsia="Times New Roman" w:cstheme="minorHAnsi"/>
          <w:color w:val="222222"/>
          <w:sz w:val="72"/>
          <w:szCs w:val="72"/>
          <w:lang w:eastAsia="en-IN"/>
        </w:rPr>
        <w:t>HYPOTHESIS TEST:</w:t>
      </w:r>
    </w:p>
    <w:p w:rsidR="00A868EB" w:rsidRDefault="00A868EB" w:rsidP="00A868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0"/>
          <w:szCs w:val="40"/>
          <w:lang w:eastAsia="en-IN"/>
        </w:rPr>
      </w:pPr>
    </w:p>
    <w:p w:rsidR="00A868EB" w:rsidRDefault="004D6A55" w:rsidP="00A868EB">
      <w:pPr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4D6A55">
        <w:rPr>
          <w:rFonts w:cstheme="minorHAnsi"/>
          <w:color w:val="222222"/>
          <w:sz w:val="40"/>
          <w:szCs w:val="40"/>
          <w:shd w:val="clear" w:color="auto" w:fill="FFFFFF"/>
        </w:rPr>
        <w:t>The </w:t>
      </w:r>
      <w:r w:rsidRPr="004D6A55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purpose of hypothesis testing</w:t>
      </w:r>
      <w:r w:rsidRPr="004D6A55">
        <w:rPr>
          <w:rFonts w:cstheme="minorHAnsi"/>
          <w:color w:val="222222"/>
          <w:sz w:val="40"/>
          <w:szCs w:val="40"/>
          <w:shd w:val="clear" w:color="auto" w:fill="FFFFFF"/>
        </w:rPr>
        <w:t xml:space="preserve"> is to determine whether there is enough statistical evidence in </w:t>
      </w:r>
      <w:r w:rsidR="00BE3745" w:rsidRPr="004D6A55">
        <w:rPr>
          <w:rFonts w:cstheme="minorHAnsi"/>
          <w:color w:val="222222"/>
          <w:sz w:val="40"/>
          <w:szCs w:val="40"/>
          <w:shd w:val="clear" w:color="auto" w:fill="FFFFFF"/>
        </w:rPr>
        <w:t>favour</w:t>
      </w:r>
      <w:r w:rsidRPr="004D6A55">
        <w:rPr>
          <w:rFonts w:cstheme="minorHAnsi"/>
          <w:color w:val="222222"/>
          <w:sz w:val="40"/>
          <w:szCs w:val="40"/>
          <w:shd w:val="clear" w:color="auto" w:fill="FFFFFF"/>
        </w:rPr>
        <w:t xml:space="preserve"> of a certain belief, or </w:t>
      </w:r>
      <w:r w:rsidRPr="004D6A55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hypothesis</w:t>
      </w:r>
      <w:r w:rsidRPr="004D6A55">
        <w:rPr>
          <w:rFonts w:cstheme="minorHAnsi"/>
          <w:color w:val="222222"/>
          <w:sz w:val="40"/>
          <w:szCs w:val="40"/>
          <w:shd w:val="clear" w:color="auto" w:fill="FFFFFF"/>
        </w:rPr>
        <w:t>, about a parameter.</w:t>
      </w:r>
    </w:p>
    <w:p w:rsidR="00BE3745" w:rsidRDefault="00BE3745" w:rsidP="00A868EB">
      <w:pPr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BE3745" w:rsidRPr="00BE3745" w:rsidRDefault="00BE3745" w:rsidP="00BE37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Null hypothesis(H</w:t>
      </w:r>
      <w:r>
        <w:rPr>
          <w:rFonts w:cstheme="minorHAnsi"/>
          <w:color w:val="222222"/>
          <w:sz w:val="28"/>
          <w:szCs w:val="40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z w:val="28"/>
          <w:szCs w:val="40"/>
          <w:shd w:val="clear" w:color="auto" w:fill="FFFFFF"/>
        </w:rPr>
        <w:t xml:space="preserve">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:rsidR="00BE3745" w:rsidRPr="00BE3745" w:rsidRDefault="00BE3745" w:rsidP="00BE3745">
      <w:pPr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BE3745" w:rsidRDefault="00BE3745" w:rsidP="00BE37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Alternative hypothesis(H</w:t>
      </w:r>
      <w:r>
        <w:rPr>
          <w:rFonts w:cstheme="minorHAnsi"/>
          <w:color w:val="222222"/>
          <w:sz w:val="40"/>
          <w:szCs w:val="40"/>
          <w:shd w:val="clear" w:color="auto" w:fill="FFFFFF"/>
          <w:vertAlign w:val="subscript"/>
        </w:rPr>
        <w:t xml:space="preserve">1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or H</w:t>
      </w:r>
      <w:r>
        <w:rPr>
          <w:rFonts w:cstheme="minorHAnsi"/>
          <w:color w:val="222222"/>
          <w:sz w:val="40"/>
          <w:szCs w:val="40"/>
          <w:shd w:val="clear" w:color="auto" w:fill="FFFFFF"/>
          <w:vertAlign w:val="subscript"/>
        </w:rPr>
        <w:t xml:space="preserve">A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:rsidR="00BE3745" w:rsidRPr="00BE3745" w:rsidRDefault="00BE3745" w:rsidP="00BE3745">
      <w:pPr>
        <w:pStyle w:val="ListParagraph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BE3745" w:rsidRPr="00BE3745" w:rsidRDefault="00BE3745" w:rsidP="00BE3745">
      <w:pPr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222222"/>
          <w:sz w:val="40"/>
          <w:szCs w:val="40"/>
          <w:shd w:val="clear" w:color="auto" w:fill="FFFFFF"/>
          <w:lang w:eastAsia="en-IN"/>
        </w:rPr>
        <w:drawing>
          <wp:inline distT="0" distB="0" distL="0" distR="0">
            <wp:extent cx="52673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am-the-null-hypothes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91" cy="29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45" w:rsidRDefault="00BE3745" w:rsidP="00BE3745">
      <w:pPr>
        <w:pStyle w:val="ListParagraph"/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222222"/>
          <w:sz w:val="40"/>
          <w:szCs w:val="40"/>
          <w:shd w:val="clear" w:color="auto" w:fill="FFFFFF"/>
          <w:lang w:eastAsia="en-IN"/>
        </w:rPr>
        <w:lastRenderedPageBreak/>
        <w:drawing>
          <wp:inline distT="0" distB="0" distL="0" distR="0" wp14:anchorId="3DA11489" wp14:editId="679DB20B">
            <wp:extent cx="5133606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cartoon_ori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2"/>
                    <a:stretch/>
                  </pic:blipFill>
                  <pic:spPr bwMode="auto">
                    <a:xfrm>
                      <a:off x="0" y="0"/>
                      <a:ext cx="5140297" cy="262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745" w:rsidRDefault="00BE3745" w:rsidP="00BE3745">
      <w:pPr>
        <w:pStyle w:val="ListParagraph"/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BE3745" w:rsidRPr="00BE3745" w:rsidRDefault="00BE3745" w:rsidP="00BE3745">
      <w:pPr>
        <w:pStyle w:val="ListParagraph"/>
        <w:shd w:val="clear" w:color="auto" w:fill="FFFFFF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p w:rsidR="004D6A55" w:rsidRPr="00D543E0" w:rsidRDefault="00430A4A" w:rsidP="00A868E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72"/>
          <w:szCs w:val="72"/>
          <w:lang w:eastAsia="en-IN"/>
        </w:rPr>
      </w:pPr>
      <w:r w:rsidRPr="00D543E0">
        <w:rPr>
          <w:rFonts w:eastAsia="Times New Roman" w:cstheme="minorHAnsi"/>
          <w:color w:val="222222"/>
          <w:sz w:val="72"/>
          <w:szCs w:val="72"/>
          <w:lang w:eastAsia="en-IN"/>
        </w:rPr>
        <w:t>CRITICAL REGION UP CLOSE:</w:t>
      </w:r>
    </w:p>
    <w:p w:rsidR="00430A4A" w:rsidRDefault="00430A4A" w:rsidP="00A868EB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8"/>
          <w:szCs w:val="48"/>
          <w:lang w:eastAsia="en-IN"/>
        </w:rPr>
      </w:pPr>
      <w:r>
        <w:rPr>
          <w:rFonts w:eastAsia="Times New Roman" w:cstheme="minorHAnsi"/>
          <w:color w:val="222222"/>
          <w:sz w:val="48"/>
          <w:szCs w:val="48"/>
          <w:lang w:eastAsia="en-IN"/>
        </w:rPr>
        <w:t xml:space="preserve">       </w:t>
      </w:r>
      <w:r w:rsidR="00D543E0">
        <w:rPr>
          <w:rFonts w:eastAsia="Times New Roman" w:cstheme="minorHAnsi"/>
          <w:noProof/>
          <w:color w:val="222222"/>
          <w:sz w:val="48"/>
          <w:szCs w:val="48"/>
          <w:lang w:eastAsia="en-IN"/>
        </w:rPr>
        <w:t xml:space="preserve"> </w:t>
      </w:r>
      <w:r>
        <w:rPr>
          <w:rFonts w:eastAsia="Times New Roman" w:cstheme="minorHAnsi"/>
          <w:noProof/>
          <w:color w:val="222222"/>
          <w:sz w:val="48"/>
          <w:szCs w:val="48"/>
          <w:lang w:eastAsia="en-IN"/>
        </w:rPr>
        <w:drawing>
          <wp:inline distT="0" distB="0" distL="0" distR="0" wp14:anchorId="3D91A18D" wp14:editId="16EF6D5A">
            <wp:extent cx="5731510" cy="3969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VXxdieFiYCgR6v7nUaq01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E0" w:rsidRDefault="00D543E0" w:rsidP="00A868EB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8"/>
          <w:szCs w:val="48"/>
          <w:lang w:eastAsia="en-IN"/>
        </w:rPr>
      </w:pPr>
    </w:p>
    <w:p w:rsidR="00D543E0" w:rsidRDefault="00D543E0" w:rsidP="00A868EB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72"/>
          <w:szCs w:val="72"/>
          <w:lang w:eastAsia="en-IN"/>
        </w:rPr>
      </w:pPr>
      <w:r w:rsidRPr="00D543E0">
        <w:rPr>
          <w:rFonts w:eastAsia="Times New Roman" w:cstheme="minorHAnsi"/>
          <w:noProof/>
          <w:color w:val="222222"/>
          <w:sz w:val="72"/>
          <w:szCs w:val="72"/>
          <w:lang w:eastAsia="en-IN"/>
        </w:rPr>
        <w:lastRenderedPageBreak/>
        <w:t>COMMON TEST STATISTICS FOR INFERENTIAL TECHNIQUE:</w:t>
      </w:r>
    </w:p>
    <w:p w:rsidR="00D543E0" w:rsidRDefault="00D543E0" w:rsidP="00A868EB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72"/>
          <w:szCs w:val="72"/>
          <w:lang w:eastAsia="en-IN"/>
        </w:rPr>
      </w:pPr>
    </w:p>
    <w:p w:rsidR="00D543E0" w:rsidRDefault="00D543E0" w:rsidP="00D543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Related to sampling distribution of mean</w:t>
      </w:r>
    </w:p>
    <w:p w:rsidR="00D543E0" w:rsidRDefault="00D543E0" w:rsidP="00D543E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 xml:space="preserve">Z test </w:t>
      </w:r>
    </w:p>
    <w:p w:rsidR="00D543E0" w:rsidRDefault="00D543E0" w:rsidP="00D543E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T test</w:t>
      </w:r>
    </w:p>
    <w:p w:rsidR="00D543E0" w:rsidRDefault="00D543E0" w:rsidP="00D543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 xml:space="preserve"> Related to sampling distribution of variance</w:t>
      </w:r>
    </w:p>
    <w:p w:rsidR="0065130D" w:rsidRDefault="0065130D" w:rsidP="0065130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 xml:space="preserve">Chi squared test </w:t>
      </w:r>
    </w:p>
    <w:p w:rsidR="0065130D" w:rsidRDefault="0065130D" w:rsidP="0065130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F test</w:t>
      </w:r>
    </w:p>
    <w:p w:rsidR="0065130D" w:rsidRDefault="0065130D" w:rsidP="0065130D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</w:p>
    <w:p w:rsidR="0065130D" w:rsidRDefault="0065130D" w:rsidP="0065130D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72"/>
          <w:szCs w:val="72"/>
          <w:lang w:eastAsia="en-IN"/>
        </w:rPr>
      </w:pPr>
      <w:r>
        <w:rPr>
          <w:rFonts w:eastAsia="Times New Roman" w:cstheme="minorHAnsi"/>
          <w:noProof/>
          <w:color w:val="222222"/>
          <w:sz w:val="72"/>
          <w:szCs w:val="72"/>
          <w:lang w:eastAsia="en-IN"/>
        </w:rPr>
        <w:t>Hypothesis testing steps:</w:t>
      </w:r>
    </w:p>
    <w:p w:rsidR="0065130D" w:rsidRDefault="0065130D" w:rsidP="0065130D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</w:p>
    <w:p w:rsidR="0065130D" w:rsidRDefault="0065130D" w:rsidP="0065130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State the null and alternate hypothesis</w:t>
      </w:r>
    </w:p>
    <w:p w:rsidR="0065130D" w:rsidRDefault="0065130D" w:rsidP="0065130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Chose the level of significance</w:t>
      </w:r>
    </w:p>
    <w:p w:rsidR="0065130D" w:rsidRDefault="0065130D" w:rsidP="0065130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Find critical values</w:t>
      </w:r>
    </w:p>
    <w:p w:rsidR="0065130D" w:rsidRDefault="0065130D" w:rsidP="0065130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Find test statistics</w:t>
      </w:r>
    </w:p>
    <w:p w:rsidR="0065130D" w:rsidRDefault="0065130D" w:rsidP="0065130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222222"/>
          <w:sz w:val="40"/>
          <w:szCs w:val="40"/>
          <w:lang w:eastAsia="en-IN"/>
        </w:rPr>
        <w:t>Draw the conclusion</w:t>
      </w:r>
    </w:p>
    <w:p w:rsidR="0065130D" w:rsidRDefault="0065130D" w:rsidP="0065130D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</w:p>
    <w:p w:rsidR="0065130D" w:rsidRDefault="0065130D" w:rsidP="0065130D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222222"/>
          <w:sz w:val="40"/>
          <w:szCs w:val="40"/>
          <w:lang w:eastAsia="en-IN"/>
        </w:rPr>
      </w:pPr>
    </w:p>
    <w:p w:rsidR="00A868EB" w:rsidRDefault="00A868EB">
      <w:pPr>
        <w:rPr>
          <w:sz w:val="72"/>
          <w:szCs w:val="72"/>
        </w:rPr>
      </w:pPr>
      <w:r>
        <w:rPr>
          <w:sz w:val="72"/>
          <w:szCs w:val="72"/>
        </w:rPr>
        <w:t>Z TEST:</w:t>
      </w:r>
    </w:p>
    <w:p w:rsidR="00A868EB" w:rsidRDefault="00A868EB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A868EB">
        <w:rPr>
          <w:rStyle w:val="f"/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Pr="00A868EB">
        <w:rPr>
          <w:rFonts w:cstheme="minorHAnsi"/>
          <w:color w:val="000000" w:themeColor="text1"/>
          <w:sz w:val="40"/>
          <w:szCs w:val="40"/>
          <w:shd w:val="clear" w:color="auto" w:fill="FFFFFF"/>
        </w:rPr>
        <w:t>A </w:t>
      </w:r>
      <w:r w:rsidRPr="00A868EB">
        <w:rPr>
          <w:rStyle w:val="Emphasis"/>
          <w:rFonts w:cstheme="minorHAnsi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z</w:t>
      </w:r>
      <w:r w:rsidRPr="00A868EB">
        <w:rPr>
          <w:rFonts w:cstheme="minorHAnsi"/>
          <w:color w:val="000000" w:themeColor="text1"/>
          <w:sz w:val="40"/>
          <w:szCs w:val="40"/>
          <w:shd w:val="clear" w:color="auto" w:fill="FFFFFF"/>
        </w:rPr>
        <w:t>-</w:t>
      </w:r>
      <w:r w:rsidRPr="00A868EB">
        <w:rPr>
          <w:rStyle w:val="Emphasis"/>
          <w:rFonts w:cstheme="minorHAnsi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test</w:t>
      </w:r>
      <w:r w:rsidRPr="00A868EB">
        <w:rPr>
          <w:rFonts w:cstheme="minorHAnsi"/>
          <w:color w:val="000000" w:themeColor="text1"/>
          <w:sz w:val="40"/>
          <w:szCs w:val="40"/>
          <w:shd w:val="clear" w:color="auto" w:fill="FFFFFF"/>
        </w:rPr>
        <w:t> is a statistical </w:t>
      </w:r>
      <w:r w:rsidRPr="00A868E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test</w:t>
      </w:r>
      <w:r w:rsidRPr="00A868EB">
        <w:rPr>
          <w:rFonts w:cstheme="minorHAnsi"/>
          <w:color w:val="000000" w:themeColor="text1"/>
          <w:sz w:val="40"/>
          <w:szCs w:val="40"/>
          <w:shd w:val="clear" w:color="auto" w:fill="FFFFFF"/>
        </w:rPr>
        <w:t> used to determine whether two population means are different when the variances are known and the sample size is large</w:t>
      </w:r>
      <w:r w:rsidR="008330E3">
        <w:rPr>
          <w:rFonts w:cstheme="minorHAnsi"/>
          <w:color w:val="000000" w:themeColor="text1"/>
          <w:sz w:val="40"/>
          <w:szCs w:val="40"/>
          <w:shd w:val="clear" w:color="auto" w:fill="FFFFFF"/>
        </w:rPr>
        <w:t>.</w:t>
      </w:r>
    </w:p>
    <w:p w:rsidR="008330E3" w:rsidRDefault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  <w:r w:rsidRPr="008330E3">
        <w:rPr>
          <w:rFonts w:cstheme="minorHAnsi"/>
          <w:color w:val="000000" w:themeColor="text1"/>
          <w:sz w:val="56"/>
          <w:szCs w:val="56"/>
          <w:shd w:val="clear" w:color="auto" w:fill="FFFFFF"/>
        </w:rPr>
        <w:lastRenderedPageBreak/>
        <w:t>Formula:</w:t>
      </w:r>
    </w:p>
    <w:p w:rsidR="008330E3" w:rsidRDefault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  <w:drawing>
          <wp:inline distT="0" distB="0" distL="0" distR="0">
            <wp:extent cx="437197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b7iZyQyP8SJ-W51x_L5ek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E3" w:rsidRDefault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</w:p>
    <w:p w:rsidR="008330E3" w:rsidRDefault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color w:val="000000" w:themeColor="text1"/>
          <w:sz w:val="56"/>
          <w:szCs w:val="56"/>
          <w:shd w:val="clear" w:color="auto" w:fill="FFFFFF"/>
        </w:rPr>
        <w:t>Assumptions:</w:t>
      </w:r>
    </w:p>
    <w:p w:rsidR="008330E3" w:rsidRPr="00536865" w:rsidRDefault="008330E3" w:rsidP="008330E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536865">
        <w:rPr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Sample size should be greater than 30</w:t>
      </w:r>
    </w:p>
    <w:p w:rsidR="008330E3" w:rsidRPr="00536865" w:rsidRDefault="008330E3" w:rsidP="008330E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536865">
        <w:rPr>
          <w:rFonts w:cstheme="minorHAnsi"/>
          <w:color w:val="000000" w:themeColor="text1"/>
          <w:sz w:val="40"/>
          <w:szCs w:val="40"/>
          <w:shd w:val="clear" w:color="auto" w:fill="FFFFFF"/>
        </w:rPr>
        <w:t>Population standard deviation should be known</w:t>
      </w:r>
    </w:p>
    <w:p w:rsidR="008330E3" w:rsidRPr="00536865" w:rsidRDefault="008330E3" w:rsidP="008330E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536865">
        <w:rPr>
          <w:rFonts w:cstheme="minorHAnsi"/>
          <w:color w:val="000000" w:themeColor="text1"/>
          <w:sz w:val="40"/>
          <w:szCs w:val="40"/>
          <w:shd w:val="clear" w:color="auto" w:fill="FFFFFF"/>
        </w:rPr>
        <w:t>Variable should be continuous.</w:t>
      </w:r>
    </w:p>
    <w:p w:rsidR="008330E3" w:rsidRPr="00536865" w:rsidRDefault="008330E3" w:rsidP="008330E3">
      <w:pPr>
        <w:pStyle w:val="ListParagraph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:rsidR="008330E3" w:rsidRDefault="00536865" w:rsidP="008330E3">
      <w:pPr>
        <w:rPr>
          <w:rFonts w:cstheme="minorHAnsi"/>
          <w:color w:val="000000" w:themeColor="text1"/>
          <w:sz w:val="72"/>
          <w:szCs w:val="72"/>
          <w:shd w:val="clear" w:color="auto" w:fill="FFFFFF"/>
        </w:rPr>
      </w:pPr>
      <w:r w:rsidRPr="00536865">
        <w:rPr>
          <w:rFonts w:cstheme="minorHAnsi"/>
          <w:color w:val="000000" w:themeColor="text1"/>
          <w:sz w:val="72"/>
          <w:szCs w:val="72"/>
          <w:shd w:val="clear" w:color="auto" w:fill="FFFFFF"/>
        </w:rPr>
        <w:t>T test:</w:t>
      </w:r>
    </w:p>
    <w:p w:rsidR="00536865" w:rsidRDefault="000F2424" w:rsidP="008330E3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0F2424">
        <w:rPr>
          <w:rFonts w:cstheme="minorHAnsi"/>
          <w:color w:val="000000" w:themeColor="text1"/>
          <w:sz w:val="40"/>
          <w:szCs w:val="40"/>
          <w:shd w:val="clear" w:color="auto" w:fill="FFFFFF"/>
        </w:rPr>
        <w:t>A 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t-test</w:t>
      </w:r>
      <w:r w:rsidRPr="000F2424">
        <w:rPr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0F2424">
        <w:rPr>
          <w:rFonts w:cstheme="minorHAnsi"/>
          <w:color w:val="000000" w:themeColor="text1"/>
          <w:sz w:val="40"/>
          <w:szCs w:val="40"/>
          <w:shd w:val="clear" w:color="auto" w:fill="FFFFFF"/>
        </w:rPr>
        <w:t xml:space="preserve">is a type of inferential statistic used to determine if there is a significant difference between </w:t>
      </w:r>
      <w:r w:rsidRPr="000F2424">
        <w:rPr>
          <w:rFonts w:cstheme="minorHAnsi"/>
          <w:color w:val="000000" w:themeColor="text1"/>
          <w:sz w:val="40"/>
          <w:szCs w:val="40"/>
          <w:shd w:val="clear" w:color="auto" w:fill="FFFFFF"/>
        </w:rPr>
        <w:lastRenderedPageBreak/>
        <w:t>the means of two groups, which may be related in certain features</w:t>
      </w:r>
      <w:r>
        <w:rPr>
          <w:rFonts w:cstheme="minorHAnsi"/>
          <w:color w:val="000000" w:themeColor="text1"/>
          <w:sz w:val="40"/>
          <w:szCs w:val="40"/>
          <w:shd w:val="clear" w:color="auto" w:fill="FFFFFF"/>
        </w:rPr>
        <w:t>. It is commonly called as students t test.</w:t>
      </w:r>
    </w:p>
    <w:p w:rsidR="000F2424" w:rsidRDefault="000F2424" w:rsidP="008330E3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:rsidR="000F2424" w:rsidRDefault="000F2424" w:rsidP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  <w:r w:rsidRPr="000F2424">
        <w:rPr>
          <w:rFonts w:cstheme="minorHAnsi"/>
          <w:color w:val="000000" w:themeColor="text1"/>
          <w:sz w:val="56"/>
          <w:szCs w:val="56"/>
          <w:shd w:val="clear" w:color="auto" w:fill="FFFFFF"/>
        </w:rPr>
        <w:t>Formula:</w:t>
      </w:r>
    </w:p>
    <w:p w:rsidR="000F2424" w:rsidRDefault="00695434" w:rsidP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color w:val="000000" w:themeColor="text1"/>
          <w:sz w:val="56"/>
          <w:szCs w:val="56"/>
          <w:shd w:val="clear" w:color="auto" w:fill="FFFFFF"/>
        </w:rPr>
        <w:t xml:space="preserve">      </w:t>
      </w:r>
      <w:r w:rsidR="000F2424"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  <w:drawing>
          <wp:inline distT="0" distB="0" distL="0" distR="0">
            <wp:extent cx="3625338" cy="2161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score-equation-e145685431776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38" cy="21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34" w:rsidRDefault="00695434" w:rsidP="008330E3">
      <w:pP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</w:pPr>
      <w: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  <w:drawing>
          <wp:inline distT="0" distB="0" distL="0" distR="0" wp14:anchorId="4BCEE3E8" wp14:editId="5B0A1B43">
            <wp:extent cx="4505325" cy="2562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1f9c0efa98a38fb397f3c3ec459b6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21"/>
                    <a:stretch/>
                  </pic:blipFill>
                  <pic:spPr bwMode="auto"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434" w:rsidRDefault="00695434" w:rsidP="008330E3">
      <w:pP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</w:pPr>
    </w:p>
    <w:p w:rsidR="00695434" w:rsidRDefault="00695434" w:rsidP="008330E3">
      <w:pP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</w:pPr>
    </w:p>
    <w:p w:rsidR="00695434" w:rsidRDefault="00695434" w:rsidP="008330E3">
      <w:pP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</w:pPr>
      <w:r>
        <w:rPr>
          <w:rFonts w:cstheme="minorHAnsi"/>
          <w:noProof/>
          <w:color w:val="000000" w:themeColor="text1"/>
          <w:sz w:val="56"/>
          <w:szCs w:val="56"/>
          <w:shd w:val="clear" w:color="auto" w:fill="FFFFFF"/>
          <w:lang w:eastAsia="en-IN"/>
        </w:rPr>
        <w:lastRenderedPageBreak/>
        <w:t>Assumptions :</w:t>
      </w:r>
    </w:p>
    <w:p w:rsidR="00695434" w:rsidRDefault="00695434" w:rsidP="00695434">
      <w:pPr>
        <w:pStyle w:val="ListParagraph"/>
        <w:numPr>
          <w:ilvl w:val="0"/>
          <w:numId w:val="13"/>
        </w:numP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</w:pPr>
      <w: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  <w:t>Sample size less than 30</w:t>
      </w:r>
    </w:p>
    <w:p w:rsidR="00695434" w:rsidRDefault="00695434" w:rsidP="00695434">
      <w:pPr>
        <w:pStyle w:val="ListParagraph"/>
        <w:numPr>
          <w:ilvl w:val="0"/>
          <w:numId w:val="13"/>
        </w:numP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</w:pPr>
      <w: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  <w:t>Population standard deviation is not known</w:t>
      </w:r>
    </w:p>
    <w:p w:rsidR="00695434" w:rsidRDefault="00695434" w:rsidP="00695434">
      <w:pPr>
        <w:pStyle w:val="ListParagraph"/>
        <w:numPr>
          <w:ilvl w:val="0"/>
          <w:numId w:val="13"/>
        </w:numP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</w:pPr>
      <w: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  <w:t>Variables should be continuous</w:t>
      </w:r>
    </w:p>
    <w:p w:rsidR="00695434" w:rsidRPr="00695434" w:rsidRDefault="00695434" w:rsidP="00695434">
      <w:pPr>
        <w:rPr>
          <w:rFonts w:cstheme="minorHAnsi"/>
          <w:noProof/>
          <w:color w:val="000000" w:themeColor="text1"/>
          <w:sz w:val="40"/>
          <w:szCs w:val="40"/>
          <w:u w:val="single"/>
          <w:shd w:val="clear" w:color="auto" w:fill="FFFFFF"/>
          <w:lang w:eastAsia="en-IN"/>
        </w:rPr>
      </w:pPr>
      <w:r w:rsidRPr="00695434">
        <w:rPr>
          <w:rFonts w:cstheme="minorHAnsi"/>
          <w:noProof/>
          <w:color w:val="000000" w:themeColor="text1"/>
          <w:sz w:val="40"/>
          <w:szCs w:val="40"/>
          <w:u w:val="single"/>
          <w:shd w:val="clear" w:color="auto" w:fill="FFFFFF"/>
          <w:lang w:eastAsia="en-IN"/>
        </w:rPr>
        <w:t>NOTE:</w:t>
      </w:r>
    </w:p>
    <w:p w:rsidR="00695434" w:rsidRPr="00695434" w:rsidRDefault="00695434" w:rsidP="00695434">
      <w:pPr>
        <w:rPr>
          <w:rFonts w:cstheme="minorHAnsi"/>
          <w:noProof/>
          <w:color w:val="000000" w:themeColor="text1"/>
          <w:sz w:val="40"/>
          <w:szCs w:val="40"/>
          <w:u w:val="single"/>
          <w:shd w:val="clear" w:color="auto" w:fill="FFFFFF"/>
          <w:lang w:eastAsia="en-IN"/>
        </w:rPr>
      </w:pPr>
      <w:r w:rsidRPr="00695434">
        <w:rPr>
          <w:rFonts w:cstheme="minorHAnsi"/>
          <w:noProof/>
          <w:color w:val="000000" w:themeColor="text1"/>
          <w:sz w:val="40"/>
          <w:szCs w:val="40"/>
          <w:u w:val="single"/>
          <w:shd w:val="clear" w:color="auto" w:fill="FFFFFF"/>
          <w:lang w:eastAsia="en-IN"/>
        </w:rPr>
        <w:t>IF THE POPULATION STANDARD DEVIATION IS NOT KNOWN GO FOR T-TEST WITHOUT CONSIDERING THE SAMPLE SIZE</w:t>
      </w:r>
    </w:p>
    <w:p w:rsidR="00FF5753" w:rsidRDefault="00FF5753" w:rsidP="00FF5753">
      <w:pP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</w:pPr>
    </w:p>
    <w:p w:rsidR="00FF5753" w:rsidRPr="00695434" w:rsidRDefault="00FF5753" w:rsidP="00FF5753">
      <w:pPr>
        <w:rPr>
          <w:rFonts w:cstheme="minorHAnsi"/>
          <w:noProof/>
          <w:color w:val="000000" w:themeColor="text1"/>
          <w:sz w:val="40"/>
          <w:szCs w:val="40"/>
          <w:shd w:val="clear" w:color="auto" w:fill="FFFFFF"/>
          <w:lang w:eastAsia="en-IN"/>
        </w:rPr>
      </w:pPr>
      <w:bookmarkStart w:id="0" w:name="_GoBack"/>
      <w:bookmarkEnd w:id="0"/>
    </w:p>
    <w:p w:rsidR="00695434" w:rsidRPr="000F2424" w:rsidRDefault="00695434" w:rsidP="008330E3">
      <w:pPr>
        <w:rPr>
          <w:rFonts w:cstheme="minorHAnsi"/>
          <w:color w:val="000000" w:themeColor="text1"/>
          <w:sz w:val="56"/>
          <w:szCs w:val="56"/>
          <w:shd w:val="clear" w:color="auto" w:fill="FFFFFF"/>
        </w:rPr>
      </w:pPr>
    </w:p>
    <w:p w:rsidR="000F2424" w:rsidRPr="000F2424" w:rsidRDefault="000F2424" w:rsidP="008330E3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:rsidR="00536865" w:rsidRPr="000F2424" w:rsidRDefault="00536865" w:rsidP="008330E3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:rsidR="008330E3" w:rsidRPr="00536865" w:rsidRDefault="008330E3">
      <w:pPr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</w:p>
    <w:p w:rsidR="00A868EB" w:rsidRPr="00536865" w:rsidRDefault="00A868EB">
      <w:pPr>
        <w:rPr>
          <w:rFonts w:cstheme="minorHAnsi"/>
          <w:sz w:val="40"/>
          <w:szCs w:val="40"/>
        </w:rPr>
      </w:pPr>
    </w:p>
    <w:p w:rsidR="00F04FD2" w:rsidRDefault="00F04FD2">
      <w:pPr>
        <w:rPr>
          <w:sz w:val="72"/>
          <w:szCs w:val="72"/>
        </w:rPr>
      </w:pPr>
      <w:r w:rsidRPr="00536865">
        <w:rPr>
          <w:sz w:val="40"/>
          <w:szCs w:val="40"/>
        </w:rPr>
        <w:br/>
      </w:r>
      <w:r w:rsidRPr="00536865">
        <w:rPr>
          <w:sz w:val="40"/>
          <w:szCs w:val="40"/>
        </w:rPr>
        <w:br/>
      </w:r>
      <w:r w:rsidRPr="00536865">
        <w:rPr>
          <w:sz w:val="40"/>
          <w:szCs w:val="40"/>
        </w:rPr>
        <w:br/>
      </w:r>
      <w:r w:rsidRPr="00536865">
        <w:rPr>
          <w:sz w:val="40"/>
          <w:szCs w:val="40"/>
        </w:rPr>
        <w:br/>
      </w:r>
      <w:r w:rsidRPr="00536865">
        <w:rPr>
          <w:sz w:val="40"/>
          <w:szCs w:val="40"/>
        </w:rPr>
        <w:br/>
      </w:r>
      <w:r>
        <w:rPr>
          <w:sz w:val="72"/>
          <w:szCs w:val="72"/>
        </w:rPr>
        <w:lastRenderedPageBreak/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br/>
      </w:r>
      <w:r>
        <w:rPr>
          <w:sz w:val="72"/>
          <w:szCs w:val="72"/>
        </w:rPr>
        <w:lastRenderedPageBreak/>
        <w:br/>
      </w:r>
      <w:r>
        <w:rPr>
          <w:sz w:val="72"/>
          <w:szCs w:val="72"/>
        </w:rPr>
        <w:br/>
      </w: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Default="00F04FD2">
      <w:pPr>
        <w:rPr>
          <w:sz w:val="72"/>
          <w:szCs w:val="72"/>
        </w:rPr>
      </w:pPr>
    </w:p>
    <w:p w:rsidR="00F04FD2" w:rsidRPr="0099131D" w:rsidRDefault="00F04FD2">
      <w:pPr>
        <w:rPr>
          <w:sz w:val="72"/>
          <w:szCs w:val="72"/>
        </w:rPr>
      </w:pPr>
    </w:p>
    <w:sectPr w:rsidR="00F04FD2" w:rsidRPr="0099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7D59"/>
    <w:multiLevelType w:val="hybridMultilevel"/>
    <w:tmpl w:val="38F6B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554635"/>
    <w:multiLevelType w:val="hybridMultilevel"/>
    <w:tmpl w:val="5B262F46"/>
    <w:lvl w:ilvl="0" w:tplc="9794B398">
      <w:start w:val="1"/>
      <w:numFmt w:val="decimal"/>
      <w:lvlText w:val="%1."/>
      <w:lvlJc w:val="left"/>
      <w:pPr>
        <w:ind w:left="288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3">
      <w:start w:val="1"/>
      <w:numFmt w:val="upp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25E233B"/>
    <w:multiLevelType w:val="hybridMultilevel"/>
    <w:tmpl w:val="8D3E17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116F5D"/>
    <w:multiLevelType w:val="hybridMultilevel"/>
    <w:tmpl w:val="9C560F84"/>
    <w:lvl w:ilvl="0" w:tplc="9794B398">
      <w:start w:val="1"/>
      <w:numFmt w:val="decimal"/>
      <w:lvlText w:val="%1."/>
      <w:lvlJc w:val="left"/>
      <w:pPr>
        <w:ind w:left="144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C524B0"/>
    <w:multiLevelType w:val="hybridMultilevel"/>
    <w:tmpl w:val="3A08B892"/>
    <w:lvl w:ilvl="0" w:tplc="9794B398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B5CC7"/>
    <w:multiLevelType w:val="hybridMultilevel"/>
    <w:tmpl w:val="F4445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15BD"/>
    <w:multiLevelType w:val="hybridMultilevel"/>
    <w:tmpl w:val="5010E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47073"/>
    <w:multiLevelType w:val="hybridMultilevel"/>
    <w:tmpl w:val="B64C22AE"/>
    <w:lvl w:ilvl="0" w:tplc="9794B398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F1B08"/>
    <w:multiLevelType w:val="hybridMultilevel"/>
    <w:tmpl w:val="70EEFB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2CE2125"/>
    <w:multiLevelType w:val="hybridMultilevel"/>
    <w:tmpl w:val="616492C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E53AB"/>
    <w:multiLevelType w:val="hybridMultilevel"/>
    <w:tmpl w:val="B64C22AE"/>
    <w:lvl w:ilvl="0" w:tplc="9794B398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D138A"/>
    <w:multiLevelType w:val="hybridMultilevel"/>
    <w:tmpl w:val="8042D5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0F4975"/>
    <w:multiLevelType w:val="hybridMultilevel"/>
    <w:tmpl w:val="99BEA2CE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A3"/>
    <w:rsid w:val="000F2424"/>
    <w:rsid w:val="00430A4A"/>
    <w:rsid w:val="00483B4B"/>
    <w:rsid w:val="004D6A55"/>
    <w:rsid w:val="00536865"/>
    <w:rsid w:val="0065130D"/>
    <w:rsid w:val="00695434"/>
    <w:rsid w:val="008330E3"/>
    <w:rsid w:val="0099131D"/>
    <w:rsid w:val="00A868EB"/>
    <w:rsid w:val="00BE3745"/>
    <w:rsid w:val="00C309A3"/>
    <w:rsid w:val="00D543E0"/>
    <w:rsid w:val="00F04FD2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A868EB"/>
  </w:style>
  <w:style w:type="character" w:styleId="Emphasis">
    <w:name w:val="Emphasis"/>
    <w:basedOn w:val="DefaultParagraphFont"/>
    <w:uiPriority w:val="20"/>
    <w:qFormat/>
    <w:rsid w:val="00A868EB"/>
    <w:rPr>
      <w:i/>
      <w:iCs/>
    </w:rPr>
  </w:style>
  <w:style w:type="character" w:customStyle="1" w:styleId="e24kjd">
    <w:name w:val="e24kjd"/>
    <w:basedOn w:val="DefaultParagraphFont"/>
    <w:rsid w:val="00A868EB"/>
  </w:style>
  <w:style w:type="paragraph" w:styleId="ListParagraph">
    <w:name w:val="List Paragraph"/>
    <w:basedOn w:val="Normal"/>
    <w:uiPriority w:val="34"/>
    <w:qFormat/>
    <w:rsid w:val="00BE3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68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">
    <w:name w:val="f"/>
    <w:basedOn w:val="DefaultParagraphFont"/>
    <w:rsid w:val="00A868EB"/>
  </w:style>
  <w:style w:type="character" w:styleId="Emphasis">
    <w:name w:val="Emphasis"/>
    <w:basedOn w:val="DefaultParagraphFont"/>
    <w:uiPriority w:val="20"/>
    <w:qFormat/>
    <w:rsid w:val="00A868EB"/>
    <w:rPr>
      <w:i/>
      <w:iCs/>
    </w:rPr>
  </w:style>
  <w:style w:type="character" w:customStyle="1" w:styleId="e24kjd">
    <w:name w:val="e24kjd"/>
    <w:basedOn w:val="DefaultParagraphFont"/>
    <w:rsid w:val="00A868EB"/>
  </w:style>
  <w:style w:type="paragraph" w:styleId="ListParagraph">
    <w:name w:val="List Paragraph"/>
    <w:basedOn w:val="Normal"/>
    <w:uiPriority w:val="34"/>
    <w:qFormat/>
    <w:rsid w:val="00BE3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6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2020-03-13T16:04:00Z</dcterms:created>
  <dcterms:modified xsi:type="dcterms:W3CDTF">2020-03-13T19:12:00Z</dcterms:modified>
</cp:coreProperties>
</file>