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CD720" w14:textId="2767DBAF" w:rsidR="00676399" w:rsidRPr="0086657F" w:rsidRDefault="00F26C72" w:rsidP="00676399">
      <w:pPr>
        <w:jc w:val="center"/>
        <w:rPr>
          <w:rFonts w:ascii="Revue BT" w:hAnsi="Revue BT"/>
          <w:color w:val="00B050"/>
          <w:sz w:val="52"/>
          <w:szCs w:val="52"/>
        </w:rPr>
      </w:pPr>
      <w:r w:rsidRPr="00390D0F">
        <w:rPr>
          <w:rFonts w:ascii="Ubuntu" w:hAnsi="Ubuntu"/>
          <w:noProof/>
          <w:color w:val="00B050"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2E9130E1" wp14:editId="6EC8C3D6">
            <wp:simplePos x="0" y="0"/>
            <wp:positionH relativeFrom="margin">
              <wp:posOffset>-47625</wp:posOffset>
            </wp:positionH>
            <wp:positionV relativeFrom="paragraph">
              <wp:posOffset>-229235</wp:posOffset>
            </wp:positionV>
            <wp:extent cx="669852" cy="933333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52" cy="93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399">
        <w:rPr>
          <w:rFonts w:ascii="Rockwell" w:hAnsi="Rockwell"/>
          <w:color w:val="00B050"/>
          <w:sz w:val="52"/>
          <w:szCs w:val="52"/>
        </w:rPr>
        <w:tab/>
      </w:r>
      <w:proofErr w:type="spellStart"/>
      <w:r w:rsidR="001B7C62" w:rsidRPr="0086657F">
        <w:rPr>
          <w:rFonts w:ascii="Revue BT" w:hAnsi="Revue BT"/>
          <w:color w:val="00B050"/>
          <w:sz w:val="52"/>
          <w:szCs w:val="52"/>
        </w:rPr>
        <w:t>Manarat</w:t>
      </w:r>
      <w:proofErr w:type="spellEnd"/>
      <w:r w:rsidR="001B7C62" w:rsidRPr="0086657F">
        <w:rPr>
          <w:rFonts w:ascii="Revue BT" w:hAnsi="Revue BT"/>
          <w:color w:val="00B050"/>
          <w:sz w:val="52"/>
          <w:szCs w:val="52"/>
        </w:rPr>
        <w:t xml:space="preserve"> International University</w:t>
      </w:r>
    </w:p>
    <w:p w14:paraId="363403C5" w14:textId="566384BE" w:rsidR="00676399" w:rsidRDefault="00676399" w:rsidP="00676399">
      <w:pPr>
        <w:spacing w:after="0"/>
        <w:jc w:val="center"/>
        <w:rPr>
          <w:rFonts w:ascii="Univers Condensed" w:hAnsi="Univers Condensed"/>
          <w:color w:val="2F5496" w:themeColor="accent1" w:themeShade="BF"/>
          <w:sz w:val="38"/>
          <w:szCs w:val="38"/>
        </w:rPr>
      </w:pPr>
      <w:r>
        <w:rPr>
          <w:rFonts w:ascii="Univers Condensed" w:hAnsi="Univers Condensed"/>
          <w:color w:val="2F5496" w:themeColor="accent1" w:themeShade="BF"/>
          <w:sz w:val="38"/>
          <w:szCs w:val="38"/>
        </w:rPr>
        <w:tab/>
      </w:r>
      <w:r w:rsidR="001B7C62" w:rsidRPr="001E6906">
        <w:rPr>
          <w:rFonts w:ascii="Univers Condensed" w:hAnsi="Univers Condensed"/>
          <w:color w:val="2F5496" w:themeColor="accent1" w:themeShade="BF"/>
          <w:sz w:val="38"/>
          <w:szCs w:val="38"/>
        </w:rPr>
        <w:t xml:space="preserve">Department of Computer Science &amp; </w:t>
      </w:r>
      <w:r w:rsidRPr="001E6906">
        <w:rPr>
          <w:rFonts w:ascii="Univers Condensed" w:hAnsi="Univers Condensed"/>
          <w:color w:val="2F5496" w:themeColor="accent1" w:themeShade="BF"/>
          <w:sz w:val="38"/>
          <w:szCs w:val="38"/>
        </w:rPr>
        <w:t>Engineering</w:t>
      </w:r>
    </w:p>
    <w:p w14:paraId="28ACBA4F" w14:textId="42E84165" w:rsidR="001B7C62" w:rsidRPr="00676399" w:rsidRDefault="00676399" w:rsidP="00676399">
      <w:pPr>
        <w:jc w:val="center"/>
        <w:rPr>
          <w:rFonts w:ascii="Rockwell" w:hAnsi="Rockwell"/>
          <w:color w:val="00B050"/>
          <w:sz w:val="52"/>
          <w:szCs w:val="52"/>
        </w:rPr>
      </w:pPr>
      <w:r>
        <w:rPr>
          <w:rFonts w:ascii="Univers Condensed Light" w:hAnsi="Univers Condensed Light"/>
          <w:color w:val="1F3864" w:themeColor="accent1" w:themeShade="80"/>
          <w:sz w:val="36"/>
          <w:szCs w:val="36"/>
        </w:rPr>
        <w:tab/>
      </w:r>
      <w:r w:rsidR="001B7C62" w:rsidRPr="001C6000">
        <w:rPr>
          <w:rFonts w:ascii="Univers Condensed Light" w:hAnsi="Univers Condensed Light"/>
          <w:color w:val="1F3864" w:themeColor="accent1" w:themeShade="80"/>
          <w:sz w:val="36"/>
          <w:szCs w:val="36"/>
        </w:rPr>
        <w:t>Software Development (CSE312)</w:t>
      </w:r>
    </w:p>
    <w:p w14:paraId="0C1795A3" w14:textId="77777777" w:rsidR="001C78FC" w:rsidRPr="001C78FC" w:rsidRDefault="001C78FC" w:rsidP="00390D0F">
      <w:pPr>
        <w:jc w:val="center"/>
        <w:rPr>
          <w:rFonts w:ascii="Univers Condensed Light" w:hAnsi="Univers Condensed Light"/>
          <w:color w:val="2F5496" w:themeColor="accent1" w:themeShade="BF"/>
          <w:sz w:val="36"/>
          <w:szCs w:val="36"/>
        </w:rPr>
      </w:pPr>
    </w:p>
    <w:p w14:paraId="05743175" w14:textId="737B6805" w:rsidR="001B7C62" w:rsidRPr="001C6000" w:rsidRDefault="001B7C62" w:rsidP="001C78FC">
      <w:pPr>
        <w:spacing w:before="240"/>
        <w:rPr>
          <w:rFonts w:ascii="Tekton Pro" w:hAnsi="Tekton Pro" w:cs="Times New Roman"/>
          <w:b/>
          <w:bCs/>
          <w:color w:val="1F3864" w:themeColor="accent1" w:themeShade="80"/>
          <w:sz w:val="40"/>
          <w:szCs w:val="40"/>
          <w:u w:val="wave"/>
        </w:rPr>
      </w:pPr>
      <w:r w:rsidRPr="001C6000">
        <w:rPr>
          <w:rFonts w:ascii="Tekton Pro" w:hAnsi="Tekton Pro" w:cs="Times New Roman"/>
          <w:b/>
          <w:bCs/>
          <w:color w:val="1F3864" w:themeColor="accent1" w:themeShade="80"/>
          <w:sz w:val="40"/>
          <w:szCs w:val="40"/>
          <w:u w:val="wave"/>
        </w:rPr>
        <w:t>Team Information</w:t>
      </w:r>
      <w:r w:rsidR="001C6000" w:rsidRPr="001C6000">
        <w:rPr>
          <w:rFonts w:ascii="Tekton Pro" w:hAnsi="Tekton Pro" w:cs="Times New Roman"/>
          <w:b/>
          <w:bCs/>
          <w:color w:val="1F3864" w:themeColor="accent1" w:themeShade="80"/>
          <w:sz w:val="40"/>
          <w:szCs w:val="40"/>
          <w:u w:val="wave"/>
        </w:rPr>
        <w:t>:</w:t>
      </w:r>
    </w:p>
    <w:p w14:paraId="7A04573A" w14:textId="4BBBB8C1" w:rsidR="001B7C62" w:rsidRPr="001C78FC" w:rsidRDefault="001B7C62" w:rsidP="001C78FC">
      <w:pPr>
        <w:spacing w:after="0"/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</w:pPr>
      <w:r w:rsidRPr="001C78FC"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  <w:t>Team Name</w:t>
      </w:r>
      <w:r w:rsidR="00C103AF" w:rsidRPr="001C78FC"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  <w:t xml:space="preserve"> </w:t>
      </w:r>
      <w:r w:rsidRPr="001C78FC"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  <w:t>- A</w:t>
      </w:r>
      <w:r w:rsidR="00F26C72" w:rsidRPr="001C78FC"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  <w:t>id</w:t>
      </w:r>
    </w:p>
    <w:p w14:paraId="27D7A9D9" w14:textId="1B22A4E3" w:rsidR="00F26C72" w:rsidRPr="001C6000" w:rsidRDefault="001B7C62" w:rsidP="00F26C72">
      <w:pPr>
        <w:pStyle w:val="ListParagraph"/>
        <w:numPr>
          <w:ilvl w:val="0"/>
          <w:numId w:val="3"/>
        </w:numPr>
        <w:rPr>
          <w:rFonts w:ascii="Cambria" w:hAnsi="Cambria" w:cs="Times New Roman"/>
          <w:color w:val="0D0D0D" w:themeColor="text1" w:themeTint="F2"/>
          <w:sz w:val="24"/>
          <w:szCs w:val="24"/>
        </w:rPr>
      </w:pPr>
      <w:proofErr w:type="spellStart"/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>Sumaia</w:t>
      </w:r>
      <w:proofErr w:type="spellEnd"/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Siddika-1846CSE00661</w:t>
      </w:r>
    </w:p>
    <w:p w14:paraId="75212E0A" w14:textId="1B1C4AF8" w:rsidR="001B7C62" w:rsidRPr="001C6000" w:rsidRDefault="001B7C62" w:rsidP="00F26C72">
      <w:pPr>
        <w:pStyle w:val="ListParagraph"/>
        <w:numPr>
          <w:ilvl w:val="0"/>
          <w:numId w:val="3"/>
        </w:numPr>
        <w:rPr>
          <w:rFonts w:ascii="Cambria" w:hAnsi="Cambria" w:cs="Times New Roman"/>
          <w:color w:val="0D0D0D" w:themeColor="text1" w:themeTint="F2"/>
          <w:sz w:val="24"/>
          <w:szCs w:val="24"/>
        </w:rPr>
      </w:pPr>
      <w:proofErr w:type="spellStart"/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>Khawla</w:t>
      </w:r>
      <w:proofErr w:type="spellEnd"/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Kamal-1846CSE00675</w:t>
      </w:r>
    </w:p>
    <w:p w14:paraId="719CA26D" w14:textId="67448A57" w:rsidR="00F26C72" w:rsidRPr="001C6000" w:rsidRDefault="001B7C62" w:rsidP="001B7C62">
      <w:pPr>
        <w:spacing w:before="240"/>
        <w:rPr>
          <w:rFonts w:ascii="Cambria" w:hAnsi="Cambria" w:cs="Times New Roman"/>
          <w:color w:val="0D0D0D" w:themeColor="text1" w:themeTint="F2"/>
          <w:sz w:val="24"/>
          <w:szCs w:val="24"/>
        </w:rPr>
      </w:pPr>
      <w:r w:rsidRPr="001C78FC"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  <w:t>Project Name</w:t>
      </w:r>
      <w:r w:rsidRPr="001C78FC">
        <w:rPr>
          <w:rFonts w:ascii="Tekton Pro" w:hAnsi="Tekton Pro" w:cs="Times New Roman"/>
          <w:color w:val="0D0D0D" w:themeColor="text1" w:themeTint="F2"/>
          <w:sz w:val="26"/>
          <w:szCs w:val="26"/>
        </w:rPr>
        <w:t xml:space="preserve"> </w:t>
      </w:r>
      <w:r w:rsidR="001E6906" w:rsidRPr="001C78FC">
        <w:rPr>
          <w:rFonts w:ascii="Tekton Pro" w:hAnsi="Tekton Pro" w:cs="Times New Roman"/>
          <w:color w:val="0D0D0D" w:themeColor="text1" w:themeTint="F2"/>
          <w:sz w:val="26"/>
          <w:szCs w:val="26"/>
        </w:rPr>
        <w:t>-</w:t>
      </w:r>
      <w:r w:rsidR="001C6000">
        <w:rPr>
          <w:rFonts w:ascii="Ubuntu" w:hAnsi="Ubuntu" w:cs="Times New Roman"/>
          <w:color w:val="0D0D0D" w:themeColor="text1" w:themeTint="F2"/>
          <w:sz w:val="24"/>
          <w:szCs w:val="24"/>
        </w:rPr>
        <w:t xml:space="preserve"> </w:t>
      </w:r>
      <w:r w:rsidR="00F26C72"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>Personal Assistant</w:t>
      </w:r>
      <w:r w:rsidR="000B7E4C"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="000B7E4C"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>Mithu</w:t>
      </w:r>
      <w:proofErr w:type="spellEnd"/>
      <w:r w:rsidR="00F26C72"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</w:t>
      </w:r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>(</w:t>
      </w:r>
      <w:r w:rsidR="00162971">
        <w:rPr>
          <w:rFonts w:ascii="Cambria" w:hAnsi="Cambria" w:cs="Times New Roman"/>
          <w:color w:val="0D0D0D" w:themeColor="text1" w:themeTint="F2"/>
          <w:sz w:val="24"/>
          <w:szCs w:val="24"/>
        </w:rPr>
        <w:t>Android</w:t>
      </w:r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</w:t>
      </w:r>
      <w:r w:rsidR="00162971">
        <w:rPr>
          <w:rFonts w:ascii="Cambria" w:hAnsi="Cambria" w:cs="Times New Roman"/>
          <w:color w:val="0D0D0D" w:themeColor="text1" w:themeTint="F2"/>
          <w:sz w:val="24"/>
          <w:szCs w:val="24"/>
        </w:rPr>
        <w:t>App</w:t>
      </w:r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>)</w:t>
      </w:r>
    </w:p>
    <w:p w14:paraId="6668A85B" w14:textId="524AE839" w:rsidR="00C103AF" w:rsidRPr="00390D0F" w:rsidRDefault="001B7C62" w:rsidP="001B7C62">
      <w:pPr>
        <w:rPr>
          <w:rFonts w:ascii="Ubuntu" w:hAnsi="Ubuntu" w:cs="Times New Roman"/>
          <w:color w:val="0D0D0D" w:themeColor="text1" w:themeTint="F2"/>
          <w:sz w:val="24"/>
          <w:szCs w:val="24"/>
        </w:rPr>
      </w:pPr>
      <w:r w:rsidRPr="001C78FC"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  <w:t xml:space="preserve">GitHub </w:t>
      </w:r>
      <w:r w:rsidR="00671E32"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  <w:t>R</w:t>
      </w:r>
      <w:r w:rsidRPr="001C78FC"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  <w:t>epository</w:t>
      </w:r>
      <w:r w:rsidRPr="001C78FC">
        <w:rPr>
          <w:rFonts w:ascii="Tekton Pro" w:hAnsi="Tekton Pro" w:cs="Times New Roman"/>
          <w:color w:val="0D0D0D" w:themeColor="text1" w:themeTint="F2"/>
          <w:sz w:val="26"/>
          <w:szCs w:val="26"/>
        </w:rPr>
        <w:t xml:space="preserve"> -</w:t>
      </w:r>
      <w:r w:rsidR="001C6000">
        <w:t xml:space="preserve"> </w:t>
      </w:r>
      <w:hyperlink r:id="rId8" w:history="1">
        <w:r w:rsidR="00162971" w:rsidRPr="00162971">
          <w:rPr>
            <w:rStyle w:val="Hyperlink"/>
          </w:rPr>
          <w:t>https://github.com/SumaiaSiddika/Personal-Assistant-Mithu.git</w:t>
        </w:r>
      </w:hyperlink>
    </w:p>
    <w:p w14:paraId="76173716" w14:textId="77777777" w:rsidR="001B7C62" w:rsidRPr="001C78FC" w:rsidRDefault="001B7C62" w:rsidP="001C78FC">
      <w:pPr>
        <w:spacing w:after="0"/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</w:pPr>
      <w:r w:rsidRPr="001C78FC"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  <w:t xml:space="preserve">Project Description </w:t>
      </w:r>
    </w:p>
    <w:p w14:paraId="3956C373" w14:textId="61E0E974" w:rsidR="000D7C8C" w:rsidRPr="001C6000" w:rsidRDefault="00F26C72" w:rsidP="001B7C62">
      <w:pPr>
        <w:rPr>
          <w:rFonts w:ascii="Cambria" w:hAnsi="Cambria" w:cs="Times New Roman"/>
          <w:color w:val="0D0D0D" w:themeColor="text1" w:themeTint="F2"/>
          <w:sz w:val="24"/>
          <w:szCs w:val="24"/>
        </w:rPr>
      </w:pPr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>The aim of this project is to design and construct a</w:t>
      </w:r>
      <w:r w:rsidR="000503F4">
        <w:rPr>
          <w:rFonts w:ascii="Cambria" w:hAnsi="Cambria" w:cs="Times New Roman"/>
          <w:color w:val="0D0D0D" w:themeColor="text1" w:themeTint="F2"/>
          <w:sz w:val="24"/>
          <w:szCs w:val="24"/>
        </w:rPr>
        <w:t>n application</w:t>
      </w:r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that is </w:t>
      </w:r>
      <w:r w:rsidR="00035747">
        <w:rPr>
          <w:rFonts w:ascii="Cambria" w:hAnsi="Cambria" w:cs="Times New Roman"/>
          <w:color w:val="0D0D0D" w:themeColor="text1" w:themeTint="F2"/>
          <w:sz w:val="24"/>
          <w:szCs w:val="24"/>
        </w:rPr>
        <w:t>an</w:t>
      </w:r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</w:t>
      </w:r>
      <w:r w:rsidR="00515438">
        <w:rPr>
          <w:rFonts w:ascii="Cambria" w:hAnsi="Cambria" w:cs="Times New Roman"/>
          <w:color w:val="0D0D0D" w:themeColor="text1" w:themeTint="F2"/>
          <w:sz w:val="24"/>
          <w:szCs w:val="24"/>
        </w:rPr>
        <w:t>android</w:t>
      </w:r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personal </w:t>
      </w:r>
      <w:r w:rsidR="00C103AF"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>assist</w:t>
      </w:r>
      <w:r w:rsidR="00515438">
        <w:rPr>
          <w:rFonts w:ascii="Cambria" w:hAnsi="Cambria" w:cs="Times New Roman"/>
          <w:color w:val="0D0D0D" w:themeColor="text1" w:themeTint="F2"/>
          <w:sz w:val="24"/>
          <w:szCs w:val="24"/>
        </w:rPr>
        <w:t>ant</w:t>
      </w:r>
      <w:r w:rsidR="00C103AF"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>,</w:t>
      </w:r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which can control </w:t>
      </w:r>
      <w:r w:rsidR="000503F4">
        <w:rPr>
          <w:rFonts w:ascii="Cambria" w:hAnsi="Cambria" w:cs="Times New Roman"/>
          <w:color w:val="0D0D0D" w:themeColor="text1" w:themeTint="F2"/>
          <w:sz w:val="24"/>
          <w:szCs w:val="24"/>
        </w:rPr>
        <w:t>mobile</w:t>
      </w:r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through voice command like checking </w:t>
      </w:r>
      <w:r w:rsidR="00C103AF"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>Gmail</w:t>
      </w:r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, </w:t>
      </w:r>
      <w:r w:rsidR="00C103AF"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>Facebook</w:t>
      </w:r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>, time query, weekly days, check current news and also can read the news, c</w:t>
      </w:r>
      <w:r w:rsidR="000503F4">
        <w:rPr>
          <w:rFonts w:ascii="Cambria" w:hAnsi="Cambria" w:cs="Times New Roman"/>
          <w:color w:val="0D0D0D" w:themeColor="text1" w:themeTint="F2"/>
          <w:sz w:val="24"/>
          <w:szCs w:val="24"/>
        </w:rPr>
        <w:t>an detect</w:t>
      </w:r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voice </w:t>
      </w:r>
      <w:r w:rsidR="000503F4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for both </w:t>
      </w:r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male </w:t>
      </w:r>
      <w:r w:rsidR="000503F4">
        <w:rPr>
          <w:rFonts w:ascii="Cambria" w:hAnsi="Cambria" w:cs="Times New Roman"/>
          <w:color w:val="0D0D0D" w:themeColor="text1" w:themeTint="F2"/>
          <w:sz w:val="24"/>
          <w:szCs w:val="24"/>
        </w:rPr>
        <w:t>&amp;</w:t>
      </w:r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female, also able to custom google search and it can navigate basic function of </w:t>
      </w:r>
      <w:r w:rsidR="000503F4">
        <w:rPr>
          <w:rFonts w:ascii="Cambria" w:hAnsi="Cambria" w:cs="Times New Roman"/>
          <w:color w:val="0D0D0D" w:themeColor="text1" w:themeTint="F2"/>
          <w:sz w:val="24"/>
          <w:szCs w:val="24"/>
        </w:rPr>
        <w:t>mobile phone</w:t>
      </w:r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>.</w:t>
      </w:r>
      <w:r w:rsidR="000503F4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It will also send a warning message if any app doesn’t </w:t>
      </w:r>
      <w:r w:rsidR="00EC1EF1">
        <w:rPr>
          <w:rFonts w:ascii="Cambria" w:hAnsi="Cambria" w:cs="Times New Roman"/>
          <w:color w:val="0D0D0D" w:themeColor="text1" w:themeTint="F2"/>
          <w:sz w:val="24"/>
          <w:szCs w:val="24"/>
        </w:rPr>
        <w:t>install</w:t>
      </w:r>
      <w:r w:rsidR="000503F4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yet!</w:t>
      </w:r>
    </w:p>
    <w:p w14:paraId="72EAF556" w14:textId="1BA29947" w:rsidR="000B7E4C" w:rsidRPr="001C78FC" w:rsidRDefault="000B7E4C" w:rsidP="001C78FC">
      <w:pPr>
        <w:spacing w:after="0"/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</w:pPr>
      <w:r w:rsidRPr="001C78FC"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  <w:t>Technology</w:t>
      </w:r>
    </w:p>
    <w:p w14:paraId="71E079E1" w14:textId="0AF67DE6" w:rsidR="001B7C62" w:rsidRPr="001C78FC" w:rsidRDefault="001B7C62" w:rsidP="001C78FC">
      <w:pPr>
        <w:spacing w:after="0"/>
        <w:ind w:firstLine="720"/>
        <w:rPr>
          <w:rFonts w:ascii="Cambria" w:hAnsi="Cambria" w:cs="Times New Roman"/>
          <w:color w:val="0D0D0D" w:themeColor="text1" w:themeTint="F2"/>
          <w:sz w:val="24"/>
          <w:szCs w:val="24"/>
        </w:rPr>
      </w:pPr>
      <w:r w:rsidRPr="001C78FC">
        <w:rPr>
          <w:rFonts w:ascii="Cambria" w:hAnsi="Cambria" w:cs="Times New Roman"/>
          <w:b/>
          <w:bCs/>
          <w:color w:val="0D0D0D" w:themeColor="text1" w:themeTint="F2"/>
          <w:sz w:val="24"/>
          <w:szCs w:val="24"/>
        </w:rPr>
        <w:t>Language</w:t>
      </w:r>
      <w:r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</w:t>
      </w:r>
      <w:r w:rsidR="000B7E4C"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- </w:t>
      </w:r>
      <w:r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>Java</w:t>
      </w:r>
      <w:r w:rsidR="00221ADF"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ab/>
      </w:r>
    </w:p>
    <w:p w14:paraId="526BFC5E" w14:textId="45F193BC" w:rsidR="001B7C62" w:rsidRPr="001C78FC" w:rsidRDefault="001B7C62" w:rsidP="001C78FC">
      <w:pPr>
        <w:spacing w:after="0"/>
        <w:ind w:firstLine="720"/>
        <w:rPr>
          <w:rFonts w:ascii="Cambria" w:hAnsi="Cambria" w:cs="Times New Roman"/>
          <w:color w:val="0D0D0D" w:themeColor="text1" w:themeTint="F2"/>
          <w:sz w:val="24"/>
          <w:szCs w:val="24"/>
        </w:rPr>
      </w:pPr>
      <w:r w:rsidRPr="001C78FC">
        <w:rPr>
          <w:rFonts w:ascii="Cambria" w:hAnsi="Cambria" w:cs="Times New Roman"/>
          <w:b/>
          <w:bCs/>
          <w:color w:val="0D0D0D" w:themeColor="text1" w:themeTint="F2"/>
          <w:sz w:val="24"/>
          <w:szCs w:val="24"/>
        </w:rPr>
        <w:t>Feature</w:t>
      </w:r>
      <w:r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-</w:t>
      </w:r>
      <w:r w:rsidR="00EF39A5"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Speech recognition, Chat assistant, Content control.</w:t>
      </w:r>
    </w:p>
    <w:p w14:paraId="537FEA4C" w14:textId="07E41ED1" w:rsidR="001B7C62" w:rsidRPr="001C78FC" w:rsidRDefault="001B7C62" w:rsidP="001C78FC">
      <w:pPr>
        <w:spacing w:after="0"/>
        <w:ind w:firstLine="720"/>
        <w:rPr>
          <w:rFonts w:ascii="Cambria" w:hAnsi="Cambria" w:cs="Times New Roman"/>
          <w:color w:val="0D0D0D" w:themeColor="text1" w:themeTint="F2"/>
          <w:sz w:val="24"/>
          <w:szCs w:val="24"/>
        </w:rPr>
      </w:pPr>
      <w:r w:rsidRPr="001C78FC">
        <w:rPr>
          <w:rFonts w:ascii="Cambria" w:hAnsi="Cambria" w:cs="Times New Roman"/>
          <w:b/>
          <w:bCs/>
          <w:color w:val="0D0D0D" w:themeColor="text1" w:themeTint="F2"/>
          <w:sz w:val="24"/>
          <w:szCs w:val="24"/>
        </w:rPr>
        <w:t xml:space="preserve">Platform </w:t>
      </w:r>
      <w:r w:rsidR="000503F4">
        <w:rPr>
          <w:rFonts w:ascii="Cambria" w:hAnsi="Cambria" w:cs="Times New Roman"/>
          <w:color w:val="0D0D0D" w:themeColor="text1" w:themeTint="F2"/>
          <w:sz w:val="24"/>
          <w:szCs w:val="24"/>
        </w:rPr>
        <w:t>-</w:t>
      </w:r>
      <w:r w:rsidR="00221ADF"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</w:t>
      </w:r>
      <w:r w:rsidR="00162971">
        <w:rPr>
          <w:rFonts w:ascii="Cambria" w:hAnsi="Cambria" w:cs="Times New Roman"/>
          <w:color w:val="0D0D0D" w:themeColor="text1" w:themeTint="F2"/>
          <w:sz w:val="24"/>
          <w:szCs w:val="24"/>
        </w:rPr>
        <w:t>Android Studio</w:t>
      </w:r>
      <w:r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 </w:t>
      </w:r>
    </w:p>
    <w:p w14:paraId="4F0C59E0" w14:textId="278C66F2" w:rsidR="000B7E4C" w:rsidRPr="00390D0F" w:rsidRDefault="001B7C62" w:rsidP="00221ADF">
      <w:pPr>
        <w:ind w:firstLine="720"/>
        <w:rPr>
          <w:rFonts w:ascii="Ubuntu" w:hAnsi="Ubuntu" w:cs="Times New Roman"/>
          <w:b/>
          <w:bCs/>
          <w:color w:val="0D0D0D" w:themeColor="text1" w:themeTint="F2"/>
          <w:sz w:val="24"/>
          <w:szCs w:val="24"/>
        </w:rPr>
      </w:pPr>
      <w:r w:rsidRPr="001C78FC">
        <w:rPr>
          <w:rFonts w:ascii="Cambria" w:hAnsi="Cambria" w:cs="Times New Roman"/>
          <w:b/>
          <w:bCs/>
          <w:color w:val="0D0D0D" w:themeColor="text1" w:themeTint="F2"/>
          <w:sz w:val="24"/>
          <w:szCs w:val="24"/>
        </w:rPr>
        <w:t xml:space="preserve">Libraries </w:t>
      </w:r>
      <w:r w:rsidR="00EF39A5"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>-</w:t>
      </w:r>
      <w:r w:rsidR="000B7E4C"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</w:t>
      </w:r>
      <w:r w:rsidR="00EF39A5"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>Java Libraries</w:t>
      </w:r>
    </w:p>
    <w:p w14:paraId="2A8443B9" w14:textId="505627C8" w:rsidR="000B7E4C" w:rsidRPr="001C6000" w:rsidRDefault="001B7C62" w:rsidP="001B7C62">
      <w:pPr>
        <w:rPr>
          <w:rFonts w:ascii="Ubuntu" w:hAnsi="Ubuntu" w:cs="Times New Roman"/>
          <w:color w:val="0D0D0D" w:themeColor="text1" w:themeTint="F2"/>
          <w:sz w:val="24"/>
          <w:szCs w:val="24"/>
        </w:rPr>
      </w:pPr>
      <w:r w:rsidRPr="001C78FC"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  <w:t xml:space="preserve">Project </w:t>
      </w:r>
      <w:r w:rsidR="000B7E4C" w:rsidRPr="001C78FC"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  <w:t>Timeline</w:t>
      </w:r>
      <w:r w:rsidR="000B7E4C" w:rsidRPr="001C78FC">
        <w:rPr>
          <w:rFonts w:ascii="Tekton Pro" w:hAnsi="Tekton Pro" w:cs="Times New Roman"/>
          <w:color w:val="0D0D0D" w:themeColor="text1" w:themeTint="F2"/>
          <w:sz w:val="26"/>
          <w:szCs w:val="26"/>
        </w:rPr>
        <w:t xml:space="preserve"> </w:t>
      </w:r>
      <w:r w:rsidR="000B7E4C" w:rsidRPr="001C78FC"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  <w:t>-</w:t>
      </w:r>
      <w:r w:rsidR="001C6000">
        <w:rPr>
          <w:rFonts w:ascii="Ubuntu" w:hAnsi="Ubuntu" w:cs="Times New Roman"/>
          <w:b/>
          <w:bCs/>
          <w:color w:val="0D0D0D" w:themeColor="text1" w:themeTint="F2"/>
          <w:sz w:val="28"/>
        </w:rPr>
        <w:t xml:space="preserve"> </w:t>
      </w:r>
      <w:r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>45 days</w:t>
      </w:r>
    </w:p>
    <w:p w14:paraId="7DE8399C" w14:textId="59AF05F4" w:rsidR="000B7E4C" w:rsidRPr="001C78FC" w:rsidRDefault="001B7C62" w:rsidP="001C78FC">
      <w:pPr>
        <w:spacing w:after="0"/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</w:pPr>
      <w:r w:rsidRPr="001C78FC"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  <w:t xml:space="preserve">Contributor </w:t>
      </w:r>
    </w:p>
    <w:p w14:paraId="7D0F36F1" w14:textId="77777777" w:rsidR="00C103AF" w:rsidRPr="001C78FC" w:rsidRDefault="00221ADF" w:rsidP="001C78FC">
      <w:pPr>
        <w:spacing w:after="0"/>
        <w:ind w:firstLine="720"/>
        <w:rPr>
          <w:rFonts w:ascii="Cambria" w:hAnsi="Cambria" w:cs="Times New Roman"/>
          <w:color w:val="0D0D0D" w:themeColor="text1" w:themeTint="F2"/>
          <w:sz w:val="24"/>
          <w:szCs w:val="24"/>
        </w:rPr>
      </w:pPr>
      <w:proofErr w:type="spellStart"/>
      <w:r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>Sumaia</w:t>
      </w:r>
      <w:proofErr w:type="spellEnd"/>
      <w:r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>Siddika</w:t>
      </w:r>
      <w:proofErr w:type="spellEnd"/>
    </w:p>
    <w:p w14:paraId="32A75D32" w14:textId="144103A4" w:rsidR="000B7E4C" w:rsidRPr="001C78FC" w:rsidRDefault="00221ADF" w:rsidP="001C6000">
      <w:pPr>
        <w:ind w:firstLine="720"/>
        <w:rPr>
          <w:rFonts w:ascii="Cambria" w:hAnsi="Cambria" w:cs="Times New Roman"/>
          <w:color w:val="0D0D0D" w:themeColor="text1" w:themeTint="F2"/>
          <w:sz w:val="24"/>
          <w:szCs w:val="24"/>
        </w:rPr>
      </w:pPr>
      <w:proofErr w:type="spellStart"/>
      <w:r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>Khawla</w:t>
      </w:r>
      <w:proofErr w:type="spellEnd"/>
      <w:r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</w:t>
      </w:r>
      <w:r w:rsidR="000B7E4C"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>K</w:t>
      </w:r>
      <w:r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>amal</w:t>
      </w:r>
    </w:p>
    <w:p w14:paraId="40DA8B88" w14:textId="50F719D8" w:rsidR="000B7E4C" w:rsidRPr="001C78FC" w:rsidRDefault="001B7C62" w:rsidP="001C78FC">
      <w:pPr>
        <w:spacing w:after="0"/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</w:pPr>
      <w:r w:rsidRPr="001C78FC"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  <w:t xml:space="preserve">Conclusion </w:t>
      </w:r>
    </w:p>
    <w:p w14:paraId="11528A97" w14:textId="4CD7A4D3" w:rsidR="00201F0C" w:rsidRPr="001C78FC" w:rsidRDefault="00F26C72" w:rsidP="001C78FC">
      <w:pPr>
        <w:spacing w:after="0"/>
        <w:rPr>
          <w:rFonts w:ascii="Cambria" w:hAnsi="Cambria" w:cs="Times New Roman"/>
          <w:color w:val="0D0D0D" w:themeColor="text1" w:themeTint="F2"/>
          <w:sz w:val="24"/>
          <w:szCs w:val="24"/>
        </w:rPr>
      </w:pPr>
      <w:r w:rsidRPr="001C78FC">
        <w:rPr>
          <w:rFonts w:ascii="Cambria" w:hAnsi="Cambria" w:cs="Times New Roman"/>
          <w:color w:val="212529"/>
          <w:sz w:val="24"/>
          <w:szCs w:val="24"/>
          <w:shd w:val="clear" w:color="auto" w:fill="FFFFFF"/>
        </w:rPr>
        <w:t>Voice recognition is a technology which is capable of receiving the worlds that is spoken by user with the help of microphone. These sounds are acknowledged by voice recognizer.</w:t>
      </w:r>
      <w:r w:rsidR="000503F4">
        <w:rPr>
          <w:rFonts w:ascii="Cambria" w:hAnsi="Cambria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1C78FC">
        <w:rPr>
          <w:rFonts w:ascii="Cambria" w:hAnsi="Cambria" w:cs="Times New Roman"/>
          <w:color w:val="212529"/>
          <w:sz w:val="24"/>
          <w:szCs w:val="24"/>
          <w:shd w:val="clear" w:color="auto" w:fill="FFFFFF"/>
        </w:rPr>
        <w:t xml:space="preserve">The procedure of voice recognition </w:t>
      </w:r>
      <w:r w:rsidR="00C103AF" w:rsidRPr="001C78FC">
        <w:rPr>
          <w:rFonts w:ascii="Cambria" w:hAnsi="Cambria" w:cs="Times New Roman"/>
          <w:color w:val="212529"/>
          <w:sz w:val="24"/>
          <w:szCs w:val="24"/>
          <w:shd w:val="clear" w:color="auto" w:fill="FFFFFF"/>
        </w:rPr>
        <w:t>has</w:t>
      </w:r>
      <w:r w:rsidRPr="001C78FC">
        <w:rPr>
          <w:rFonts w:ascii="Cambria" w:hAnsi="Cambria" w:cs="Times New Roman"/>
          <w:color w:val="212529"/>
          <w:sz w:val="24"/>
          <w:szCs w:val="24"/>
          <w:shd w:val="clear" w:color="auto" w:fill="FFFFFF"/>
        </w:rPr>
        <w:t xml:space="preserve"> different steps that will be observed in consequence of one by one.  A voice recognition engine is recognized all words pronounced by human but successfully the performance of voice recognition engine</w:t>
      </w:r>
      <w:r w:rsidR="00C103AF" w:rsidRPr="001C78FC">
        <w:rPr>
          <w:rFonts w:ascii="Cambria" w:hAnsi="Cambria" w:cs="Times New Roman"/>
          <w:color w:val="212529"/>
          <w:sz w:val="24"/>
          <w:szCs w:val="24"/>
          <w:shd w:val="clear" w:color="auto" w:fill="FFFFFF"/>
        </w:rPr>
        <w:t xml:space="preserve"> gets </w:t>
      </w:r>
      <w:r w:rsidRPr="001C78FC">
        <w:rPr>
          <w:rFonts w:ascii="Cambria" w:hAnsi="Cambria" w:cs="Times New Roman"/>
          <w:color w:val="212529"/>
          <w:sz w:val="24"/>
          <w:szCs w:val="24"/>
          <w:shd w:val="clear" w:color="auto" w:fill="FFFFFF"/>
        </w:rPr>
        <w:t>on number procedure. The major procedures are calculated by different user’s noisy environment.</w:t>
      </w:r>
    </w:p>
    <w:sectPr w:rsidR="00201F0C" w:rsidRPr="001C78FC" w:rsidSect="001C78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22EEE" w14:textId="77777777" w:rsidR="00E53D2A" w:rsidRDefault="00E53D2A">
      <w:pPr>
        <w:spacing w:after="0" w:line="240" w:lineRule="auto"/>
      </w:pPr>
      <w:r>
        <w:separator/>
      </w:r>
    </w:p>
  </w:endnote>
  <w:endnote w:type="continuationSeparator" w:id="0">
    <w:p w14:paraId="0C47BB78" w14:textId="77777777" w:rsidR="00E53D2A" w:rsidRDefault="00E53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CETON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Revue BT">
    <w:panose1 w:val="04030805020D02020802"/>
    <w:charset w:val="00"/>
    <w:family w:val="decorative"/>
    <w:pitch w:val="variable"/>
    <w:sig w:usb0="00000087" w:usb1="00000000" w:usb2="00000000" w:usb3="00000000" w:csb0="0000001B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Univers Condensed Light">
    <w:charset w:val="00"/>
    <w:family w:val="swiss"/>
    <w:pitch w:val="variable"/>
    <w:sig w:usb0="80000287" w:usb1="00000000" w:usb2="00000000" w:usb3="00000000" w:csb0="0000000F" w:csb1="00000000"/>
  </w:font>
  <w:font w:name="Tekton Pro">
    <w:panose1 w:val="020F0603020208020904"/>
    <w:charset w:val="00"/>
    <w:family w:val="swiss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4965D" w14:textId="77777777" w:rsidR="007B7669" w:rsidRDefault="00E53D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27FC" w14:textId="77777777" w:rsidR="007B7669" w:rsidRDefault="00E53D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76043" w14:textId="77777777" w:rsidR="007B7669" w:rsidRDefault="00E53D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CC957" w14:textId="77777777" w:rsidR="00E53D2A" w:rsidRDefault="00E53D2A">
      <w:pPr>
        <w:spacing w:after="0" w:line="240" w:lineRule="auto"/>
      </w:pPr>
      <w:r>
        <w:separator/>
      </w:r>
    </w:p>
  </w:footnote>
  <w:footnote w:type="continuationSeparator" w:id="0">
    <w:p w14:paraId="68B4737B" w14:textId="77777777" w:rsidR="00E53D2A" w:rsidRDefault="00E53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D8CC8" w14:textId="22392E83" w:rsidR="007B7669" w:rsidRDefault="00E53D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67DD" w14:textId="06BA1915" w:rsidR="007B7669" w:rsidRDefault="00E53D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A0B21" w14:textId="264E3AF9" w:rsidR="007B7669" w:rsidRDefault="00E53D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580F"/>
    <w:multiLevelType w:val="hybridMultilevel"/>
    <w:tmpl w:val="EF4E3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357F7"/>
    <w:multiLevelType w:val="hybridMultilevel"/>
    <w:tmpl w:val="1AE04912"/>
    <w:lvl w:ilvl="0" w:tplc="C8E6C5C8">
      <w:numFmt w:val="bullet"/>
      <w:lvlText w:val="-"/>
      <w:lvlJc w:val="left"/>
      <w:pPr>
        <w:ind w:left="3240" w:hanging="360"/>
      </w:pPr>
      <w:rPr>
        <w:rFonts w:ascii="ACETONE" w:eastAsiaTheme="minorHAnsi" w:hAnsi="ACETON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243D6E7A"/>
    <w:multiLevelType w:val="hybridMultilevel"/>
    <w:tmpl w:val="120CDA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A3"/>
    <w:rsid w:val="00020AD0"/>
    <w:rsid w:val="00035747"/>
    <w:rsid w:val="000503F4"/>
    <w:rsid w:val="000B7E4C"/>
    <w:rsid w:val="000D7C8C"/>
    <w:rsid w:val="00162971"/>
    <w:rsid w:val="001B7C62"/>
    <w:rsid w:val="001C6000"/>
    <w:rsid w:val="001C6440"/>
    <w:rsid w:val="001C78FC"/>
    <w:rsid w:val="001E6906"/>
    <w:rsid w:val="00201F0C"/>
    <w:rsid w:val="00221A88"/>
    <w:rsid w:val="00221ADF"/>
    <w:rsid w:val="00324F9F"/>
    <w:rsid w:val="00390D0F"/>
    <w:rsid w:val="005027DC"/>
    <w:rsid w:val="00515438"/>
    <w:rsid w:val="00592B1F"/>
    <w:rsid w:val="00650B88"/>
    <w:rsid w:val="00671E32"/>
    <w:rsid w:val="00676399"/>
    <w:rsid w:val="0086657F"/>
    <w:rsid w:val="00871F44"/>
    <w:rsid w:val="008D65D2"/>
    <w:rsid w:val="008D7128"/>
    <w:rsid w:val="009B37A3"/>
    <w:rsid w:val="00A55393"/>
    <w:rsid w:val="00B3492F"/>
    <w:rsid w:val="00B9548E"/>
    <w:rsid w:val="00C103AF"/>
    <w:rsid w:val="00E53D2A"/>
    <w:rsid w:val="00EC1EF1"/>
    <w:rsid w:val="00EF39A5"/>
    <w:rsid w:val="00F2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9255B"/>
  <w15:chartTrackingRefBased/>
  <w15:docId w15:val="{D2289EE8-A0C1-4CAF-A246-BD89CC34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C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7C62"/>
    <w:rPr>
      <w:b/>
      <w:bCs/>
    </w:rPr>
  </w:style>
  <w:style w:type="character" w:styleId="Hyperlink">
    <w:name w:val="Hyperlink"/>
    <w:basedOn w:val="DefaultParagraphFont"/>
    <w:uiPriority w:val="99"/>
    <w:unhideWhenUsed/>
    <w:rsid w:val="001B7C6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B7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7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62"/>
  </w:style>
  <w:style w:type="paragraph" w:styleId="Footer">
    <w:name w:val="footer"/>
    <w:basedOn w:val="Normal"/>
    <w:link w:val="FooterChar"/>
    <w:uiPriority w:val="99"/>
    <w:unhideWhenUsed/>
    <w:rsid w:val="001B7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62"/>
  </w:style>
  <w:style w:type="character" w:styleId="UnresolvedMention">
    <w:name w:val="Unresolved Mention"/>
    <w:basedOn w:val="DefaultParagraphFont"/>
    <w:uiPriority w:val="99"/>
    <w:semiHidden/>
    <w:unhideWhenUsed/>
    <w:rsid w:val="000B7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maiaSiddika/Personal-Assistant-Mithu.gi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Aakash</dc:creator>
  <cp:keywords/>
  <dc:description/>
  <cp:lastModifiedBy>sTs</cp:lastModifiedBy>
  <cp:revision>20</cp:revision>
  <cp:lastPrinted>2021-02-15T18:10:00Z</cp:lastPrinted>
  <dcterms:created xsi:type="dcterms:W3CDTF">2021-02-15T17:53:00Z</dcterms:created>
  <dcterms:modified xsi:type="dcterms:W3CDTF">2021-04-12T14:31:00Z</dcterms:modified>
</cp:coreProperties>
</file>