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D88" w:rsidRDefault="0036349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Architectural Firm Management System</w:t>
      </w:r>
    </w:p>
    <w:p w:rsidR="00F34D88" w:rsidRDefault="00363493">
      <w:pPr>
        <w:rPr>
          <w:rFonts w:ascii="Times New Roman" w:eastAsia="Times New Roman" w:hAnsi="Times New Roman" w:cs="Times New Roman"/>
          <w:b/>
          <w:sz w:val="32"/>
          <w:szCs w:val="32"/>
        </w:rPr>
      </w:pPr>
      <w:r>
        <w:rPr>
          <w:noProof/>
        </w:rPr>
        <w:drawing>
          <wp:anchor distT="114300" distB="114300" distL="114300" distR="114300" simplePos="0" relativeHeight="251658240" behindDoc="0" locked="0" layoutInCell="1" hidden="0" allowOverlap="1">
            <wp:simplePos x="0" y="0"/>
            <wp:positionH relativeFrom="column">
              <wp:posOffset>2009775</wp:posOffset>
            </wp:positionH>
            <wp:positionV relativeFrom="paragraph">
              <wp:posOffset>208217</wp:posOffset>
            </wp:positionV>
            <wp:extent cx="1924050" cy="1509713"/>
            <wp:effectExtent l="0" t="0" r="0" b="0"/>
            <wp:wrapSquare wrapText="bothSides" distT="114300" distB="114300" distL="114300" distR="11430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8111" b="8111"/>
                    <a:stretch>
                      <a:fillRect/>
                    </a:stretch>
                  </pic:blipFill>
                  <pic:spPr>
                    <a:xfrm>
                      <a:off x="0" y="0"/>
                      <a:ext cx="1924050" cy="1509713"/>
                    </a:xfrm>
                    <a:prstGeom prst="rect">
                      <a:avLst/>
                    </a:prstGeom>
                    <a:ln/>
                  </pic:spPr>
                </pic:pic>
              </a:graphicData>
            </a:graphic>
          </wp:anchor>
        </w:drawing>
      </w:r>
    </w:p>
    <w:p w:rsidR="00F34D88" w:rsidRDefault="00F34D88">
      <w:pPr>
        <w:rPr>
          <w:rFonts w:ascii="Times New Roman" w:eastAsia="Times New Roman" w:hAnsi="Times New Roman" w:cs="Times New Roman"/>
          <w:b/>
          <w:sz w:val="32"/>
          <w:szCs w:val="32"/>
        </w:rPr>
      </w:pPr>
    </w:p>
    <w:p w:rsidR="00F34D88" w:rsidRDefault="00F34D88">
      <w:pPr>
        <w:rPr>
          <w:rFonts w:ascii="Times New Roman" w:eastAsia="Times New Roman" w:hAnsi="Times New Roman" w:cs="Times New Roman"/>
          <w:b/>
          <w:sz w:val="32"/>
          <w:szCs w:val="32"/>
        </w:rPr>
      </w:pPr>
    </w:p>
    <w:p w:rsidR="00F34D88" w:rsidRDefault="00F34D88">
      <w:pPr>
        <w:rPr>
          <w:rFonts w:ascii="Times New Roman" w:eastAsia="Times New Roman" w:hAnsi="Times New Roman" w:cs="Times New Roman"/>
          <w:b/>
          <w:sz w:val="32"/>
          <w:szCs w:val="32"/>
        </w:rPr>
      </w:pPr>
    </w:p>
    <w:p w:rsidR="00F34D88" w:rsidRDefault="00F34D88">
      <w:pPr>
        <w:rPr>
          <w:rFonts w:ascii="Times New Roman" w:eastAsia="Times New Roman" w:hAnsi="Times New Roman" w:cs="Times New Roman"/>
          <w:b/>
          <w:sz w:val="28"/>
          <w:szCs w:val="28"/>
        </w:rPr>
      </w:pPr>
    </w:p>
    <w:p w:rsidR="00F34D88" w:rsidRDefault="00F34D88">
      <w:pPr>
        <w:rPr>
          <w:rFonts w:ascii="Times New Roman" w:eastAsia="Times New Roman" w:hAnsi="Times New Roman" w:cs="Times New Roman"/>
          <w:b/>
          <w:sz w:val="28"/>
          <w:szCs w:val="28"/>
        </w:rPr>
      </w:pPr>
    </w:p>
    <w:p w:rsidR="00F34D88" w:rsidRDefault="00363493">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Session 2023-2027</w:t>
      </w:r>
    </w:p>
    <w:p w:rsidR="00F34D88" w:rsidRDefault="0036349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rsidR="00F34D88" w:rsidRDefault="0036349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Sumaira Hafeez </w:t>
      </w:r>
      <w:r w:rsidR="0058180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2023-CS-01</w:t>
      </w:r>
    </w:p>
    <w:p w:rsidR="00581805" w:rsidRDefault="00581805" w:rsidP="0058180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Fajar Shahzad                     2023-CS-07</w:t>
      </w:r>
    </w:p>
    <w:p w:rsidR="00F34D88" w:rsidRDefault="0036349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Faraih Nazar </w:t>
      </w:r>
      <w:r w:rsidR="0058180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2023-CS-27</w:t>
      </w:r>
    </w:p>
    <w:p w:rsidR="00F34D88" w:rsidRDefault="0036349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Minahil Amjad </w:t>
      </w:r>
      <w:r w:rsidR="0058180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2023-CS-29</w:t>
      </w:r>
    </w:p>
    <w:p w:rsidR="00F34D88" w:rsidRDefault="0036349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Supervised by:</w:t>
      </w:r>
    </w:p>
    <w:p w:rsidR="00F34D88" w:rsidRDefault="0036349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Mam Aroosh </w:t>
      </w:r>
    </w:p>
    <w:p w:rsidR="00F34D88" w:rsidRDefault="00F34D88">
      <w:pPr>
        <w:jc w:val="center"/>
        <w:rPr>
          <w:rFonts w:ascii="Times New Roman" w:eastAsia="Times New Roman" w:hAnsi="Times New Roman" w:cs="Times New Roman"/>
          <w:sz w:val="32"/>
          <w:szCs w:val="32"/>
        </w:rPr>
      </w:pPr>
    </w:p>
    <w:p w:rsidR="00F34D88" w:rsidRDefault="0036349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Course:</w:t>
      </w:r>
    </w:p>
    <w:p w:rsidR="00F34D88" w:rsidRDefault="0036349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Computer Networks </w:t>
      </w:r>
      <w:r w:rsidR="00581805">
        <w:rPr>
          <w:rFonts w:ascii="Times New Roman" w:eastAsia="Times New Roman" w:hAnsi="Times New Roman" w:cs="Times New Roman"/>
          <w:sz w:val="32"/>
          <w:szCs w:val="32"/>
        </w:rPr>
        <w:t>Lab</w:t>
      </w:r>
    </w:p>
    <w:p w:rsidR="00F34D88" w:rsidRDefault="00F34D88">
      <w:pPr>
        <w:jc w:val="center"/>
        <w:rPr>
          <w:rFonts w:ascii="Times New Roman" w:eastAsia="Times New Roman" w:hAnsi="Times New Roman" w:cs="Times New Roman"/>
          <w:sz w:val="32"/>
          <w:szCs w:val="32"/>
        </w:rPr>
      </w:pPr>
    </w:p>
    <w:p w:rsidR="00F34D88" w:rsidRDefault="0036349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Science</w:t>
      </w:r>
    </w:p>
    <w:p w:rsidR="00F34D88" w:rsidRDefault="00F34D88">
      <w:pPr>
        <w:jc w:val="center"/>
        <w:rPr>
          <w:rFonts w:ascii="Times New Roman" w:eastAsia="Times New Roman" w:hAnsi="Times New Roman" w:cs="Times New Roman"/>
          <w:sz w:val="32"/>
          <w:szCs w:val="32"/>
        </w:rPr>
      </w:pPr>
    </w:p>
    <w:p w:rsidR="00F34D88" w:rsidRDefault="0036349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University of Engineering and Technology</w:t>
      </w:r>
      <w:r w:rsidR="00581805">
        <w:rPr>
          <w:rFonts w:ascii="Times New Roman" w:eastAsia="Times New Roman" w:hAnsi="Times New Roman" w:cs="Times New Roman"/>
          <w:b/>
          <w:sz w:val="32"/>
          <w:szCs w:val="32"/>
        </w:rPr>
        <w:t>,</w:t>
      </w:r>
    </w:p>
    <w:p w:rsidR="00F34D88" w:rsidRDefault="0036349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Lahore Pakistan</w:t>
      </w:r>
    </w:p>
    <w:sdt>
      <w:sdtPr>
        <w:rPr>
          <w:rFonts w:ascii="Calibri" w:eastAsia="Calibri" w:hAnsi="Calibri" w:cs="Calibri"/>
          <w:color w:val="auto"/>
          <w:sz w:val="22"/>
          <w:szCs w:val="22"/>
        </w:rPr>
        <w:id w:val="571627069"/>
        <w:docPartObj>
          <w:docPartGallery w:val="Table of Contents"/>
          <w:docPartUnique/>
        </w:docPartObj>
      </w:sdtPr>
      <w:sdtEndPr>
        <w:rPr>
          <w:b/>
          <w:bCs/>
          <w:noProof/>
        </w:rPr>
      </w:sdtEndPr>
      <w:sdtContent>
        <w:p w:rsidR="00581805" w:rsidRPr="003D2DAB" w:rsidRDefault="00581805">
          <w:pPr>
            <w:pStyle w:val="TOCHeading"/>
            <w:rPr>
              <w:rFonts w:ascii="Times New Roman" w:hAnsi="Times New Roman" w:cs="Times New Roman"/>
              <w:b/>
              <w:color w:val="000000" w:themeColor="text1"/>
            </w:rPr>
          </w:pPr>
          <w:r w:rsidRPr="003D2DAB">
            <w:rPr>
              <w:rFonts w:ascii="Times New Roman" w:hAnsi="Times New Roman" w:cs="Times New Roman"/>
              <w:b/>
              <w:color w:val="000000" w:themeColor="text1"/>
            </w:rPr>
            <w:t>Contents</w:t>
          </w:r>
        </w:p>
        <w:p w:rsidR="00581805" w:rsidRPr="003D2DAB" w:rsidRDefault="00581805">
          <w:pPr>
            <w:pStyle w:val="TOC1"/>
            <w:tabs>
              <w:tab w:val="right" w:leader="dot" w:pos="9350"/>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181528470" w:history="1">
            <w:r w:rsidRPr="003D2DAB">
              <w:rPr>
                <w:rStyle w:val="Hyperlink"/>
                <w:rFonts w:ascii="Times New Roman" w:hAnsi="Times New Roman" w:cs="Times New Roman"/>
                <w:noProof/>
                <w:sz w:val="24"/>
                <w:szCs w:val="24"/>
              </w:rPr>
              <w:t>Project Description</w:t>
            </w:r>
            <w:r w:rsidRPr="003D2DAB">
              <w:rPr>
                <w:rStyle w:val="Hyperlink"/>
                <w:rFonts w:ascii="Times New Roman" w:eastAsia="Times New Roman" w:hAnsi="Times New Roman" w:cs="Times New Roman"/>
                <w:noProof/>
                <w:sz w:val="24"/>
                <w:szCs w:val="24"/>
              </w:rPr>
              <w:t>:</w:t>
            </w:r>
            <w:r w:rsidRPr="003D2DAB">
              <w:rPr>
                <w:rFonts w:ascii="Times New Roman" w:hAnsi="Times New Roman" w:cs="Times New Roman"/>
                <w:noProof/>
                <w:webHidden/>
                <w:sz w:val="24"/>
                <w:szCs w:val="24"/>
              </w:rPr>
              <w:tab/>
            </w:r>
            <w:r w:rsidRPr="003D2DAB">
              <w:rPr>
                <w:rFonts w:ascii="Times New Roman" w:hAnsi="Times New Roman" w:cs="Times New Roman"/>
                <w:noProof/>
                <w:webHidden/>
                <w:sz w:val="24"/>
                <w:szCs w:val="24"/>
              </w:rPr>
              <w:fldChar w:fldCharType="begin"/>
            </w:r>
            <w:r w:rsidRPr="003D2DAB">
              <w:rPr>
                <w:rFonts w:ascii="Times New Roman" w:hAnsi="Times New Roman" w:cs="Times New Roman"/>
                <w:noProof/>
                <w:webHidden/>
                <w:sz w:val="24"/>
                <w:szCs w:val="24"/>
              </w:rPr>
              <w:instrText xml:space="preserve"> PAGEREF _Toc181528470 \h </w:instrText>
            </w:r>
            <w:r w:rsidRPr="003D2DAB">
              <w:rPr>
                <w:rFonts w:ascii="Times New Roman" w:hAnsi="Times New Roman" w:cs="Times New Roman"/>
                <w:noProof/>
                <w:webHidden/>
                <w:sz w:val="24"/>
                <w:szCs w:val="24"/>
              </w:rPr>
            </w:r>
            <w:r w:rsidRPr="003D2DAB">
              <w:rPr>
                <w:rFonts w:ascii="Times New Roman" w:hAnsi="Times New Roman" w:cs="Times New Roman"/>
                <w:noProof/>
                <w:webHidden/>
                <w:sz w:val="24"/>
                <w:szCs w:val="24"/>
              </w:rPr>
              <w:fldChar w:fldCharType="separate"/>
            </w:r>
            <w:r w:rsidRPr="003D2DAB">
              <w:rPr>
                <w:rFonts w:ascii="Times New Roman" w:hAnsi="Times New Roman" w:cs="Times New Roman"/>
                <w:noProof/>
                <w:webHidden/>
                <w:sz w:val="24"/>
                <w:szCs w:val="24"/>
              </w:rPr>
              <w:t>2</w:t>
            </w:r>
            <w:r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71" w:history="1">
            <w:r w:rsidR="00581805" w:rsidRPr="003D2DAB">
              <w:rPr>
                <w:rStyle w:val="Hyperlink"/>
                <w:rFonts w:ascii="Times New Roman" w:eastAsia="Times New Roman" w:hAnsi="Times New Roman" w:cs="Times New Roman"/>
                <w:noProof/>
                <w:sz w:val="24"/>
                <w:szCs w:val="24"/>
              </w:rPr>
              <w:t>Number of Floors:</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_Toc181528471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3</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72" w:history="1">
            <w:r w:rsidR="00581805" w:rsidRPr="003D2DAB">
              <w:rPr>
                <w:rStyle w:val="Hyperlink"/>
                <w:rFonts w:ascii="Times New Roman" w:eastAsia="Times New Roman" w:hAnsi="Times New Roman" w:cs="Times New Roman"/>
                <w:noProof/>
                <w:sz w:val="24"/>
                <w:szCs w:val="24"/>
              </w:rPr>
              <w:t>First Floor:</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_Toc181528472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3</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73" w:history="1">
            <w:r w:rsidR="00581805" w:rsidRPr="003D2DAB">
              <w:rPr>
                <w:rStyle w:val="Hyperlink"/>
                <w:rFonts w:ascii="Times New Roman" w:eastAsia="Times New Roman" w:hAnsi="Times New Roman" w:cs="Times New Roman"/>
                <w:noProof/>
                <w:sz w:val="24"/>
                <w:szCs w:val="24"/>
              </w:rPr>
              <w:t>Description:</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_Toc181528473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3</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74" w:history="1">
            <w:r w:rsidR="00581805" w:rsidRPr="003D2DAB">
              <w:rPr>
                <w:rStyle w:val="Hyperlink"/>
                <w:rFonts w:ascii="Times New Roman" w:eastAsia="Times New Roman" w:hAnsi="Times New Roman" w:cs="Times New Roman"/>
                <w:noProof/>
                <w:sz w:val="24"/>
                <w:szCs w:val="24"/>
              </w:rPr>
              <w:t>Second Floor:</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_Toc181528474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3</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75" w:history="1">
            <w:r w:rsidR="00581805" w:rsidRPr="003D2DAB">
              <w:rPr>
                <w:rStyle w:val="Hyperlink"/>
                <w:rFonts w:ascii="Times New Roman" w:eastAsia="Times New Roman" w:hAnsi="Times New Roman" w:cs="Times New Roman"/>
                <w:noProof/>
                <w:sz w:val="24"/>
                <w:szCs w:val="24"/>
              </w:rPr>
              <w:t>Description:</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_Toc181528475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3</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76" w:history="1">
            <w:r w:rsidR="00581805" w:rsidRPr="003D2DAB">
              <w:rPr>
                <w:rStyle w:val="Hyperlink"/>
                <w:rFonts w:ascii="Times New Roman" w:eastAsia="Times New Roman" w:hAnsi="Times New Roman" w:cs="Times New Roman"/>
                <w:noProof/>
                <w:sz w:val="24"/>
                <w:szCs w:val="24"/>
              </w:rPr>
              <w:t>Third Floor:</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_Toc181528476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3</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77" w:history="1">
            <w:r w:rsidR="00581805" w:rsidRPr="003D2DAB">
              <w:rPr>
                <w:rStyle w:val="Hyperlink"/>
                <w:rFonts w:ascii="Times New Roman" w:eastAsia="Times New Roman" w:hAnsi="Times New Roman" w:cs="Times New Roman"/>
                <w:noProof/>
                <w:sz w:val="24"/>
                <w:szCs w:val="24"/>
              </w:rPr>
              <w:t>Description:</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_Toc181528477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3</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78" w:history="1">
            <w:r w:rsidR="00581805" w:rsidRPr="003D2DAB">
              <w:rPr>
                <w:rStyle w:val="Hyperlink"/>
                <w:rFonts w:ascii="Times New Roman" w:eastAsia="Times New Roman" w:hAnsi="Times New Roman" w:cs="Times New Roman"/>
                <w:noProof/>
                <w:sz w:val="24"/>
                <w:szCs w:val="24"/>
              </w:rPr>
              <w:t>IP addresses:</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_Toc181528478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4</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79" w:history="1">
            <w:r w:rsidR="00581805" w:rsidRPr="003D2DAB">
              <w:rPr>
                <w:rStyle w:val="Hyperlink"/>
                <w:rFonts w:ascii="Times New Roman" w:eastAsia="Times New Roman" w:hAnsi="Times New Roman" w:cs="Times New Roman"/>
                <w:noProof/>
                <w:sz w:val="24"/>
                <w:szCs w:val="24"/>
              </w:rPr>
              <w:t>First Floor:</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_Toc181528479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4</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80" w:history="1">
            <w:r w:rsidR="00581805" w:rsidRPr="003D2DAB">
              <w:rPr>
                <w:rStyle w:val="Hyperlink"/>
                <w:rFonts w:ascii="Times New Roman" w:eastAsia="Times New Roman" w:hAnsi="Times New Roman" w:cs="Times New Roman"/>
                <w:noProof/>
                <w:sz w:val="24"/>
                <w:szCs w:val="24"/>
              </w:rPr>
              <w:t>VLAN 10(RECEPTION):</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_Toc181528480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4</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81" w:history="1">
            <w:r w:rsidR="00581805" w:rsidRPr="003D2DAB">
              <w:rPr>
                <w:rStyle w:val="Hyperlink"/>
                <w:rFonts w:ascii="Times New Roman" w:eastAsia="Times New Roman" w:hAnsi="Times New Roman" w:cs="Times New Roman"/>
                <w:noProof/>
                <w:sz w:val="24"/>
                <w:szCs w:val="24"/>
              </w:rPr>
              <w:t>VLAN 20(SALES):</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_Toc181528481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4</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82" w:history="1">
            <w:r w:rsidR="00581805" w:rsidRPr="003D2DAB">
              <w:rPr>
                <w:rStyle w:val="Hyperlink"/>
                <w:rFonts w:ascii="Times New Roman" w:eastAsia="Times New Roman" w:hAnsi="Times New Roman" w:cs="Times New Roman"/>
                <w:noProof/>
                <w:sz w:val="24"/>
                <w:szCs w:val="24"/>
              </w:rPr>
              <w:t>VLAN 30(LOGISTIC):</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_Toc181528482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4</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83" w:history="1">
            <w:r w:rsidR="00581805" w:rsidRPr="003D2DAB">
              <w:rPr>
                <w:rStyle w:val="Hyperlink"/>
                <w:rFonts w:ascii="Times New Roman" w:eastAsia="Times New Roman" w:hAnsi="Times New Roman" w:cs="Times New Roman"/>
                <w:noProof/>
                <w:sz w:val="24"/>
                <w:szCs w:val="24"/>
              </w:rPr>
              <w:t>Second Floor:</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_Toc181528483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4</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84" w:history="1">
            <w:r w:rsidR="00581805" w:rsidRPr="003D2DAB">
              <w:rPr>
                <w:rStyle w:val="Hyperlink"/>
                <w:rFonts w:ascii="Times New Roman" w:eastAsia="Times New Roman" w:hAnsi="Times New Roman" w:cs="Times New Roman"/>
                <w:noProof/>
                <w:sz w:val="24"/>
                <w:szCs w:val="24"/>
              </w:rPr>
              <w:t>Third Floor:</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_Toc181528484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4</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85" w:history="1">
            <w:r w:rsidR="00581805" w:rsidRPr="003D2DAB">
              <w:rPr>
                <w:rStyle w:val="Hyperlink"/>
                <w:rFonts w:ascii="Times New Roman" w:eastAsia="Times New Roman" w:hAnsi="Times New Roman" w:cs="Times New Roman"/>
                <w:noProof/>
                <w:sz w:val="24"/>
                <w:szCs w:val="24"/>
              </w:rPr>
              <w:t>Subnet masks:</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_Toc181528485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5</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86" w:history="1">
            <w:r w:rsidR="00581805" w:rsidRPr="003D2DAB">
              <w:rPr>
                <w:rStyle w:val="Hyperlink"/>
                <w:rFonts w:ascii="Times New Roman" w:eastAsia="Times New Roman" w:hAnsi="Times New Roman" w:cs="Times New Roman"/>
                <w:noProof/>
                <w:sz w:val="24"/>
                <w:szCs w:val="24"/>
              </w:rPr>
              <w:t>Number of network devices:</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_Toc181528486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5</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87" w:history="1">
            <w:r w:rsidR="00581805" w:rsidRPr="003D2DAB">
              <w:rPr>
                <w:rStyle w:val="Hyperlink"/>
                <w:rFonts w:ascii="Times New Roman" w:eastAsia="Times New Roman" w:hAnsi="Times New Roman" w:cs="Times New Roman"/>
                <w:noProof/>
                <w:sz w:val="24"/>
                <w:szCs w:val="24"/>
              </w:rPr>
              <w:t>Number of VLANs:</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_Toc181528487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5</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88" w:history="1">
            <w:r w:rsidR="00581805" w:rsidRPr="003D2DAB">
              <w:rPr>
                <w:rStyle w:val="Hyperlink"/>
                <w:rFonts w:ascii="Times New Roman" w:eastAsia="Times New Roman" w:hAnsi="Times New Roman" w:cs="Times New Roman"/>
                <w:noProof/>
                <w:sz w:val="24"/>
                <w:szCs w:val="24"/>
              </w:rPr>
              <w:t>Routing Protocol:</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_Toc181528488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5</w:t>
            </w:r>
            <w:r w:rsidR="00581805" w:rsidRPr="003D2DAB">
              <w:rPr>
                <w:rFonts w:ascii="Times New Roman" w:hAnsi="Times New Roman" w:cs="Times New Roman"/>
                <w:noProof/>
                <w:webHidden/>
                <w:sz w:val="24"/>
                <w:szCs w:val="24"/>
              </w:rPr>
              <w:fldChar w:fldCharType="end"/>
            </w:r>
          </w:hyperlink>
        </w:p>
        <w:p w:rsidR="00581805" w:rsidRPr="003D2DAB" w:rsidRDefault="00A7445F">
          <w:pPr>
            <w:pStyle w:val="TOC1"/>
            <w:tabs>
              <w:tab w:val="right" w:leader="dot" w:pos="9350"/>
            </w:tabs>
            <w:rPr>
              <w:rFonts w:ascii="Times New Roman" w:eastAsiaTheme="minorEastAsia" w:hAnsi="Times New Roman" w:cs="Times New Roman"/>
              <w:noProof/>
              <w:sz w:val="24"/>
              <w:szCs w:val="24"/>
            </w:rPr>
          </w:pPr>
          <w:hyperlink w:anchor="_Toc181528489" w:history="1">
            <w:r w:rsidR="00581805" w:rsidRPr="003D2DAB">
              <w:rPr>
                <w:rStyle w:val="Hyperlink"/>
                <w:rFonts w:ascii="Times New Roman" w:eastAsia="Times New Roman" w:hAnsi="Times New Roman" w:cs="Times New Roman"/>
                <w:noProof/>
                <w:sz w:val="24"/>
                <w:szCs w:val="24"/>
              </w:rPr>
              <w:t>Wireframes:</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_Toc181528489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6</w:t>
            </w:r>
            <w:r w:rsidR="00581805" w:rsidRPr="003D2DAB">
              <w:rPr>
                <w:rFonts w:ascii="Times New Roman" w:hAnsi="Times New Roman" w:cs="Times New Roman"/>
                <w:noProof/>
                <w:webHidden/>
                <w:sz w:val="24"/>
                <w:szCs w:val="24"/>
              </w:rPr>
              <w:fldChar w:fldCharType="end"/>
            </w:r>
          </w:hyperlink>
        </w:p>
        <w:p w:rsidR="00581805" w:rsidRDefault="00A7445F">
          <w:pPr>
            <w:pStyle w:val="TOC1"/>
            <w:tabs>
              <w:tab w:val="right" w:leader="dot" w:pos="9350"/>
            </w:tabs>
            <w:rPr>
              <w:rFonts w:asciiTheme="minorHAnsi" w:eastAsiaTheme="minorEastAsia" w:hAnsiTheme="minorHAnsi" w:cstheme="minorBidi"/>
              <w:noProof/>
            </w:rPr>
          </w:pPr>
          <w:hyperlink w:anchor="_Toc181528490" w:history="1">
            <w:r w:rsidR="00581805" w:rsidRPr="003D2DAB">
              <w:rPr>
                <w:rStyle w:val="Hyperlink"/>
                <w:rFonts w:ascii="Times New Roman" w:eastAsia="Times New Roman" w:hAnsi="Times New Roman" w:cs="Times New Roman"/>
                <w:noProof/>
                <w:sz w:val="24"/>
                <w:szCs w:val="24"/>
              </w:rPr>
              <w:t>Shortcomings:</w:t>
            </w:r>
            <w:r w:rsidR="00581805" w:rsidRPr="003D2DAB">
              <w:rPr>
                <w:rFonts w:ascii="Times New Roman" w:hAnsi="Times New Roman" w:cs="Times New Roman"/>
                <w:noProof/>
                <w:webHidden/>
                <w:sz w:val="24"/>
                <w:szCs w:val="24"/>
              </w:rPr>
              <w:tab/>
            </w:r>
            <w:r w:rsidR="00581805" w:rsidRPr="003D2DAB">
              <w:rPr>
                <w:rFonts w:ascii="Times New Roman" w:hAnsi="Times New Roman" w:cs="Times New Roman"/>
                <w:noProof/>
                <w:webHidden/>
                <w:sz w:val="24"/>
                <w:szCs w:val="24"/>
              </w:rPr>
              <w:fldChar w:fldCharType="begin"/>
            </w:r>
            <w:r w:rsidR="00581805" w:rsidRPr="003D2DAB">
              <w:rPr>
                <w:rFonts w:ascii="Times New Roman" w:hAnsi="Times New Roman" w:cs="Times New Roman"/>
                <w:noProof/>
                <w:webHidden/>
                <w:sz w:val="24"/>
                <w:szCs w:val="24"/>
              </w:rPr>
              <w:instrText xml:space="preserve"> PAGEREF _Toc181528490 \h </w:instrText>
            </w:r>
            <w:r w:rsidR="00581805" w:rsidRPr="003D2DAB">
              <w:rPr>
                <w:rFonts w:ascii="Times New Roman" w:hAnsi="Times New Roman" w:cs="Times New Roman"/>
                <w:noProof/>
                <w:webHidden/>
                <w:sz w:val="24"/>
                <w:szCs w:val="24"/>
              </w:rPr>
            </w:r>
            <w:r w:rsidR="00581805" w:rsidRPr="003D2DAB">
              <w:rPr>
                <w:rFonts w:ascii="Times New Roman" w:hAnsi="Times New Roman" w:cs="Times New Roman"/>
                <w:noProof/>
                <w:webHidden/>
                <w:sz w:val="24"/>
                <w:szCs w:val="24"/>
              </w:rPr>
              <w:fldChar w:fldCharType="separate"/>
            </w:r>
            <w:r w:rsidR="00581805" w:rsidRPr="003D2DAB">
              <w:rPr>
                <w:rFonts w:ascii="Times New Roman" w:hAnsi="Times New Roman" w:cs="Times New Roman"/>
                <w:noProof/>
                <w:webHidden/>
                <w:sz w:val="24"/>
                <w:szCs w:val="24"/>
              </w:rPr>
              <w:t>7</w:t>
            </w:r>
            <w:r w:rsidR="00581805" w:rsidRPr="003D2DAB">
              <w:rPr>
                <w:rFonts w:ascii="Times New Roman" w:hAnsi="Times New Roman" w:cs="Times New Roman"/>
                <w:noProof/>
                <w:webHidden/>
                <w:sz w:val="24"/>
                <w:szCs w:val="24"/>
              </w:rPr>
              <w:fldChar w:fldCharType="end"/>
            </w:r>
          </w:hyperlink>
        </w:p>
        <w:p w:rsidR="00581805" w:rsidRDefault="00581805">
          <w:r>
            <w:rPr>
              <w:b/>
              <w:bCs/>
              <w:noProof/>
            </w:rPr>
            <w:fldChar w:fldCharType="end"/>
          </w:r>
        </w:p>
      </w:sdtContent>
    </w:sdt>
    <w:p w:rsidR="00581805" w:rsidRDefault="00581805">
      <w:pPr>
        <w:rPr>
          <w:rFonts w:ascii="Times New Roman" w:eastAsia="Times New Roman" w:hAnsi="Times New Roman" w:cs="Times New Roman"/>
          <w:b/>
          <w:sz w:val="32"/>
          <w:szCs w:val="32"/>
        </w:rPr>
      </w:pPr>
    </w:p>
    <w:p w:rsidR="00F34D88" w:rsidRDefault="00363493" w:rsidP="00581805">
      <w:pPr>
        <w:pStyle w:val="Heading1"/>
        <w:rPr>
          <w:rFonts w:eastAsia="Times New Roman"/>
        </w:rPr>
      </w:pPr>
      <w:bookmarkStart w:id="0" w:name="_Toc181528470"/>
      <w:r w:rsidRPr="00581805">
        <w:t>Project Description</w:t>
      </w:r>
      <w:r>
        <w:rPr>
          <w:rFonts w:eastAsia="Times New Roman"/>
        </w:rPr>
        <w:t>:</w:t>
      </w:r>
      <w:bookmarkEnd w:id="0"/>
    </w:p>
    <w:p w:rsidR="00F34D88" w:rsidRDefault="003634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architectural firm’s management network spans three floors, using </w:t>
      </w:r>
      <w:r>
        <w:rPr>
          <w:rFonts w:ascii="Times New Roman" w:eastAsia="Times New Roman" w:hAnsi="Times New Roman" w:cs="Times New Roman"/>
          <w:b/>
          <w:sz w:val="24"/>
          <w:szCs w:val="24"/>
        </w:rPr>
        <w:t>VLANs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DHCP</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subnetting</w:t>
      </w:r>
      <w:r>
        <w:rPr>
          <w:rFonts w:ascii="Times New Roman" w:eastAsia="Times New Roman" w:hAnsi="Times New Roman" w:cs="Times New Roman"/>
          <w:sz w:val="24"/>
          <w:szCs w:val="24"/>
        </w:rPr>
        <w:t xml:space="preserve"> for efficient traffic control</w:t>
      </w:r>
      <w:r w:rsidR="003B6752">
        <w:rPr>
          <w:rFonts w:ascii="Times New Roman" w:eastAsia="Times New Roman" w:hAnsi="Times New Roman" w:cs="Times New Roman"/>
          <w:sz w:val="24"/>
          <w:szCs w:val="24"/>
        </w:rPr>
        <w:t xml:space="preserve"> and organization. Each</w:t>
      </w:r>
      <w:r>
        <w:rPr>
          <w:rFonts w:ascii="Times New Roman" w:eastAsia="Times New Roman" w:hAnsi="Times New Roman" w:cs="Times New Roman"/>
          <w:sz w:val="24"/>
          <w:szCs w:val="24"/>
        </w:rPr>
        <w:t xml:space="preserve"> department is assigned its own subnet, and </w:t>
      </w:r>
      <w:r>
        <w:rPr>
          <w:rFonts w:ascii="Times New Roman" w:eastAsia="Times New Roman" w:hAnsi="Times New Roman" w:cs="Times New Roman"/>
          <w:b/>
          <w:sz w:val="24"/>
          <w:szCs w:val="24"/>
        </w:rPr>
        <w:t>VLANs</w:t>
      </w:r>
      <w:r>
        <w:rPr>
          <w:rFonts w:ascii="Times New Roman" w:eastAsia="Times New Roman" w:hAnsi="Times New Roman" w:cs="Times New Roman"/>
          <w:sz w:val="24"/>
          <w:szCs w:val="24"/>
        </w:rPr>
        <w:t xml:space="preserve"> are used to segment different teams for security and optimized performance. A central </w:t>
      </w:r>
      <w:r>
        <w:rPr>
          <w:rFonts w:ascii="Times New Roman" w:eastAsia="Times New Roman" w:hAnsi="Times New Roman" w:cs="Times New Roman"/>
          <w:b/>
          <w:sz w:val="24"/>
          <w:szCs w:val="24"/>
        </w:rPr>
        <w:t xml:space="preserve">DHCP </w:t>
      </w:r>
      <w:r>
        <w:rPr>
          <w:rFonts w:ascii="Times New Roman" w:eastAsia="Times New Roman" w:hAnsi="Times New Roman" w:cs="Times New Roman"/>
          <w:sz w:val="24"/>
          <w:szCs w:val="24"/>
        </w:rPr>
        <w:t>server</w:t>
      </w:r>
      <w:r w:rsidR="003B6752">
        <w:rPr>
          <w:rFonts w:ascii="Times New Roman" w:eastAsia="Times New Roman" w:hAnsi="Times New Roman" w:cs="Times New Roman"/>
          <w:sz w:val="24"/>
          <w:szCs w:val="24"/>
        </w:rPr>
        <w:t xml:space="preserve"> on second floor</w:t>
      </w:r>
      <w:r>
        <w:rPr>
          <w:rFonts w:ascii="Times New Roman" w:eastAsia="Times New Roman" w:hAnsi="Times New Roman" w:cs="Times New Roman"/>
          <w:sz w:val="24"/>
          <w:szCs w:val="24"/>
        </w:rPr>
        <w:t xml:space="preserve"> dynamically assigns IP addresses, simplifying device </w:t>
      </w:r>
      <w:r w:rsidR="00581805">
        <w:rPr>
          <w:rFonts w:ascii="Times New Roman" w:eastAsia="Times New Roman" w:hAnsi="Times New Roman" w:cs="Times New Roman"/>
          <w:sz w:val="24"/>
          <w:szCs w:val="24"/>
        </w:rPr>
        <w:t>management. Whereas,</w:t>
      </w:r>
      <w:r w:rsidR="003B6752">
        <w:rPr>
          <w:rFonts w:ascii="Times New Roman" w:eastAsia="Times New Roman" w:hAnsi="Times New Roman" w:cs="Times New Roman"/>
          <w:sz w:val="24"/>
          <w:szCs w:val="24"/>
        </w:rPr>
        <w:t xml:space="preserve"> other IP addresses are assigned manually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Inter-VLAN</w:t>
      </w:r>
      <w:r>
        <w:rPr>
          <w:rFonts w:ascii="Times New Roman" w:eastAsia="Times New Roman" w:hAnsi="Times New Roman" w:cs="Times New Roman"/>
          <w:sz w:val="24"/>
          <w:szCs w:val="24"/>
        </w:rPr>
        <w:t xml:space="preserve"> communication is managed through Layer 3 switches, while Layer 2 switches handle internal traffic. This setup enhances scalability, security, and ease of network management across the firm.</w:t>
      </w:r>
    </w:p>
    <w:p w:rsidR="00F34D88" w:rsidRDefault="00363493" w:rsidP="00581805">
      <w:pPr>
        <w:pStyle w:val="Heading1"/>
        <w:rPr>
          <w:rFonts w:eastAsia="Times New Roman"/>
        </w:rPr>
      </w:pPr>
      <w:bookmarkStart w:id="1" w:name="_Toc181528471"/>
      <w:r>
        <w:rPr>
          <w:rFonts w:eastAsia="Times New Roman"/>
        </w:rPr>
        <w:lastRenderedPageBreak/>
        <w:t>Number of Floors:</w:t>
      </w:r>
      <w:bookmarkEnd w:id="1"/>
    </w:p>
    <w:p w:rsidR="00F34D88" w:rsidRDefault="00363493">
      <w:pPr>
        <w:rPr>
          <w:rFonts w:ascii="Times New Roman" w:eastAsia="Times New Roman" w:hAnsi="Times New Roman" w:cs="Times New Roman"/>
          <w:sz w:val="24"/>
          <w:szCs w:val="24"/>
        </w:rPr>
      </w:pPr>
      <w:r>
        <w:rPr>
          <w:rFonts w:ascii="Times New Roman" w:eastAsia="Times New Roman" w:hAnsi="Times New Roman" w:cs="Times New Roman"/>
          <w:sz w:val="26"/>
          <w:szCs w:val="26"/>
        </w:rPr>
        <w:t>In this project we have three floors.</w:t>
      </w:r>
      <w:r w:rsidR="003B675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The total number of departments are</w:t>
      </w:r>
      <w:r>
        <w:rPr>
          <w:rFonts w:ascii="Times New Roman" w:eastAsia="Times New Roman" w:hAnsi="Times New Roman" w:cs="Times New Roman"/>
          <w:b/>
          <w:sz w:val="32"/>
          <w:szCs w:val="32"/>
        </w:rPr>
        <w:t xml:space="preserve"> </w:t>
      </w:r>
      <w:r w:rsidR="003B6752">
        <w:rPr>
          <w:rFonts w:ascii="Times New Roman" w:eastAsia="Times New Roman" w:hAnsi="Times New Roman" w:cs="Times New Roman"/>
          <w:sz w:val="24"/>
          <w:szCs w:val="24"/>
        </w:rPr>
        <w:t>eight.</w:t>
      </w:r>
    </w:p>
    <w:p w:rsidR="00F34D88" w:rsidRDefault="00363493" w:rsidP="00581805">
      <w:pPr>
        <w:pStyle w:val="Heading1"/>
        <w:rPr>
          <w:rFonts w:eastAsia="Times New Roman"/>
        </w:rPr>
      </w:pPr>
      <w:bookmarkStart w:id="2" w:name="_Toc181528472"/>
      <w:r>
        <w:rPr>
          <w:rFonts w:eastAsia="Times New Roman"/>
        </w:rPr>
        <w:t>First Floor:</w:t>
      </w:r>
      <w:bookmarkEnd w:id="2"/>
    </w:p>
    <w:p w:rsidR="00F34D88" w:rsidRDefault="00363493">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Reception</w:t>
      </w:r>
    </w:p>
    <w:p w:rsidR="00F34D88" w:rsidRDefault="00363493">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 </w:t>
      </w:r>
    </w:p>
    <w:p w:rsidR="00F34D88" w:rsidRDefault="0036349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Logistics</w:t>
      </w:r>
    </w:p>
    <w:p w:rsidR="00F34D88" w:rsidRDefault="00363493" w:rsidP="00581805">
      <w:pPr>
        <w:pStyle w:val="Heading1"/>
        <w:rPr>
          <w:rFonts w:eastAsia="Times New Roman"/>
        </w:rPr>
      </w:pPr>
      <w:bookmarkStart w:id="3" w:name="_Toc181528473"/>
      <w:r>
        <w:rPr>
          <w:rFonts w:eastAsia="Times New Roman"/>
        </w:rPr>
        <w:t>Description:</w:t>
      </w:r>
      <w:bookmarkEnd w:id="3"/>
    </w:p>
    <w:p w:rsidR="00F34D88" w:rsidRDefault="0036349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floor we have created</w:t>
      </w:r>
      <w:r>
        <w:rPr>
          <w:rFonts w:ascii="Times New Roman" w:eastAsia="Times New Roman" w:hAnsi="Times New Roman" w:cs="Times New Roman"/>
          <w:b/>
          <w:sz w:val="24"/>
          <w:szCs w:val="24"/>
        </w:rPr>
        <w:t xml:space="preserve"> 3 VLANs (VLAN 10</w:t>
      </w:r>
      <w:r w:rsidR="003B6752">
        <w:rPr>
          <w:rFonts w:ascii="Times New Roman" w:eastAsia="Times New Roman" w:hAnsi="Times New Roman" w:cs="Times New Roman"/>
          <w:b/>
          <w:sz w:val="24"/>
          <w:szCs w:val="24"/>
        </w:rPr>
        <w:t>(Reception)</w:t>
      </w:r>
      <w:r>
        <w:rPr>
          <w:rFonts w:ascii="Times New Roman" w:eastAsia="Times New Roman" w:hAnsi="Times New Roman" w:cs="Times New Roman"/>
          <w:b/>
          <w:sz w:val="24"/>
          <w:szCs w:val="24"/>
        </w:rPr>
        <w:t>,</w:t>
      </w:r>
      <w:r w:rsidR="003B675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VLAN 20</w:t>
      </w:r>
      <w:r w:rsidR="003B6752">
        <w:rPr>
          <w:rFonts w:ascii="Times New Roman" w:eastAsia="Times New Roman" w:hAnsi="Times New Roman" w:cs="Times New Roman"/>
          <w:b/>
          <w:sz w:val="24"/>
          <w:szCs w:val="24"/>
        </w:rPr>
        <w:t>(Sales)</w:t>
      </w:r>
      <w:r>
        <w:rPr>
          <w:rFonts w:ascii="Times New Roman" w:eastAsia="Times New Roman" w:hAnsi="Times New Roman" w:cs="Times New Roman"/>
          <w:b/>
          <w:sz w:val="24"/>
          <w:szCs w:val="24"/>
        </w:rPr>
        <w:t>,</w:t>
      </w:r>
      <w:r w:rsidR="003B675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VLAN 30</w:t>
      </w:r>
      <w:r w:rsidR="003B6752">
        <w:rPr>
          <w:rFonts w:ascii="Times New Roman" w:eastAsia="Times New Roman" w:hAnsi="Times New Roman" w:cs="Times New Roman"/>
          <w:b/>
          <w:sz w:val="24"/>
          <w:szCs w:val="24"/>
        </w:rPr>
        <w:t>(Sales)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these VLANs are connected by a central switch.</w:t>
      </w:r>
      <w:r w:rsidR="003B6752">
        <w:rPr>
          <w:rFonts w:ascii="Times New Roman" w:eastAsia="Times New Roman" w:hAnsi="Times New Roman" w:cs="Times New Roman"/>
          <w:sz w:val="24"/>
          <w:szCs w:val="24"/>
        </w:rPr>
        <w:t xml:space="preserve"> Two bit </w:t>
      </w:r>
      <w:r w:rsidR="003B6752">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ubnetting</w:t>
      </w:r>
      <w:r w:rsidR="003B6752">
        <w:rPr>
          <w:rFonts w:ascii="Times New Roman" w:eastAsia="Times New Roman" w:hAnsi="Times New Roman" w:cs="Times New Roman"/>
          <w:sz w:val="24"/>
          <w:szCs w:val="24"/>
        </w:rPr>
        <w:t xml:space="preserve"> is also</w:t>
      </w:r>
      <w:r>
        <w:rPr>
          <w:rFonts w:ascii="Times New Roman" w:eastAsia="Times New Roman" w:hAnsi="Times New Roman" w:cs="Times New Roman"/>
          <w:sz w:val="24"/>
          <w:szCs w:val="24"/>
        </w:rPr>
        <w:t xml:space="preserve"> used for efficient traffic control</w:t>
      </w:r>
      <w:r w:rsidR="003B6752">
        <w:rPr>
          <w:rFonts w:ascii="Times New Roman" w:eastAsia="Times New Roman" w:hAnsi="Times New Roman" w:cs="Times New Roman"/>
          <w:sz w:val="24"/>
          <w:szCs w:val="24"/>
        </w:rPr>
        <w:t xml:space="preserve"> and </w:t>
      </w:r>
      <w:r w:rsidR="00581805">
        <w:rPr>
          <w:rFonts w:ascii="Times New Roman" w:eastAsia="Times New Roman" w:hAnsi="Times New Roman" w:cs="Times New Roman"/>
          <w:sz w:val="24"/>
          <w:szCs w:val="24"/>
        </w:rPr>
        <w:t>enhanced</w:t>
      </w:r>
      <w:r w:rsidR="003B6752">
        <w:rPr>
          <w:rFonts w:ascii="Times New Roman" w:eastAsia="Times New Roman" w:hAnsi="Times New Roman" w:cs="Times New Roman"/>
          <w:sz w:val="24"/>
          <w:szCs w:val="24"/>
        </w:rPr>
        <w:t xml:space="preserve"> security</w:t>
      </w:r>
      <w:r>
        <w:rPr>
          <w:rFonts w:ascii="Times New Roman" w:eastAsia="Times New Roman" w:hAnsi="Times New Roman" w:cs="Times New Roman"/>
          <w:sz w:val="24"/>
          <w:szCs w:val="24"/>
        </w:rPr>
        <w:t xml:space="preserve"> over there.</w:t>
      </w:r>
      <w:r w:rsidR="003B67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also use Wireless access device to establish wi</w:t>
      </w:r>
      <w:r w:rsidR="003B6752">
        <w:rPr>
          <w:rFonts w:ascii="Times New Roman" w:eastAsia="Times New Roman" w:hAnsi="Times New Roman" w:cs="Times New Roman"/>
          <w:sz w:val="24"/>
          <w:szCs w:val="24"/>
        </w:rPr>
        <w:t>reless connection between departments. The router establishes connection between departments of first floor using dot encapsulation where each wire is divided into three parts and each part is having IP address of specific department.</w:t>
      </w:r>
    </w:p>
    <w:p w:rsidR="00F34D88" w:rsidRDefault="00363493" w:rsidP="00581805">
      <w:pPr>
        <w:pStyle w:val="Heading1"/>
        <w:rPr>
          <w:rFonts w:eastAsia="Times New Roman"/>
        </w:rPr>
      </w:pPr>
      <w:bookmarkStart w:id="4" w:name="_Toc181528474"/>
      <w:r>
        <w:rPr>
          <w:rFonts w:eastAsia="Times New Roman"/>
        </w:rPr>
        <w:t>Second Floor:</w:t>
      </w:r>
      <w:bookmarkEnd w:id="4"/>
    </w:p>
    <w:p w:rsidR="00F34D88" w:rsidRDefault="00363493">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Sales </w:t>
      </w:r>
    </w:p>
    <w:p w:rsidR="00F34D88" w:rsidRDefault="00363493">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HR</w:t>
      </w:r>
    </w:p>
    <w:p w:rsidR="00F34D88" w:rsidRDefault="0036349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Server Room</w:t>
      </w:r>
    </w:p>
    <w:p w:rsidR="00F34D88" w:rsidRDefault="00363493" w:rsidP="00581805">
      <w:pPr>
        <w:pStyle w:val="Heading1"/>
        <w:rPr>
          <w:rFonts w:eastAsia="Times New Roman"/>
        </w:rPr>
      </w:pPr>
      <w:bookmarkStart w:id="5" w:name="_Toc181528475"/>
      <w:r>
        <w:rPr>
          <w:rFonts w:eastAsia="Times New Roman"/>
        </w:rPr>
        <w:t>Description:</w:t>
      </w:r>
      <w:bookmarkEnd w:id="5"/>
    </w:p>
    <w:p w:rsidR="00F34D88" w:rsidRDefault="003634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floor we use </w:t>
      </w:r>
      <w:r>
        <w:rPr>
          <w:rFonts w:ascii="Times New Roman" w:eastAsia="Times New Roman" w:hAnsi="Times New Roman" w:cs="Times New Roman"/>
          <w:b/>
          <w:sz w:val="24"/>
          <w:szCs w:val="24"/>
        </w:rPr>
        <w:t xml:space="preserve">DHCP </w:t>
      </w:r>
      <w:r w:rsidR="003B6752">
        <w:rPr>
          <w:rFonts w:ascii="Times New Roman" w:eastAsia="Times New Roman" w:hAnsi="Times New Roman" w:cs="Times New Roman"/>
          <w:sz w:val="24"/>
          <w:szCs w:val="24"/>
        </w:rPr>
        <w:t>is used to</w:t>
      </w:r>
      <w:r>
        <w:rPr>
          <w:rFonts w:ascii="Times New Roman" w:eastAsia="Times New Roman" w:hAnsi="Times New Roman" w:cs="Times New Roman"/>
          <w:sz w:val="24"/>
          <w:szCs w:val="24"/>
        </w:rPr>
        <w:t xml:space="preserve"> dynamically assign the IP addresses to the devices. </w:t>
      </w:r>
      <w:r>
        <w:rPr>
          <w:rFonts w:ascii="Times New Roman" w:eastAsia="Times New Roman" w:hAnsi="Times New Roman" w:cs="Times New Roman"/>
          <w:b/>
          <w:sz w:val="24"/>
          <w:szCs w:val="24"/>
        </w:rPr>
        <w:t xml:space="preserve">Gateway </w:t>
      </w:r>
      <w:r w:rsidR="003B6752">
        <w:rPr>
          <w:rFonts w:ascii="Times New Roman" w:eastAsia="Times New Roman" w:hAnsi="Times New Roman" w:cs="Times New Roman"/>
          <w:sz w:val="24"/>
          <w:szCs w:val="24"/>
        </w:rPr>
        <w:t>for all the devices is assigned as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192.168.20.1</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DNS </w:t>
      </w:r>
      <w:r>
        <w:rPr>
          <w:rFonts w:ascii="Times New Roman" w:eastAsia="Times New Roman" w:hAnsi="Times New Roman" w:cs="Times New Roman"/>
          <w:sz w:val="24"/>
          <w:szCs w:val="24"/>
        </w:rPr>
        <w:t xml:space="preserve">server as </w:t>
      </w:r>
      <w:r>
        <w:rPr>
          <w:rFonts w:ascii="Times New Roman" w:eastAsia="Times New Roman" w:hAnsi="Times New Roman" w:cs="Times New Roman"/>
          <w:b/>
          <w:sz w:val="24"/>
          <w:szCs w:val="24"/>
        </w:rPr>
        <w:t>192.168.20.20</w:t>
      </w:r>
      <w:r>
        <w:rPr>
          <w:rFonts w:ascii="Times New Roman" w:eastAsia="Times New Roman" w:hAnsi="Times New Roman" w:cs="Times New Roman"/>
          <w:sz w:val="24"/>
          <w:szCs w:val="24"/>
        </w:rPr>
        <w:t>.</w:t>
      </w:r>
      <w:r w:rsidR="003B6752">
        <w:rPr>
          <w:rFonts w:ascii="Times New Roman" w:eastAsia="Times New Roman" w:hAnsi="Times New Roman" w:cs="Times New Roman"/>
          <w:sz w:val="24"/>
          <w:szCs w:val="24"/>
        </w:rPr>
        <w:t xml:space="preserve"> We also used </w:t>
      </w:r>
      <w:r>
        <w:rPr>
          <w:rFonts w:ascii="Times New Roman" w:eastAsia="Times New Roman" w:hAnsi="Times New Roman" w:cs="Times New Roman"/>
          <w:sz w:val="24"/>
          <w:szCs w:val="24"/>
        </w:rPr>
        <w:t>Wireless access device</w:t>
      </w:r>
      <w:r w:rsidR="003B675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establish wireless connection between devices</w:t>
      </w:r>
      <w:r w:rsidR="003B6752">
        <w:rPr>
          <w:rFonts w:ascii="Times New Roman" w:eastAsia="Times New Roman" w:hAnsi="Times New Roman" w:cs="Times New Roman"/>
          <w:sz w:val="24"/>
          <w:szCs w:val="24"/>
        </w:rPr>
        <w:t>.</w:t>
      </w:r>
    </w:p>
    <w:p w:rsidR="00F34D88" w:rsidRDefault="00F34D88">
      <w:pPr>
        <w:rPr>
          <w:rFonts w:ascii="Times New Roman" w:eastAsia="Times New Roman" w:hAnsi="Times New Roman" w:cs="Times New Roman"/>
          <w:sz w:val="24"/>
          <w:szCs w:val="24"/>
        </w:rPr>
      </w:pPr>
    </w:p>
    <w:p w:rsidR="00F34D88" w:rsidRDefault="00363493" w:rsidP="00581805">
      <w:pPr>
        <w:pStyle w:val="Heading1"/>
        <w:rPr>
          <w:rFonts w:eastAsia="Times New Roman"/>
        </w:rPr>
      </w:pPr>
      <w:bookmarkStart w:id="6" w:name="_Toc181528476"/>
      <w:r>
        <w:rPr>
          <w:rFonts w:eastAsia="Times New Roman"/>
        </w:rPr>
        <w:t>Third Floor:</w:t>
      </w:r>
      <w:bookmarkEnd w:id="6"/>
    </w:p>
    <w:p w:rsidR="00F34D88" w:rsidRDefault="00363493">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p>
    <w:p w:rsidR="00F34D88" w:rsidRDefault="00363493">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bookmarkStart w:id="7" w:name="_GoBack"/>
      <w:bookmarkEnd w:id="7"/>
    </w:p>
    <w:p w:rsidR="00F34D88" w:rsidRDefault="00363493" w:rsidP="00581805">
      <w:pPr>
        <w:pStyle w:val="Heading1"/>
        <w:rPr>
          <w:rFonts w:eastAsia="Times New Roman"/>
        </w:rPr>
      </w:pPr>
      <w:bookmarkStart w:id="8" w:name="_Toc181528477"/>
      <w:r>
        <w:rPr>
          <w:rFonts w:eastAsia="Times New Roman"/>
        </w:rPr>
        <w:t>Description:</w:t>
      </w:r>
      <w:bookmarkEnd w:id="8"/>
    </w:p>
    <w:p w:rsidR="00F34D88" w:rsidRDefault="0036349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floor we use</w:t>
      </w:r>
      <w:r w:rsidR="003B675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3B6752">
        <w:rPr>
          <w:rFonts w:ascii="Times New Roman" w:eastAsia="Times New Roman" w:hAnsi="Times New Roman" w:cs="Times New Roman"/>
          <w:b/>
          <w:sz w:val="24"/>
          <w:szCs w:val="24"/>
        </w:rPr>
        <w:t>subnetting and dual interface router</w:t>
      </w:r>
      <w:r>
        <w:rPr>
          <w:rFonts w:ascii="Times New Roman" w:eastAsia="Times New Roman" w:hAnsi="Times New Roman" w:cs="Times New Roman"/>
          <w:b/>
          <w:sz w:val="24"/>
          <w:szCs w:val="24"/>
        </w:rPr>
        <w:t>.</w:t>
      </w:r>
      <w:r w:rsidR="003B6752">
        <w:rPr>
          <w:rFonts w:ascii="Times New Roman" w:eastAsia="Times New Roman" w:hAnsi="Times New Roman" w:cs="Times New Roman"/>
          <w:b/>
          <w:sz w:val="24"/>
          <w:szCs w:val="24"/>
        </w:rPr>
        <w:t xml:space="preserve"> </w:t>
      </w:r>
      <w:r w:rsidR="003B6752">
        <w:rPr>
          <w:rFonts w:ascii="Times New Roman" w:eastAsia="Times New Roman" w:hAnsi="Times New Roman" w:cs="Times New Roman"/>
          <w:sz w:val="24"/>
          <w:szCs w:val="24"/>
        </w:rPr>
        <w:t xml:space="preserve">One bit subnetting is used to enhance security whereas dual interface router is used for interconnectivity of different networks </w:t>
      </w:r>
      <w:r>
        <w:rPr>
          <w:rFonts w:ascii="Times New Roman" w:eastAsia="Times New Roman" w:hAnsi="Times New Roman" w:cs="Times New Roman"/>
          <w:sz w:val="24"/>
          <w:szCs w:val="24"/>
        </w:rPr>
        <w:t>In this we use</w:t>
      </w:r>
      <w:r w:rsidR="003B675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two gateways for two different subnets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Subnet 1</w:t>
      </w:r>
      <w:r w:rsidR="00B14B65">
        <w:rPr>
          <w:rFonts w:ascii="Times New Roman" w:eastAsia="Times New Roman" w:hAnsi="Times New Roman" w:cs="Times New Roman"/>
          <w:b/>
          <w:sz w:val="24"/>
          <w:szCs w:val="24"/>
        </w:rPr>
        <w:t xml:space="preserve"> (IT Department)</w:t>
      </w:r>
      <w:r>
        <w:rPr>
          <w:rFonts w:ascii="Times New Roman" w:eastAsia="Times New Roman" w:hAnsi="Times New Roman" w:cs="Times New Roman"/>
          <w:b/>
          <w:sz w:val="24"/>
          <w:szCs w:val="24"/>
        </w:rPr>
        <w:t>&gt;&gt; Gateway:192.168.30.3</w:t>
      </w:r>
    </w:p>
    <w:p w:rsidR="00F34D88" w:rsidRDefault="003634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Subnet 2</w:t>
      </w:r>
      <w:r w:rsidR="00B14B65">
        <w:rPr>
          <w:rFonts w:ascii="Times New Roman" w:eastAsia="Times New Roman" w:hAnsi="Times New Roman" w:cs="Times New Roman"/>
          <w:b/>
          <w:sz w:val="24"/>
          <w:szCs w:val="24"/>
        </w:rPr>
        <w:t xml:space="preserve"> (Admin)</w:t>
      </w:r>
      <w:r>
        <w:rPr>
          <w:rFonts w:ascii="Times New Roman" w:eastAsia="Times New Roman" w:hAnsi="Times New Roman" w:cs="Times New Roman"/>
          <w:b/>
          <w:sz w:val="24"/>
          <w:szCs w:val="24"/>
        </w:rPr>
        <w:t>&gt;&gt;Gateway:192.168.30.200</w:t>
      </w:r>
    </w:p>
    <w:p w:rsidR="00F34D88" w:rsidRDefault="00363493" w:rsidP="00581805">
      <w:pPr>
        <w:pStyle w:val="Heading1"/>
        <w:rPr>
          <w:rFonts w:eastAsia="Times New Roman"/>
        </w:rPr>
      </w:pPr>
      <w:bookmarkStart w:id="9" w:name="_Toc181528478"/>
      <w:r>
        <w:rPr>
          <w:rFonts w:eastAsia="Times New Roman"/>
        </w:rPr>
        <w:lastRenderedPageBreak/>
        <w:t>IP addresses:</w:t>
      </w:r>
      <w:bookmarkEnd w:id="9"/>
    </w:p>
    <w:p w:rsidR="00F34D88" w:rsidRDefault="00363493" w:rsidP="00581805">
      <w:pPr>
        <w:pStyle w:val="Heading1"/>
        <w:rPr>
          <w:rFonts w:eastAsia="Times New Roman"/>
        </w:rPr>
      </w:pPr>
      <w:bookmarkStart w:id="10" w:name="_Toc181528479"/>
      <w:r>
        <w:rPr>
          <w:rFonts w:eastAsia="Times New Roman"/>
        </w:rPr>
        <w:t>First Floor:</w:t>
      </w:r>
      <w:bookmarkEnd w:id="10"/>
    </w:p>
    <w:p w:rsidR="00F34D88" w:rsidRDefault="00363493" w:rsidP="00581805">
      <w:pPr>
        <w:pStyle w:val="Heading1"/>
        <w:rPr>
          <w:rFonts w:eastAsia="Times New Roman"/>
        </w:rPr>
      </w:pPr>
      <w:bookmarkStart w:id="11" w:name="_Toc181528480"/>
      <w:r>
        <w:rPr>
          <w:rFonts w:eastAsia="Times New Roman"/>
        </w:rPr>
        <w:t>VLAN 10</w:t>
      </w:r>
      <w:r w:rsidR="00B14B65">
        <w:rPr>
          <w:rFonts w:eastAsia="Times New Roman"/>
        </w:rPr>
        <w:t>(RECEPTION)</w:t>
      </w:r>
      <w:r>
        <w:rPr>
          <w:rFonts w:eastAsia="Times New Roman"/>
        </w:rPr>
        <w:t>:</w:t>
      </w:r>
      <w:bookmarkEnd w:id="11"/>
    </w:p>
    <w:p w:rsidR="00F34D88" w:rsidRDefault="00363493">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192.168.20.2/26(Printer)</w:t>
      </w:r>
    </w:p>
    <w:p w:rsidR="00F34D88" w:rsidRDefault="0036349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192.168.20.3/26(PC)</w:t>
      </w:r>
    </w:p>
    <w:p w:rsidR="00F34D88" w:rsidRDefault="00363493" w:rsidP="00581805">
      <w:pPr>
        <w:pStyle w:val="Heading1"/>
        <w:rPr>
          <w:rFonts w:eastAsia="Times New Roman"/>
        </w:rPr>
      </w:pPr>
      <w:bookmarkStart w:id="12" w:name="_Toc181528481"/>
      <w:r>
        <w:rPr>
          <w:rFonts w:eastAsia="Times New Roman"/>
        </w:rPr>
        <w:t>VLAN 20</w:t>
      </w:r>
      <w:r w:rsidR="00B14B65">
        <w:rPr>
          <w:rFonts w:eastAsia="Times New Roman"/>
        </w:rPr>
        <w:t>(SALES</w:t>
      </w:r>
      <w:r w:rsidR="00581805">
        <w:rPr>
          <w:rFonts w:eastAsia="Times New Roman"/>
        </w:rPr>
        <w:t>)</w:t>
      </w:r>
      <w:r>
        <w:rPr>
          <w:rFonts w:eastAsia="Times New Roman"/>
        </w:rPr>
        <w:t>:</w:t>
      </w:r>
      <w:bookmarkEnd w:id="12"/>
    </w:p>
    <w:p w:rsidR="00F34D88" w:rsidRDefault="00363493">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192.168.20.65/26(Printer)</w:t>
      </w:r>
    </w:p>
    <w:p w:rsidR="00F34D88" w:rsidRDefault="0036349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192.168.20.67/26(PC)</w:t>
      </w:r>
    </w:p>
    <w:p w:rsidR="00F34D88" w:rsidRDefault="00363493" w:rsidP="00581805">
      <w:pPr>
        <w:pStyle w:val="Heading1"/>
        <w:rPr>
          <w:rFonts w:eastAsia="Times New Roman"/>
        </w:rPr>
      </w:pPr>
      <w:bookmarkStart w:id="13" w:name="_Toc181528482"/>
      <w:r>
        <w:rPr>
          <w:rFonts w:eastAsia="Times New Roman"/>
        </w:rPr>
        <w:t>VLAN 30</w:t>
      </w:r>
      <w:r w:rsidR="00B14B65">
        <w:rPr>
          <w:rFonts w:eastAsia="Times New Roman"/>
        </w:rPr>
        <w:t>(LOGISTIC)</w:t>
      </w:r>
      <w:r>
        <w:rPr>
          <w:rFonts w:eastAsia="Times New Roman"/>
        </w:rPr>
        <w:t>:</w:t>
      </w:r>
      <w:bookmarkEnd w:id="13"/>
    </w:p>
    <w:p w:rsidR="00F34D88" w:rsidRDefault="00363493">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192.168.20.129/26(Printer)</w:t>
      </w:r>
    </w:p>
    <w:p w:rsidR="00F34D88" w:rsidRDefault="0036349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192.168.20.130/26(PC)</w:t>
      </w:r>
    </w:p>
    <w:p w:rsidR="00B14B65" w:rsidRDefault="00B14B6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192.168.20.132/26(Laptop1)</w:t>
      </w:r>
    </w:p>
    <w:p w:rsidR="00B14B65" w:rsidRDefault="00B14B6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192.168.20.132/26(smartphone)</w:t>
      </w:r>
    </w:p>
    <w:p w:rsidR="00F34D88" w:rsidRDefault="00363493" w:rsidP="00581805">
      <w:pPr>
        <w:pStyle w:val="Heading1"/>
        <w:rPr>
          <w:rFonts w:eastAsia="Times New Roman"/>
        </w:rPr>
      </w:pPr>
      <w:bookmarkStart w:id="14" w:name="_Toc181528483"/>
      <w:r>
        <w:rPr>
          <w:rFonts w:eastAsia="Times New Roman"/>
        </w:rPr>
        <w:t>Second Floor:</w:t>
      </w:r>
      <w:bookmarkEnd w:id="14"/>
    </w:p>
    <w:p w:rsidR="00F34D88" w:rsidRDefault="00363493">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192.168.20.2/24</w:t>
      </w:r>
    </w:p>
    <w:p w:rsidR="00F34D88" w:rsidRDefault="00363493">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192.168.20.3/24</w:t>
      </w:r>
    </w:p>
    <w:p w:rsidR="00F34D88" w:rsidRDefault="00363493">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192.168.20.6/24</w:t>
      </w:r>
    </w:p>
    <w:p w:rsidR="00F34D88" w:rsidRDefault="00363493">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192.168.20.7/24</w:t>
      </w:r>
    </w:p>
    <w:p w:rsidR="00F34D88" w:rsidRDefault="00363493">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192.168.20.4/24</w:t>
      </w:r>
    </w:p>
    <w:p w:rsidR="00F34D88" w:rsidRDefault="00363493">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192.168.20.5/24</w:t>
      </w:r>
    </w:p>
    <w:p w:rsidR="00F34D88" w:rsidRDefault="00363493">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192.168.20.8/24</w:t>
      </w:r>
    </w:p>
    <w:p w:rsidR="00F34D88" w:rsidRDefault="0036349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192.168.20.9/24</w:t>
      </w:r>
    </w:p>
    <w:p w:rsidR="00F34D88" w:rsidRDefault="00363493" w:rsidP="00581805">
      <w:pPr>
        <w:pStyle w:val="Heading1"/>
        <w:rPr>
          <w:rFonts w:eastAsia="Times New Roman"/>
        </w:rPr>
      </w:pPr>
      <w:bookmarkStart w:id="15" w:name="_Toc181528484"/>
      <w:r>
        <w:rPr>
          <w:rFonts w:eastAsia="Times New Roman"/>
        </w:rPr>
        <w:t>Third Floor:</w:t>
      </w:r>
      <w:bookmarkEnd w:id="15"/>
    </w:p>
    <w:p w:rsidR="00F34D88" w:rsidRDefault="00363493">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192.168.30.1/25</w:t>
      </w:r>
    </w:p>
    <w:p w:rsidR="00F34D88" w:rsidRDefault="00363493">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192.168.20.2/25</w:t>
      </w:r>
    </w:p>
    <w:p w:rsidR="00F34D88" w:rsidRDefault="00363493">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192.168.20.198/25</w:t>
      </w:r>
    </w:p>
    <w:p w:rsidR="00F34D88" w:rsidRDefault="0036349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192.168.20.199/25</w:t>
      </w:r>
    </w:p>
    <w:p w:rsidR="00F34D88" w:rsidRDefault="00363493" w:rsidP="00581805">
      <w:pPr>
        <w:pStyle w:val="Heading1"/>
        <w:rPr>
          <w:rFonts w:eastAsia="Times New Roman"/>
        </w:rPr>
      </w:pPr>
      <w:bookmarkStart w:id="16" w:name="_Toc181528485"/>
      <w:r>
        <w:rPr>
          <w:rFonts w:eastAsia="Times New Roman"/>
        </w:rPr>
        <w:t>Subnet masks:</w:t>
      </w:r>
      <w:bookmarkEnd w:id="16"/>
    </w:p>
    <w:p w:rsidR="00F34D88" w:rsidRDefault="003634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subnet mask, we can:</w:t>
      </w:r>
    </w:p>
    <w:p w:rsidR="00F34D88" w:rsidRDefault="00363493">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IP address class or CIDR notation to determine the default subnet mask (e.g., /24 corresponds to 255.255.255.0).</w:t>
      </w:r>
    </w:p>
    <w:p w:rsidR="00F34D88" w:rsidRDefault="00363493">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Subtract the number of host bits from 32 in CIDR, then convert to dotted decimal format.</w:t>
      </w:r>
    </w:p>
    <w:p w:rsidR="00F34D88" w:rsidRDefault="00363493" w:rsidP="00581805">
      <w:pPr>
        <w:pStyle w:val="Heading1"/>
        <w:rPr>
          <w:rFonts w:eastAsia="Times New Roman"/>
        </w:rPr>
      </w:pPr>
      <w:bookmarkStart w:id="17" w:name="_Toc181528486"/>
      <w:r>
        <w:rPr>
          <w:rFonts w:eastAsia="Times New Roman"/>
        </w:rPr>
        <w:lastRenderedPageBreak/>
        <w:t>Number of network devices:</w:t>
      </w:r>
      <w:bookmarkEnd w:id="17"/>
    </w:p>
    <w:p w:rsidR="00F34D88" w:rsidRDefault="00363493">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Routers:3</w:t>
      </w:r>
    </w:p>
    <w:p w:rsidR="00F34D88" w:rsidRDefault="00363493">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Switches:3</w:t>
      </w:r>
    </w:p>
    <w:p w:rsidR="00F34D88" w:rsidRDefault="00363493">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PC:8</w:t>
      </w:r>
    </w:p>
    <w:p w:rsidR="00F34D88" w:rsidRDefault="00363493">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Laptops:2</w:t>
      </w:r>
    </w:p>
    <w:p w:rsidR="00F34D88" w:rsidRDefault="00363493">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Wireless devices:2</w:t>
      </w:r>
    </w:p>
    <w:p w:rsidR="00F34D88" w:rsidRDefault="00363493">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SmartPhones:2</w:t>
      </w:r>
    </w:p>
    <w:p w:rsidR="00F34D88" w:rsidRDefault="0036349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Printers:9</w:t>
      </w:r>
    </w:p>
    <w:p w:rsidR="00F34D88" w:rsidRDefault="00363493" w:rsidP="00581805">
      <w:pPr>
        <w:pStyle w:val="Heading1"/>
        <w:rPr>
          <w:rFonts w:eastAsia="Times New Roman"/>
        </w:rPr>
      </w:pPr>
      <w:bookmarkStart w:id="18" w:name="_Toc181528487"/>
      <w:r>
        <w:rPr>
          <w:rFonts w:eastAsia="Times New Roman"/>
        </w:rPr>
        <w:t>Number of VLANs:</w:t>
      </w:r>
      <w:bookmarkEnd w:id="18"/>
    </w:p>
    <w:p w:rsidR="00F34D88" w:rsidRDefault="00363493">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 a total of</w:t>
      </w:r>
      <w:r>
        <w:rPr>
          <w:rFonts w:ascii="Times New Roman" w:eastAsia="Times New Roman" w:hAnsi="Times New Roman" w:cs="Times New Roman"/>
          <w:b/>
          <w:sz w:val="24"/>
          <w:szCs w:val="24"/>
        </w:rPr>
        <w:t xml:space="preserve"> three</w:t>
      </w:r>
      <w:r>
        <w:rPr>
          <w:rFonts w:ascii="Times New Roman" w:eastAsia="Times New Roman" w:hAnsi="Times New Roman" w:cs="Times New Roman"/>
          <w:sz w:val="24"/>
          <w:szCs w:val="24"/>
        </w:rPr>
        <w:t xml:space="preserve"> VLANs on the first floor.</w:t>
      </w:r>
    </w:p>
    <w:p w:rsidR="00F34D88" w:rsidRDefault="00363493" w:rsidP="00581805">
      <w:pPr>
        <w:pStyle w:val="Heading1"/>
        <w:rPr>
          <w:rFonts w:eastAsia="Times New Roman"/>
        </w:rPr>
      </w:pPr>
      <w:bookmarkStart w:id="19" w:name="_Toc181528488"/>
      <w:r>
        <w:rPr>
          <w:rFonts w:eastAsia="Times New Roman"/>
        </w:rPr>
        <w:t>Routing Protocol:</w:t>
      </w:r>
      <w:bookmarkEnd w:id="19"/>
    </w:p>
    <w:p w:rsidR="00F34D88" w:rsidRPr="00581805" w:rsidRDefault="00B14B65">
      <w:pPr>
        <w:rPr>
          <w:rFonts w:ascii="Times New Roman" w:eastAsia="Times New Roman" w:hAnsi="Times New Roman" w:cs="Times New Roman"/>
          <w:sz w:val="24"/>
          <w:szCs w:val="24"/>
        </w:rPr>
      </w:pPr>
      <w:r w:rsidRPr="00581805">
        <w:rPr>
          <w:rFonts w:ascii="Times New Roman" w:eastAsia="Times New Roman" w:hAnsi="Times New Roman" w:cs="Times New Roman"/>
          <w:sz w:val="24"/>
          <w:szCs w:val="24"/>
        </w:rPr>
        <w:t>Dynamic routing protocol is used for routing among different floors and their networks as it is the easiest and fastest way to transfer data from one department to another enhancing the communication. Furthermore, in case of one router shutdown the communication will still work using its dynamic way of finding the routes.</w:t>
      </w:r>
    </w:p>
    <w:p w:rsidR="00B14B65" w:rsidRDefault="00B14B65" w:rsidP="00581805">
      <w:pPr>
        <w:pStyle w:val="Heading1"/>
        <w:rPr>
          <w:rFonts w:eastAsia="Times New Roman"/>
        </w:rPr>
      </w:pPr>
      <w:bookmarkStart w:id="20" w:name="_Toc181528489"/>
      <w:r>
        <w:rPr>
          <w:rFonts w:eastAsia="Times New Roman"/>
        </w:rPr>
        <w:t>Wireframes:</w:t>
      </w:r>
      <w:bookmarkEnd w:id="20"/>
    </w:p>
    <w:p w:rsidR="00B14B65" w:rsidRDefault="00581805">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E7E33F3" wp14:editId="6A9BB469">
            <wp:extent cx="594360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581805" w:rsidRDefault="00581805" w:rsidP="0058180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First Floor</w:t>
      </w:r>
    </w:p>
    <w:p w:rsidR="00581805" w:rsidRDefault="00581805" w:rsidP="0058180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26516C1" wp14:editId="2B26D88F">
            <wp:extent cx="5943600" cy="2673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inline>
        </w:drawing>
      </w:r>
    </w:p>
    <w:p w:rsidR="00581805" w:rsidRDefault="00581805" w:rsidP="0058180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Second Floor</w:t>
      </w:r>
    </w:p>
    <w:p w:rsidR="00581805" w:rsidRDefault="00581805" w:rsidP="0058180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C4EB5E7" wp14:editId="42A50B20">
            <wp:extent cx="5943600" cy="2226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9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26310"/>
                    </a:xfrm>
                    <a:prstGeom prst="rect">
                      <a:avLst/>
                    </a:prstGeom>
                  </pic:spPr>
                </pic:pic>
              </a:graphicData>
            </a:graphic>
          </wp:inline>
        </w:drawing>
      </w:r>
    </w:p>
    <w:p w:rsidR="00581805" w:rsidRDefault="00581805" w:rsidP="0058180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Third Floor</w:t>
      </w:r>
    </w:p>
    <w:p w:rsidR="00581805" w:rsidRDefault="00581805" w:rsidP="0058180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0A8AAE8" wp14:editId="71B16FC7">
            <wp:extent cx="5943600" cy="2949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581805" w:rsidRDefault="00581805" w:rsidP="0058180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Full Model</w:t>
      </w:r>
    </w:p>
    <w:p w:rsidR="00581805" w:rsidRDefault="00581805" w:rsidP="00581805">
      <w:pPr>
        <w:pStyle w:val="Heading1"/>
        <w:rPr>
          <w:rFonts w:eastAsia="Times New Roman"/>
        </w:rPr>
      </w:pPr>
      <w:bookmarkStart w:id="21" w:name="_Toc181528490"/>
      <w:r>
        <w:rPr>
          <w:rFonts w:eastAsia="Times New Roman"/>
        </w:rPr>
        <w:t>Shortcomings:</w:t>
      </w:r>
      <w:bookmarkEnd w:id="21"/>
    </w:p>
    <w:p w:rsidR="00581805" w:rsidRPr="00581805" w:rsidRDefault="00581805" w:rsidP="00581805">
      <w:pPr>
        <w:rPr>
          <w:rFonts w:ascii="Times New Roman" w:eastAsia="Times New Roman" w:hAnsi="Times New Roman" w:cs="Times New Roman"/>
          <w:sz w:val="24"/>
          <w:szCs w:val="24"/>
        </w:rPr>
      </w:pPr>
      <w:r w:rsidRPr="00581805">
        <w:rPr>
          <w:rFonts w:ascii="Times New Roman" w:eastAsia="Times New Roman" w:hAnsi="Times New Roman" w:cs="Times New Roman"/>
          <w:sz w:val="24"/>
          <w:szCs w:val="24"/>
        </w:rPr>
        <w:t>The given model has following shortcomings:</w:t>
      </w:r>
    </w:p>
    <w:p w:rsidR="00581805" w:rsidRPr="00581805" w:rsidRDefault="00581805" w:rsidP="00581805">
      <w:pPr>
        <w:pStyle w:val="ListParagraph"/>
        <w:numPr>
          <w:ilvl w:val="3"/>
          <w:numId w:val="1"/>
        </w:numPr>
        <w:rPr>
          <w:rFonts w:ascii="Times New Roman" w:eastAsia="Times New Roman" w:hAnsi="Times New Roman" w:cs="Times New Roman"/>
          <w:sz w:val="24"/>
          <w:szCs w:val="24"/>
        </w:rPr>
      </w:pPr>
      <w:r w:rsidRPr="00581805">
        <w:rPr>
          <w:rFonts w:ascii="Times New Roman" w:eastAsia="Times New Roman" w:hAnsi="Times New Roman" w:cs="Times New Roman"/>
          <w:sz w:val="24"/>
          <w:szCs w:val="24"/>
        </w:rPr>
        <w:t>The given model encompasses everything learnt so far.</w:t>
      </w:r>
    </w:p>
    <w:p w:rsidR="00581805" w:rsidRPr="00581805" w:rsidRDefault="00581805" w:rsidP="00581805">
      <w:pPr>
        <w:pStyle w:val="ListParagraph"/>
        <w:numPr>
          <w:ilvl w:val="3"/>
          <w:numId w:val="1"/>
        </w:numPr>
        <w:rPr>
          <w:rFonts w:ascii="Times New Roman" w:eastAsia="Times New Roman" w:hAnsi="Times New Roman" w:cs="Times New Roman"/>
          <w:sz w:val="24"/>
          <w:szCs w:val="24"/>
        </w:rPr>
      </w:pPr>
      <w:r w:rsidRPr="00581805">
        <w:rPr>
          <w:rFonts w:ascii="Times New Roman" w:eastAsia="Times New Roman" w:hAnsi="Times New Roman" w:cs="Times New Roman"/>
          <w:sz w:val="24"/>
          <w:szCs w:val="24"/>
        </w:rPr>
        <w:t>It has security concerns at some specific places.</w:t>
      </w:r>
    </w:p>
    <w:p w:rsidR="00581805" w:rsidRPr="00581805" w:rsidRDefault="00581805" w:rsidP="00581805">
      <w:pPr>
        <w:pStyle w:val="ListParagraph"/>
        <w:numPr>
          <w:ilvl w:val="3"/>
          <w:numId w:val="1"/>
        </w:numPr>
        <w:rPr>
          <w:rFonts w:ascii="Times New Roman" w:eastAsia="Times New Roman" w:hAnsi="Times New Roman" w:cs="Times New Roman"/>
          <w:sz w:val="28"/>
          <w:szCs w:val="28"/>
        </w:rPr>
      </w:pPr>
      <w:r w:rsidRPr="00581805">
        <w:rPr>
          <w:rFonts w:ascii="Times New Roman" w:eastAsia="Times New Roman" w:hAnsi="Times New Roman" w:cs="Times New Roman"/>
          <w:sz w:val="24"/>
          <w:szCs w:val="24"/>
        </w:rPr>
        <w:t>Its wireless system needs more time to start working</w:t>
      </w:r>
      <w:r>
        <w:rPr>
          <w:rFonts w:ascii="Times New Roman" w:eastAsia="Times New Roman" w:hAnsi="Times New Roman" w:cs="Times New Roman"/>
          <w:sz w:val="28"/>
          <w:szCs w:val="28"/>
        </w:rPr>
        <w:t>.</w:t>
      </w:r>
    </w:p>
    <w:p w:rsidR="00B14B65" w:rsidRPr="00B14B65" w:rsidRDefault="00B14B65">
      <w:pPr>
        <w:rPr>
          <w:rFonts w:ascii="Times New Roman" w:eastAsia="Times New Roman" w:hAnsi="Times New Roman" w:cs="Times New Roman"/>
          <w:sz w:val="26"/>
          <w:szCs w:val="26"/>
        </w:rPr>
      </w:pPr>
    </w:p>
    <w:sectPr w:rsidR="00B14B65" w:rsidRPr="00B14B65" w:rsidSect="00186544">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45F" w:rsidRDefault="00A7445F">
      <w:pPr>
        <w:spacing w:after="0" w:line="240" w:lineRule="auto"/>
      </w:pPr>
      <w:r>
        <w:separator/>
      </w:r>
    </w:p>
  </w:endnote>
  <w:endnote w:type="continuationSeparator" w:id="0">
    <w:p w:rsidR="00A7445F" w:rsidRDefault="00A74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D88" w:rsidRPr="003D2DAB" w:rsidRDefault="00186544">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themeColor="text1"/>
        <w:sz w:val="24"/>
        <w:szCs w:val="24"/>
      </w:rPr>
    </w:pPr>
    <w:r w:rsidRPr="003D2DAB">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62336" behindDoc="0" locked="0" layoutInCell="1" allowOverlap="1" wp14:anchorId="71E50B1E" wp14:editId="7AE8739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61BAF9" id="Rectangle 452"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3D2DAB">
      <w:rPr>
        <w:rFonts w:ascii="Times New Roman" w:eastAsia="Times New Roman" w:hAnsi="Times New Roman" w:cs="Times New Roman"/>
        <w:b/>
        <w:color w:val="000000" w:themeColor="text1"/>
        <w:sz w:val="24"/>
        <w:szCs w:val="24"/>
      </w:rPr>
      <w:t xml:space="preserve">                                                                                                                                                  </w:t>
    </w:r>
    <w:r w:rsidR="003D2DAB" w:rsidRPr="003D2DAB">
      <w:rPr>
        <w:rFonts w:asciiTheme="majorHAnsi" w:eastAsiaTheme="majorEastAsia" w:hAnsiTheme="majorHAnsi" w:cstheme="majorBidi"/>
        <w:b/>
        <w:color w:val="000000" w:themeColor="text1"/>
        <w:sz w:val="20"/>
        <w:szCs w:val="20"/>
      </w:rPr>
      <w:t>P</w:t>
    </w:r>
    <w:r w:rsidR="003D2DAB">
      <w:rPr>
        <w:rFonts w:asciiTheme="majorHAnsi" w:eastAsiaTheme="majorEastAsia" w:hAnsiTheme="majorHAnsi" w:cstheme="majorBidi"/>
        <w:b/>
        <w:color w:val="000000" w:themeColor="text1"/>
        <w:sz w:val="20"/>
        <w:szCs w:val="20"/>
      </w:rPr>
      <w:t>a</w:t>
    </w:r>
    <w:r w:rsidRPr="003D2DAB">
      <w:rPr>
        <w:rFonts w:asciiTheme="majorHAnsi" w:eastAsiaTheme="majorEastAsia" w:hAnsiTheme="majorHAnsi" w:cstheme="majorBidi"/>
        <w:b/>
        <w:color w:val="000000" w:themeColor="text1"/>
        <w:sz w:val="20"/>
        <w:szCs w:val="20"/>
      </w:rPr>
      <w:t>g</w:t>
    </w:r>
    <w:r w:rsidR="003D2DAB">
      <w:rPr>
        <w:rFonts w:asciiTheme="majorHAnsi" w:eastAsiaTheme="majorEastAsia" w:hAnsiTheme="majorHAnsi" w:cstheme="majorBidi"/>
        <w:b/>
        <w:color w:val="000000" w:themeColor="text1"/>
        <w:sz w:val="20"/>
        <w:szCs w:val="20"/>
      </w:rPr>
      <w:t>e#</w:t>
    </w:r>
    <w:r w:rsidRPr="003D2DAB">
      <w:rPr>
        <w:rFonts w:ascii="Times New Roman" w:eastAsia="Times New Roman" w:hAnsi="Times New Roman" w:cs="Times New Roman"/>
        <w:b/>
        <w:color w:val="000000" w:themeColor="text1"/>
        <w:sz w:val="20"/>
        <w:szCs w:val="20"/>
      </w:rPr>
      <w:fldChar w:fldCharType="begin"/>
    </w:r>
    <w:r w:rsidRPr="003D2DAB">
      <w:rPr>
        <w:rFonts w:ascii="Times New Roman" w:eastAsia="Times New Roman" w:hAnsi="Times New Roman" w:cs="Times New Roman"/>
        <w:b/>
        <w:color w:val="000000" w:themeColor="text1"/>
        <w:sz w:val="20"/>
        <w:szCs w:val="20"/>
      </w:rPr>
      <w:instrText xml:space="preserve"> PAGE    \* MERGEFORMAT </w:instrText>
    </w:r>
    <w:r w:rsidRPr="003D2DAB">
      <w:rPr>
        <w:rFonts w:ascii="Times New Roman" w:eastAsia="Times New Roman" w:hAnsi="Times New Roman" w:cs="Times New Roman"/>
        <w:b/>
        <w:color w:val="000000" w:themeColor="text1"/>
        <w:sz w:val="20"/>
        <w:szCs w:val="20"/>
      </w:rPr>
      <w:fldChar w:fldCharType="separate"/>
    </w:r>
    <w:r w:rsidR="003D2DAB" w:rsidRPr="003D2DAB">
      <w:rPr>
        <w:rFonts w:asciiTheme="majorHAnsi" w:eastAsiaTheme="majorEastAsia" w:hAnsiTheme="majorHAnsi" w:cstheme="majorBidi"/>
        <w:b/>
        <w:noProof/>
        <w:color w:val="000000" w:themeColor="text1"/>
        <w:sz w:val="20"/>
        <w:szCs w:val="20"/>
      </w:rPr>
      <w:t>5</w:t>
    </w:r>
    <w:r w:rsidRPr="003D2DAB">
      <w:rPr>
        <w:rFonts w:asciiTheme="majorHAnsi" w:eastAsiaTheme="majorEastAsia" w:hAnsiTheme="majorHAnsi" w:cstheme="majorBidi"/>
        <w:b/>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45F" w:rsidRDefault="00A7445F">
      <w:pPr>
        <w:spacing w:after="0" w:line="240" w:lineRule="auto"/>
      </w:pPr>
      <w:r>
        <w:separator/>
      </w:r>
    </w:p>
  </w:footnote>
  <w:footnote w:type="continuationSeparator" w:id="0">
    <w:p w:rsidR="00A7445F" w:rsidRDefault="00A74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3D6E"/>
    <w:multiLevelType w:val="multilevel"/>
    <w:tmpl w:val="BCC2C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E079F2"/>
    <w:multiLevelType w:val="multilevel"/>
    <w:tmpl w:val="29A64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E22CF4"/>
    <w:multiLevelType w:val="multilevel"/>
    <w:tmpl w:val="9C448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6265B6"/>
    <w:multiLevelType w:val="multilevel"/>
    <w:tmpl w:val="728A8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F322041"/>
    <w:multiLevelType w:val="hybridMultilevel"/>
    <w:tmpl w:val="361A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D4960"/>
    <w:multiLevelType w:val="multilevel"/>
    <w:tmpl w:val="3708B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F463E"/>
    <w:multiLevelType w:val="multilevel"/>
    <w:tmpl w:val="F4864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B410CF"/>
    <w:multiLevelType w:val="multilevel"/>
    <w:tmpl w:val="056E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397C21"/>
    <w:multiLevelType w:val="multilevel"/>
    <w:tmpl w:val="BC22E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BB4733"/>
    <w:multiLevelType w:val="multilevel"/>
    <w:tmpl w:val="7000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5"/>
  </w:num>
  <w:num w:numId="4">
    <w:abstractNumId w:val="0"/>
  </w:num>
  <w:num w:numId="5">
    <w:abstractNumId w:val="1"/>
  </w:num>
  <w:num w:numId="6">
    <w:abstractNumId w:val="7"/>
  </w:num>
  <w:num w:numId="7">
    <w:abstractNumId w:val="8"/>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88"/>
    <w:rsid w:val="00186544"/>
    <w:rsid w:val="00363493"/>
    <w:rsid w:val="003B6752"/>
    <w:rsid w:val="003D2DAB"/>
    <w:rsid w:val="00581805"/>
    <w:rsid w:val="00A7445F"/>
    <w:rsid w:val="00B14B65"/>
    <w:rsid w:val="00F3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8E7D"/>
  <w15:docId w15:val="{71FC1BBB-B78A-4A26-8E38-874362B1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w:basedOn w:val="Normal"/>
    <w:next w:val="Normal"/>
    <w:link w:val="Heading1Char"/>
    <w:uiPriority w:val="9"/>
    <w:qFormat/>
    <w:rsid w:val="00631D73"/>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DB3"/>
  </w:style>
  <w:style w:type="paragraph" w:styleId="Footer">
    <w:name w:val="footer"/>
    <w:basedOn w:val="Normal"/>
    <w:link w:val="FooterChar"/>
    <w:uiPriority w:val="99"/>
    <w:unhideWhenUsed/>
    <w:rsid w:val="001C0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DB3"/>
  </w:style>
  <w:style w:type="paragraph" w:styleId="ListParagraph">
    <w:name w:val="List Paragraph"/>
    <w:basedOn w:val="Normal"/>
    <w:uiPriority w:val="34"/>
    <w:qFormat/>
    <w:rsid w:val="006B07C8"/>
    <w:pPr>
      <w:ind w:left="720"/>
      <w:contextualSpacing/>
    </w:pPr>
  </w:style>
  <w:style w:type="table" w:styleId="TableGrid">
    <w:name w:val="Table Grid"/>
    <w:basedOn w:val="TableNormal"/>
    <w:uiPriority w:val="39"/>
    <w:rsid w:val="00B33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Char"/>
    <w:basedOn w:val="DefaultParagraphFont"/>
    <w:link w:val="Heading1"/>
    <w:uiPriority w:val="9"/>
    <w:rsid w:val="00631D73"/>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631D73"/>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31D73"/>
    <w:pPr>
      <w:spacing w:after="100"/>
    </w:pPr>
  </w:style>
  <w:style w:type="character" w:styleId="Hyperlink">
    <w:name w:val="Hyperlink"/>
    <w:basedOn w:val="DefaultParagraphFont"/>
    <w:uiPriority w:val="99"/>
    <w:unhideWhenUsed/>
    <w:rsid w:val="00631D73"/>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s8eTy330XRzioyxzQcph2rrbTg==">CgMxLjA4AHIhMWY1dDhqZGdfX2o3MnBBZERMWGtFRXhtSHktMFgyMmNX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CN Mid Project</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Mid Project</dc:title>
  <dc:creator>Administrator</dc:creator>
  <cp:lastModifiedBy>Hafeez</cp:lastModifiedBy>
  <cp:revision>3</cp:revision>
  <dcterms:created xsi:type="dcterms:W3CDTF">2023-10-18T06:28:00Z</dcterms:created>
  <dcterms:modified xsi:type="dcterms:W3CDTF">2024-11-06T07:35:00Z</dcterms:modified>
</cp:coreProperties>
</file>