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BF" w:rsidRDefault="002776BF" w:rsidP="002776BF">
      <w:pPr>
        <w:jc w:val="center"/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 xml:space="preserve">20000mAh Built-in Four-Wire Polymer Power Bank </w:t>
      </w:r>
      <w:proofErr w:type="spellStart"/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Lionpatton</w:t>
      </w:r>
      <w:proofErr w:type="spellEnd"/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 xml:space="preserve"> Fast Charging</w:t>
      </w:r>
    </w:p>
    <w:p w:rsidR="002776BF" w:rsidRDefault="002776BF" w:rsidP="002776BF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Product Specifications:</w:t>
      </w:r>
    </w:p>
    <w:p w:rsidR="002776BF" w:rsidRDefault="002776BF" w:rsidP="002776B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 Name: 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20000mAh Polymer Power Bank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</w:p>
    <w:p w:rsidR="002776BF" w:rsidRDefault="002776BF" w:rsidP="002776B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Type: 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Built-in Cables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Power Bank</w:t>
      </w:r>
    </w:p>
    <w:p w:rsidR="002776BF" w:rsidRDefault="002776BF" w:rsidP="002776B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Input: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Type-C/Micro DC 5V/2.1A</w:t>
      </w:r>
    </w:p>
    <w:p w:rsidR="002776BF" w:rsidRPr="002776BF" w:rsidRDefault="002776BF" w:rsidP="002776B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Output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: 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DC 5V/2.1A</w:t>
      </w:r>
    </w:p>
    <w:p w:rsidR="002776BF" w:rsidRPr="002776BF" w:rsidRDefault="002776BF" w:rsidP="002776B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Model: L49</w:t>
      </w:r>
    </w:p>
    <w:p w:rsidR="002776BF" w:rsidRPr="0005114B" w:rsidRDefault="002776BF" w:rsidP="002776B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Feature: </w:t>
      </w:r>
      <w:r w:rsidR="0005114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Four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Built-in Cables (Type-C, Micro, Lightning, USB)</w:t>
      </w:r>
    </w:p>
    <w:p w:rsidR="0005114B" w:rsidRDefault="0005114B" w:rsidP="002776B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Color: White</w:t>
      </w:r>
    </w:p>
    <w:p w:rsidR="002776BF" w:rsidRDefault="002776BF" w:rsidP="002776BF">
      <w:pPr>
        <w:pStyle w:val="ListParagraph"/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424242"/>
          <w:sz w:val="21"/>
          <w:szCs w:val="21"/>
        </w:rPr>
      </w:pPr>
    </w:p>
    <w:p w:rsidR="002776BF" w:rsidRDefault="002776BF" w:rsidP="002776BF"/>
    <w:p w:rsidR="002776BF" w:rsidRDefault="002776BF" w:rsidP="002776BF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 xml:space="preserve">Benefits: 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Charge in approx</w:t>
      </w:r>
      <w:r w:rsidR="0005114B">
        <w:t>imately</w:t>
      </w:r>
      <w:r>
        <w:t xml:space="preserve"> 4 hours.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Efficient Fast Charging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 xml:space="preserve">Mobile power supply 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Ultra- high structural strength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Drop-resistant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Crash-proof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LED battery indicator for remaining battery check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Flight friendly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Travel friendly</w:t>
      </w:r>
    </w:p>
    <w:p w:rsidR="0005114B" w:rsidRDefault="0005114B" w:rsidP="002776BF">
      <w:pPr>
        <w:pStyle w:val="ListParagraph"/>
        <w:numPr>
          <w:ilvl w:val="0"/>
          <w:numId w:val="2"/>
        </w:numPr>
      </w:pPr>
      <w:r>
        <w:t>External Power bank for digital products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 xml:space="preserve">High Quality and Safer Circuit Chip 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Protection from Overcharging Discharge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Short Circuit Protection</w:t>
      </w:r>
    </w:p>
    <w:p w:rsidR="002776BF" w:rsidRDefault="002776BF" w:rsidP="002776BF">
      <w:pPr>
        <w:pStyle w:val="ListParagraph"/>
        <w:numPr>
          <w:ilvl w:val="0"/>
          <w:numId w:val="2"/>
        </w:numPr>
      </w:pPr>
      <w:r>
        <w:t>Temperature Resistant</w:t>
      </w:r>
    </w:p>
    <w:p w:rsidR="002776BF" w:rsidRDefault="002776BF" w:rsidP="002776BF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</w:p>
    <w:p w:rsidR="002776BF" w:rsidRDefault="002776BF" w:rsidP="002776BF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Description:</w:t>
      </w:r>
    </w:p>
    <w:p w:rsidR="002776BF" w:rsidRDefault="0005114B" w:rsidP="002776BF">
      <w:pPr>
        <w:pStyle w:val="ListParagraph"/>
        <w:numPr>
          <w:ilvl w:val="0"/>
          <w:numId w:val="3"/>
        </w:numPr>
      </w:pPr>
      <w:r>
        <w:t>200</w:t>
      </w:r>
      <w:r w:rsidR="002776BF">
        <w:t xml:space="preserve">00mAh </w:t>
      </w:r>
      <w:proofErr w:type="spellStart"/>
      <w:r>
        <w:t>Lionpatton</w:t>
      </w:r>
      <w:proofErr w:type="spellEnd"/>
      <w:r w:rsidR="002776BF">
        <w:t xml:space="preserve"> Power Bank</w:t>
      </w:r>
      <w:r>
        <w:t xml:space="preserve"> </w:t>
      </w:r>
      <w:r w:rsidR="002776BF">
        <w:t xml:space="preserve">fast charging </w:t>
      </w:r>
    </w:p>
    <w:p w:rsidR="002776BF" w:rsidRDefault="0005114B" w:rsidP="002776BF">
      <w:pPr>
        <w:pStyle w:val="ListParagraph"/>
        <w:numPr>
          <w:ilvl w:val="0"/>
          <w:numId w:val="3"/>
        </w:numPr>
      </w:pPr>
      <w:r>
        <w:t>Built-in Charging Cables</w:t>
      </w:r>
    </w:p>
    <w:p w:rsidR="0005114B" w:rsidRDefault="0005114B" w:rsidP="002776BF">
      <w:pPr>
        <w:pStyle w:val="ListParagraph"/>
        <w:numPr>
          <w:ilvl w:val="0"/>
          <w:numId w:val="3"/>
        </w:numPr>
      </w:pPr>
      <w:r>
        <w:t xml:space="preserve">Charging Cables: USB, Lightning, Type-C and Micro </w:t>
      </w:r>
    </w:p>
    <w:p w:rsidR="002776BF" w:rsidRDefault="002776BF" w:rsidP="002776BF">
      <w:pPr>
        <w:pStyle w:val="ListParagraph"/>
        <w:numPr>
          <w:ilvl w:val="0"/>
          <w:numId w:val="3"/>
        </w:numPr>
      </w:pPr>
      <w:r>
        <w:t xml:space="preserve">polymer </w:t>
      </w:r>
      <w:r w:rsidR="0005114B">
        <w:t>Power bank</w:t>
      </w:r>
    </w:p>
    <w:p w:rsidR="002776BF" w:rsidRDefault="002776BF" w:rsidP="002776BF">
      <w:pPr>
        <w:pStyle w:val="ListParagraph"/>
        <w:numPr>
          <w:ilvl w:val="0"/>
          <w:numId w:val="3"/>
        </w:numPr>
      </w:pPr>
      <w:r>
        <w:t>maximum power</w:t>
      </w:r>
    </w:p>
    <w:p w:rsidR="0005114B" w:rsidRDefault="002776BF" w:rsidP="0005114B">
      <w:pPr>
        <w:pStyle w:val="ListParagraph"/>
        <w:numPr>
          <w:ilvl w:val="0"/>
          <w:numId w:val="3"/>
        </w:numPr>
      </w:pPr>
      <w:r>
        <w:t>Supports fast charging</w:t>
      </w:r>
    </w:p>
    <w:p w:rsidR="0005114B" w:rsidRDefault="0005114B" w:rsidP="0005114B">
      <w:pPr>
        <w:pStyle w:val="ListParagraph"/>
        <w:numPr>
          <w:ilvl w:val="0"/>
          <w:numId w:val="3"/>
        </w:numPr>
      </w:pPr>
      <w:r>
        <w:lastRenderedPageBreak/>
        <w:t>2 USB Output</w:t>
      </w:r>
      <w:bookmarkStart w:id="0" w:name="_GoBack"/>
      <w:bookmarkEnd w:id="0"/>
    </w:p>
    <w:p w:rsidR="002776BF" w:rsidRDefault="0005114B" w:rsidP="002776BF">
      <w:pPr>
        <w:pStyle w:val="ListParagraph"/>
        <w:numPr>
          <w:ilvl w:val="0"/>
          <w:numId w:val="3"/>
        </w:numPr>
      </w:pPr>
      <w:r>
        <w:t>200</w:t>
      </w:r>
      <w:r w:rsidR="002776BF">
        <w:t>00mAh large capacity travel friendly</w:t>
      </w:r>
    </w:p>
    <w:p w:rsidR="002776BF" w:rsidRDefault="002776BF" w:rsidP="002776BF"/>
    <w:p w:rsidR="002776BF" w:rsidRDefault="002776BF" w:rsidP="002776BF"/>
    <w:p w:rsidR="002776BF" w:rsidRDefault="002776BF" w:rsidP="002776BF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What is in the Package:</w:t>
      </w:r>
    </w:p>
    <w:p w:rsidR="002776BF" w:rsidRDefault="0005114B" w:rsidP="0005114B">
      <w:pPr>
        <w:pStyle w:val="ListParagraph"/>
        <w:numPr>
          <w:ilvl w:val="0"/>
          <w:numId w:val="4"/>
        </w:numPr>
      </w:pPr>
      <w:r>
        <w:t>1x 2000mAh Polymer Power bank</w:t>
      </w:r>
    </w:p>
    <w:p w:rsidR="002776BF" w:rsidRDefault="002776BF" w:rsidP="002776BF">
      <w:pPr>
        <w:pStyle w:val="ListParagraph"/>
      </w:pPr>
    </w:p>
    <w:p w:rsidR="002776BF" w:rsidRDefault="002776BF" w:rsidP="002776BF">
      <w:pPr>
        <w:pStyle w:val="ListParagraph"/>
      </w:pPr>
    </w:p>
    <w:p w:rsidR="00AF61FA" w:rsidRDefault="00AF61FA"/>
    <w:sectPr w:rsidR="00AF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DF4"/>
    <w:multiLevelType w:val="hybridMultilevel"/>
    <w:tmpl w:val="68921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B67FC"/>
    <w:multiLevelType w:val="hybridMultilevel"/>
    <w:tmpl w:val="01A2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B4B93"/>
    <w:multiLevelType w:val="hybridMultilevel"/>
    <w:tmpl w:val="0E402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D080A"/>
    <w:multiLevelType w:val="hybridMultilevel"/>
    <w:tmpl w:val="225C9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BF"/>
    <w:rsid w:val="0005114B"/>
    <w:rsid w:val="002776BF"/>
    <w:rsid w:val="00A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C93A"/>
  <w15:chartTrackingRefBased/>
  <w15:docId w15:val="{91E1DC47-575B-4A7B-B853-2EE0CD40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6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2023-02-14T06:43:00Z</dcterms:created>
  <dcterms:modified xsi:type="dcterms:W3CDTF">2023-02-14T07:04:00Z</dcterms:modified>
</cp:coreProperties>
</file>