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  <w:jc w:val="center"/>
      </w:pPr>
      <w:r>
        <w:rPr>
          <w:b/>
          <w:bCs/>
          <w:sz w:val="54"/>
          <w:szCs w:val="54"/>
        </w:rPr>
        <w:t xml:space="preserve">SMART AML DETECTION</w:t>
      </w:r>
    </w:p>
    <w:p>
      <w:pPr>
        <w:spacing w:after="200"/>
        <w:jc w:val="center"/>
      </w:pPr>
      <w:r>
        <w:rPr>
          <w:b/>
          <w:bCs/>
          <w:color w:val="1F3864"/>
          <w:sz w:val="30"/>
          <w:szCs w:val="30"/>
        </w:rPr>
        <w:t xml:space="preserve">Production Executable Guide v3.0 — Full End-to-End Navigation</w:t>
      </w:r>
    </w:p>
    <w:p>
      <w:pPr>
        <w:spacing w:after="160"/>
        <w:jc w:val="center"/>
      </w:pPr>
      <w:r>
        <w:rPr>
          <w:i/>
          <w:iCs/>
          <w:sz w:val="24"/>
          <w:szCs w:val="24"/>
        </w:rPr>
        <w:t xml:space="preserve">Every click. Every connection. Every agent instruction. Every test.</w:t>
      </w:r>
    </w:p>
    <w:p>
      <w:pPr>
        <w:jc w:val="center"/>
      </w:pPr>
      <w:r>
        <w:rPr>
          <w:sz w:val="20"/>
          <w:szCs w:val="20"/>
        </w:rPr>
        <w:t xml:space="preserve">Phases: 1 Workspace · 2 Raw Data · 3 Notebooks · 4 Eventstream · 5 Function App · 6 KQL Rules · 7 Pipelines · 8 Ontology · 9 Data Agent · 10 Operations Agent + Teams · 11 Power BI · 12 Testing Matrix</w:t>
      </w:r>
    </w:p>
    <w:p>
      <w:r>
        <w:br w:type="page"/>
      </w:r>
    </w:p>
    <w:p>
      <w:pPr>
        <w:pStyle w:val="Heading1"/>
      </w:pPr>
      <w:r>
        <w:t xml:space="preserve">0. What this project delivers — outcomes and the 8 output channels</w:t>
      </w:r>
    </w:p>
    <w:p>
      <w:pPr>
        <w:spacing w:after="120"/>
      </w:pPr>
      <w:r>
        <w:t xml:space="preserve">When all 12 phases are complete, the project produces these concrete outcomes: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 get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Real-time detection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Any suspicious transaction posted to the API is flagged by KQL rules within 2-3 seconds and alerted to the fraud team in under 90 seconds.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 risk scoring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transaction gets anomaly_score + fraud_probability + final_risk_score; unknown typologies (no rule) are still caught (RULE-010).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 alerting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Teams messages in #aml-critical-alerts, emails to compliance, and an auto-opened case row in historical_cases for every CRITICAL flag.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Self-service investigation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Analysts ask the Data Agent plain-English questions (no SQL skills needed) and get history, watchlist matches, scores, and recommended actions.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Live management view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Power BI dashboard with the prioritised alert queue, money-at-risk, typology and corridor breakdowns, refreshing every 30 seconds.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Network visibility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Ontology graph showing mule hubs, layering chains and PEP connections as visual money-flow networks.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Learning loop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Analyst CONFIRMED / FALSE_POSITIVE decisions feed back into the next ML training run — false positives fall over time.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 trail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flag carries rule_id, detection_source, ml_score, notes, timestamps; quarantined bad data is preserved, not dropped.</w:t>
            </w:r>
          </w:p>
        </w:tc>
      </w:tr>
    </w:tbl>
    <w:p>
      <w:pPr>
        <w:pStyle w:val="Heading2"/>
      </w:pPr>
      <w:r>
        <w:t xml:space="preserve">0.1 The 8 ways output comes out of this system (and where to look)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"/>
        <w:gridCol w:w="2350"/>
        <w:gridCol w:w="3300"/>
        <w:gridCol w:w="3360"/>
      </w:tblGrid>
      <w:tr>
        <w:tc>
          <w:tcPr>
            <w:tcW w:type="dxa" w:w="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to find it (navigation)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appears there</w:t>
            </w:r>
          </w:p>
        </w:tc>
      </w:tr>
      <w:tr>
        <w:tc>
          <w:tcPr>
            <w:tcW w:type="dxa" w:w="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Teams message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Microsoft Teams -&gt; your team -&gt; #aml-critical-alerts and #aml-review-queue channels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CRITICAL/HIGH alert cards with flag_id, account, amount, pattern, ml_score, dashboard link</w:t>
            </w:r>
          </w:p>
        </w:tc>
      </w:tr>
      <w:tr>
        <w:tc>
          <w:tcPr>
            <w:tcW w:type="dxa" w:w="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Inbox of compliance-team@yourbank.com (or the address you configure)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CRITICAL alert emails + daily 08:00 summary</w:t>
            </w:r>
          </w:p>
        </w:tc>
      </w:tr>
      <w:tr>
        <w:tc>
          <w:tcPr>
            <w:tcW w:type="dxa" w:w="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Power BI dashboard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Workspace AMLDetectionPOC -&gt; AMLFraudDashboard report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KPI cards, prioritised alert queue table, charts, map; auto-refresh 30 s</w:t>
            </w:r>
          </w:p>
        </w:tc>
      </w:tr>
      <w:tr>
        <w:tc>
          <w:tcPr>
            <w:tcW w:type="dxa" w:w="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Agent Q&amp;A chat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Workspace -&gt; AMLInvestigationAgent -&gt; chat pane opens on the right. Type questions here.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Plain-English answers + the SQL it ran + result tables</w:t>
            </w:r>
          </w:p>
        </w:tc>
      </w:tr>
      <w:tr>
        <w:tc>
          <w:tcPr>
            <w:tcW w:type="dxa" w:w="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KQL queryset results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AMLEventhouse -&gt; AMLRealtimeDB -&gt; AMLDetectionRules queryset -&gt; select a rule -&gt; Run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Live rule hits (the raw detection layer) for debugging and tuning</w:t>
            </w:r>
          </w:p>
        </w:tc>
      </w:tr>
      <w:tr>
        <w:tc>
          <w:tcPr>
            <w:tcW w:type="dxa" w:w="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Delta tables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AMLLakehouse -&gt; Tables -&gt; suspicious_flags / ml_risk_scores / historical_cases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flag, every score, every auto-opened case (the system of record)</w:t>
            </w:r>
          </w:p>
        </w:tc>
      </w:tr>
      <w:tr>
        <w:tc>
          <w:tcPr>
            <w:tcW w:type="dxa" w:w="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Ontology graph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Workspace -&gt; AMLOntology -&gt; View graph button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Money-flow network: mule hubs, layering chains, PEP-watchlist links</w:t>
            </w:r>
          </w:p>
        </w:tc>
      </w:tr>
      <w:tr>
        <w:tc>
          <w:tcPr>
            <w:tcW w:type="dxa" w:w="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Function App API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https://&lt;func-app&gt;.azurewebsites.net/api/alerts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JSON of latest flags — feeds any external UI (e.g. a React front end)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1 — Workspace, tenant settings, Lakehouse, Eventhouse</w:t>
      </w:r>
    </w:p>
    <w:p>
      <w:pPr>
        <w:spacing w:after="120"/>
      </w:pPr>
      <w:r>
        <w:t xml:space="preserve">Purpose: the container and the two stores. Lakehouse = batch/Delta system of record. Eventhouse = real-time KQL hot store where rules fire in seconds. Nothing else can be built without these.</w:t>
      </w:r>
    </w:p>
    <w:p>
      <w:pPr>
        <w:pStyle w:val="Heading2"/>
      </w:pPr>
      <w:r>
        <w:t xml:space="preserve">1.1 Create the workspace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a browser -&gt; app.fabric.microsoft.com -&gt; sign in with your Azure AD account.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Left sidebar -&gt; Workspaces -&gt; + New workspace.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Name: AMLDetectionPOC -&gt; expand Advanced -&gt; License mode: Fabric capacity (F2 or higher). Trial works for everything EXCEPT the Operations Agent (Phase 10).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Apply.</w:t>
      </w:r>
    </w:p>
    <w:p>
      <w:pPr>
        <w:pStyle w:val="Heading2"/>
      </w:pPr>
      <w:r>
        <w:t xml:space="preserve">1.2 Enable tenant settings (Fabric Admin only)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Gear icon (top right) -&gt; Admin portal -&gt; Tenant settings.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Search and enable each of: Microsoft Fabric; Copilot and Azure OpenAI Service; Data agent (AI + Machine Learning section); AI skill; Operations agent (Real-Time Intelligence section); Ontology (Preview features).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Click Apply after each. Wait 15 minutes for propagation before building agents.</w:t>
      </w:r>
    </w:p>
    <w:p>
      <w:pPr>
        <w:pStyle w:val="Heading2"/>
      </w:pPr>
      <w:r>
        <w:t xml:space="preserve">1.3 Create Lakehouse + Eventhouse + Workspace Identity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Workspace -&gt; + New item -&gt; search Lakehouse -&gt; name: AMLLakehouse -&gt; Create. You will see Tables (Delta) and Files (raw files) sections.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Workspace -&gt; + New item -&gt; search Eventhouse -&gt; name: AMLEventhouse -&gt; Create. Inside it, + New database -&gt; name: AMLRealtimeDB.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Workspace -&gt; Settings (gear, top right) -&gt; Workspace settings -&gt; Workspace Identity -&gt; toggle ON -&gt; Save (1-2 min). This managed identity lets Fabric items authenticate without passwords.</w:t>
      </w:r>
    </w:p>
    <w:p>
      <w:pPr>
        <w:spacing w:after="100"/>
      </w:pPr>
      <w:r>
        <w:rPr>
          <w:b/>
          <w:bCs/>
          <w:color w:val="1F7A33"/>
        </w:rPr>
        <w:t xml:space="preserve">VERIFY: </w:t>
      </w:r>
      <w:r>
        <w:rPr>
          <w:i/>
          <w:iCs/>
        </w:rPr>
        <w:t xml:space="preserve">Workspace shows 2 items (AMLLakehouse, AMLEventhouse). AMLRealtimeDB appears under the Eventhouse.</w:t>
      </w:r>
    </w:p>
    <w:p>
      <w:pPr>
        <w:pStyle w:val="Heading1"/>
      </w:pPr>
      <w:r>
        <w:t xml:space="preserve">Phase 2 — Upload the CSV dataset to Files/raw</w:t>
      </w:r>
    </w:p>
    <w:p>
      <w:pPr>
        <w:spacing w:after="120"/>
      </w:pPr>
      <w:r>
        <w:t xml:space="preserve">Purpose: the raw zone is the immutable landing area of the medallion architecture. All 6 CSVs from the package data/ folder go here; notebooks rebuild every table from this folder.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Open AMLLakehouse.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In the left explorer, hover Files -&gt; click the three dots (...) -&gt; New subfolder -&gt; name: raw -&gt; Create.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Click the raw folder -&gt; Upload (toolbar) -&gt; Upload files.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Select all six files from the package: transactions.csv, accounts.csv, customers.csv, watchlists.csv, historical_cases.csv, detection_rules.csv -&gt; Open -&gt; wait for six green check marks.</w:t>
      </w:r>
    </w:p>
    <w:p>
      <w:pPr>
        <w:spacing w:after="100"/>
      </w:pPr>
      <w:r>
        <w:rPr>
          <w:b/>
          <w:bCs/>
          <w:color w:val="1F7A33"/>
        </w:rPr>
        <w:t xml:space="preserve">VERIFY: </w:t>
      </w:r>
      <w:r>
        <w:rPr>
          <w:i/>
          <w:iCs/>
        </w:rPr>
        <w:t xml:space="preserve">Files/raw shows 6 files; transactions.csv is about 170 KB (1,568 rows).</w:t>
      </w:r>
    </w:p>
    <w:p>
      <w:pPr>
        <w:pStyle w:val="Heading1"/>
      </w:pPr>
      <w:r>
        <w:t xml:space="preserve">Phase 3 — Import and run the 5 notebooks</w:t>
      </w:r>
    </w:p>
    <w:p>
      <w:pPr>
        <w:spacing w:after="120"/>
      </w:pPr>
      <w:r>
        <w:t xml:space="preserve">Purpose: build Bronze -&gt; Silver -&gt; Gold tables, train and persist the ML model, and produce the first flags. Each notebook's purpose is in its first markdown cell.</w:t>
      </w:r>
    </w:p>
    <w:p>
      <w:pPr>
        <w:pStyle w:val="Heading2"/>
      </w:pPr>
      <w:r>
        <w:t xml:space="preserve">3.1 Import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Workspace -&gt; Import (toolbar) -&gt; Notebook -&gt; From this computer.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Select all five .ipynb files from the package notebooks/ folder -&gt; Open. Five notebook items appear in the workspace.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Open 01_IngestRawToBronze -&gt; left panel -&gt; Add data items (or Add lakehouse) -&gt; Existing lakehouse -&gt; AMLLakehouse -&gt; Add. Repeat this attach step for notebooks 02, 03, 04 and 05 — a notebook without the attached lakehouse cannot see Files/raw or saveAsTable.</w:t>
      </w:r>
    </w:p>
    <w:p>
      <w:pPr>
        <w:pStyle w:val="Heading2"/>
      </w:pPr>
      <w:r>
        <w:t xml:space="preserve">3.2 Run in order and what each produces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Notebook (Run all)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produced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Verify after run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01_IngestRawToBronze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 Delta tables: transactions(1568), accounts(157), customers(157), watchlists(14), historical_cases(12), detection_rules(10), empty suspicious_flags + ml_risk_scores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Last cell prints row count per table; Lakehouse -&gt; Tables shows 8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02_DataCleaning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silver_transactions (deduped, is_night FIXED, country_risk, amount buckets); quarantine_transactions if bad rows existed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Cell prints 'Silver: 1568 rows'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03_FeatureEngineering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gold_features with 20 ML features incl. pass_through_ratio, distinct_senders, cash_dep_count_48h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Cell prints 'Gold: 1568 rows, 40+ columns'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04_MLScoring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Trained model saved to Files/models/aml_model_v1.joblib; ml_risk_scores filled; ML flags appended to suspicious_flags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Printed holdout AUC &gt; 0.95; 'new flags appended: N' with N &gt; 0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05_RealTimeScoring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Scores any unscored rows (0 on first run — that is correct)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Prints 'Unscored transactions: 0'</w:t>
            </w:r>
          </w:p>
        </w:tc>
      </w:tr>
    </w:tbl>
    <w:p>
      <w:pPr>
        <w:spacing w:after="100"/>
      </w:pPr>
      <w:r>
        <w:rPr>
          <w:b/>
          <w:bCs/>
          <w:color w:val="1F7A33"/>
        </w:rPr>
        <w:t xml:space="preserve">VERIFY: </w:t>
      </w:r>
      <w:r>
        <w:rPr>
          <w:i/>
          <w:iCs/>
        </w:rPr>
        <w:t xml:space="preserve">Run in Lakehouse SQL endpoint: SELECT pattern_type, COUNT(*) FROM suspicious_flags GROUP BY pattern_type — you should see STRUCTURING, MULE_ACCOUNT, LAYERING, WATCHLIST_HIT and others.</w:t>
      </w:r>
    </w:p>
    <w:p>
      <w:r>
        <w:br w:type="page"/>
      </w:r>
    </w:p>
    <w:p>
      <w:pPr>
        <w:pStyle w:val="Heading1"/>
      </w:pPr>
      <w:r>
        <w:t xml:space="preserve">Phase 4 — Eventstream (the real-time pipe)</w:t>
      </w:r>
    </w:p>
    <w:p>
      <w:pPr>
        <w:spacing w:after="120"/>
      </w:pPr>
      <w:r>
        <w:t xml:space="preserve">Purpose: one entry pipe that fans every incoming transaction out to BOTH stores at once — Eventhouse (2-3 s, for KQL rules) and Lakehouse (30-60 s append, for ML and reporting).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Workspace -&gt; + New item -&gt; search Eventstream -&gt; name: AMLTransactionStream -&gt; Create. The drag-drop designer opens.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Click Add source -&gt; Custom endpoint (called Custom App in older UI) -&gt; name: AMLApiSource -&gt; Add.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Click the new source node -&gt; Details pane below -&gt; Keys tab -&gt; Connection string-primary key -&gt; copy it. This goes into the Function App in Phase 5. Format: Endpoint=sb://...;SharedAccessKeyName=...;SharedAccessKey=...;EntityPath=es_xxx. Note the EntityPath value — it is the EVENTHUB_NAME setting.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Click + (Add destination) -&gt; Eventhouse -&gt; select AMLEventhouse -&gt; database AMLRealtimeDB -&gt; Create new table: realtime_transactions -&gt; Data format: JSON -&gt; Add.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Click + (Add destination) again -&gt; Lakehouse -&gt; AMLLakehouse -&gt; Existing table: transactions -&gt; Input data format: JSON -&gt; mode Append -&gt; open the column mapping screen and confirm EVERY field maps: txn_id, account_id, customer_id, counterparty_account, amount, currency, txn_type, channel, country, merchant_cat, timestamp, pattern_label. (Mapping check: the old POC missed counterparty_account and currency — if they are unmapped the flow features in notebook 03 break.) -&gt; Add.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Click Publish (top right). Both destination nodes show green dots.</w:t>
      </w:r>
    </w:p>
    <w:p>
      <w:pPr>
        <w:spacing w:after="100"/>
      </w:pPr>
      <w:r>
        <w:rPr>
          <w:b/>
          <w:bCs/>
          <w:color w:val="1F7A33"/>
        </w:rPr>
        <w:t xml:space="preserve">VERIFY: </w:t>
      </w:r>
      <w:r>
        <w:rPr>
          <w:i/>
          <w:iCs/>
        </w:rPr>
        <w:t xml:space="preserve">Designer shows: AMLApiSource -&gt; AMLTransactionStream -&gt; two destinations, all green.</w:t>
      </w:r>
    </w:p>
    <w:p>
      <w:pPr>
        <w:pStyle w:val="Heading1"/>
      </w:pPr>
      <w:r>
        <w:t xml:space="preserve">Phase 5 — Deploy the Function App (FastAPI) and stream data</w:t>
      </w:r>
    </w:p>
    <w:p>
      <w:pPr>
        <w:spacing w:after="120"/>
      </w:pPr>
      <w:r>
        <w:t xml:space="preserve">Purpose: the API gateway. Bank channels (or the simulator) POST transactions; the app validates them with Pydantic, stamps server-side timestamp and pattern_label=PENDING, and publishes to the Eventstream with partition key = account_id.</w:t>
      </w:r>
    </w:p>
    <w:p>
      <w:pPr>
        <w:pStyle w:val="Heading2"/>
      </w:pPr>
      <w:r>
        <w:t xml:space="preserve">5.1 Run locally first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cd function_app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python -m venv .venv &amp;&amp; .venv\Scripts\activate      (Windows)  |  source .venv/bin/activate (Linux/Mac)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pip install -r requirements.txt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copy local.settings.json.sample local.settings.json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-&gt; paste the Phase 4 connection string into EVENTSTREAM_CONNECTION_STRING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-&gt; set EVENTHUB_NAME to the EntityPath value (es_xxx)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func start                       (Functions runtime; routes under /api)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or:  uvicorn app.main:app --port 8000   (plain FastAPI, routes without /api)</w:t>
      </w:r>
    </w:p>
    <w:p>
      <w:pPr>
        <w:pStyle w:val="Heading2"/>
      </w:pPr>
      <w:r>
        <w:t xml:space="preserve">5.2 Test one transaction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curl -X POST http://localhost:7071/api/transactions -H "Content-Type: application/json" -d "{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\"txn_id\":\"TXN-TEST-1\",\"account_id\":\"ACC-2001\",\"customer_id\":\"CUST-2001\",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\"counterparty_account\":\"ACC-EXT-7001\",\"amount\":9400,\"currency\":\"INR\",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\"txn_type\":\"WIRE_OUT\",\"channel\":\"ONLINE\",\"country\":\"IN\",\"merchant_cat\":\"PERSONAL\"}"</w:t>
      </w:r>
    </w:p>
    <w:p>
      <w:pPr>
        <w:spacing w:after="100"/>
      </w:pPr>
      <w:r>
        <w:rPr>
          <w:b/>
          <w:bCs/>
          <w:color w:val="1F7A33"/>
        </w:rPr>
        <w:t xml:space="preserve">VERIFY: </w:t>
      </w:r>
      <w:r>
        <w:rPr>
          <w:i/>
          <w:iCs/>
        </w:rPr>
        <w:t xml:space="preserve">Response is 202 {status: accepted}. Eventstream -&gt; click the stream node -&gt; Data preview tab shows the event within 2-3 s. Eventhouse -&gt; AMLRealtimeDB -&gt; query: realtime_transactions | count returns 1.</w:t>
      </w:r>
    </w:p>
    <w:p>
      <w:pPr>
        <w:pStyle w:val="Heading2"/>
      </w:pPr>
      <w:r>
        <w:t xml:space="preserve">5.3 Deploy to Azure and replay the dataset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az group create -n rg-aml-poc -l centralindia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az storage account create -n stamlpoc&lt;unique&gt; -g rg-aml-poc -l centralindia --sku Standard_LRS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az functionapp create -n func-aml-ingest -g rg-aml-poc -s stamlpoc&lt;unique&gt; \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--consumption-plan-location centralindia --runtime python --runtime-version 3.11 --functions-version 4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az functionapp config appsettings set -n func-aml-ingest -g rg-aml-poc --settings \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"EVENTSTREAM_CONNECTION_STRING=&lt;paste&gt;" "EVENTHUB_NAME=es_xxx"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func azure functionapp publish func-aml-ingest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python simulator/replay_csv.py --csv ../data/transactions.csv \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--url https://func-aml-ingest.azurewebsites.net/api/transactions?code=&lt;function-key&gt; --rps 5</w:t>
      </w:r>
    </w:p>
    <w:p>
      <w:pPr>
        <w:spacing w:after="100"/>
      </w:pPr>
      <w:r>
        <w:rPr>
          <w:b/>
          <w:bCs/>
          <w:color w:val="1F7A33"/>
        </w:rPr>
        <w:t xml:space="preserve">VERIFY: </w:t>
      </w:r>
      <w:r>
        <w:rPr>
          <w:i/>
          <w:iCs/>
        </w:rPr>
        <w:t xml:space="preserve">realtime_transactions count climbs while the simulator runs; AMLLakehouse transactions table grows 30-60 s behind.</w:t>
      </w:r>
    </w:p>
    <w:p>
      <w:r>
        <w:br w:type="page"/>
      </w:r>
    </w:p>
    <w:p>
      <w:pPr>
        <w:pStyle w:val="Heading1"/>
      </w:pPr>
      <w:r>
        <w:t xml:space="preserve">Phase 6 — KQL rules + alerts on each rule</w:t>
      </w:r>
    </w:p>
    <w:p>
      <w:pPr>
        <w:spacing w:after="120"/>
      </w:pPr>
      <w:r>
        <w:t xml:space="preserve">Purpose: the seconds-level detection layer. Each rule is a saved KQL query; attaching a Data Activator alert turns the query into a continuously firing detector.</w:t>
      </w:r>
    </w:p>
    <w:p>
      <w:pPr>
        <w:pStyle w:val="Heading2"/>
      </w:pPr>
      <w:r>
        <w:t xml:space="preserve">6.1 Import reference tables into the Eventhouse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Open AMLEventhouse -&gt; AMLRealtimeDB -&gt; + (New) -&gt; Get data -&gt; OneLake (or shortcut: right-click database -&gt; Create shortcut -&gt; Microsoft OneLake).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Select AMLLakehouse -&gt; tick accounts, customers, suspicious_flags -&gt; Create. (Mapping check: rules 4 and 8 join these tables on account_id / customer_id — the joins fail if the shortcuts are missing.)</w:t>
      </w:r>
    </w:p>
    <w:p>
      <w:pPr>
        <w:pStyle w:val="Heading2"/>
      </w:pPr>
      <w:r>
        <w:t xml:space="preserve">6.2 Create the queryset and the 9 rules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AMLRealtimeDB -&gt; + New related item -&gt; KQL queryset -&gt; name: AMLDetectionRules -&gt; Create.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Paste the 9 rules from guide v2 Section 7 (also in the package) as separate query blocks; click Run on each to confirm syntax. With the simulator data, Rule 1 returns structuring accounts (ACC-2001...), Rules 2/3 return layering/mule accounts, Rule 8 returns PEP/watchlist hits.</w:t>
      </w:r>
    </w:p>
    <w:p>
      <w:pPr>
        <w:pStyle w:val="Heading2"/>
      </w:pPr>
      <w:r>
        <w:t xml:space="preserve">6.3 Turn each detection rule into a live alert (Data Activator)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In the queryset, place the cursor in Rule 1 -&gt; toolbar -&gt; Set alert (bell icon). The Activator pane opens.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Check: Run query every 1 minute. Condition: On each event (each returned row).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Action: Teams message (Phase 10.4 explains the Teams connection sign-in) or, better, choose Power Automate flow and use the INSERT_FLAG flow (Phase 10.5) so the hit is ALSO written into suspicious_flags with its rule_id.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Save as item: name AMLActivator-Structuring -&gt; Create. Repeat for Rules 2-8 (Rule 9 is the Operations Agent's polling query — no alert needed on it).</w:t>
      </w:r>
    </w:p>
    <w:p>
      <w:pPr>
        <w:spacing w:after="100"/>
      </w:pPr>
      <w:r>
        <w:rPr>
          <w:b/>
          <w:bCs/>
          <w:color w:val="1F7A33"/>
        </w:rPr>
        <w:t xml:space="preserve">VERIFY: </w:t>
      </w:r>
      <w:r>
        <w:rPr>
          <w:i/>
          <w:iCs/>
        </w:rPr>
        <w:t xml:space="preserve">Activator items show Running. Send 3 structuring transactions (Phase 12 test 1) -&gt; alert fires within ~1 minute.</w:t>
      </w:r>
    </w:p>
    <w:p>
      <w:pPr>
        <w:pStyle w:val="Heading1"/>
      </w:pPr>
      <w:r>
        <w:t xml:space="preserve">Phase 7 — Schedule the pipelines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Workspace -&gt; + New item -&gt; Data pipeline -&gt; name: AMLScoringPipeline.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Add activity -&gt; Notebook -&gt; select 02_DataCleaning. Repeat for 03_FeatureEngineering and 04_MLScoring; drag the green On-success connector 02 -&gt; 03 -&gt; 04.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Toolbar -&gt; Schedule -&gt; Add schedule -&gt; Repeat: every 30 minutes -&gt; start now -&gt; Save -&gt; Run once manually to confirm all three succeed.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Create a second pipeline AMLRealtimeScoringPipeline with the single notebook 05_RealTimeScoring, schedule every 5 minutes.</w:t>
      </w:r>
    </w:p>
    <w:p>
      <w:pPr>
        <w:spacing w:after="100"/>
      </w:pPr>
      <w:r>
        <w:rPr>
          <w:b/>
          <w:bCs/>
          <w:color w:val="1F7A33"/>
        </w:rPr>
        <w:t xml:space="preserve">VERIFY: </w:t>
      </w:r>
      <w:r>
        <w:rPr>
          <w:i/>
          <w:iCs/>
        </w:rPr>
        <w:t xml:space="preserve">Monitor tab (left rail) -&gt; both pipelines show Succeeded runs.</w:t>
      </w:r>
    </w:p>
    <w:p>
      <w:r>
        <w:br w:type="page"/>
      </w:r>
    </w:p>
    <w:p>
      <w:pPr>
        <w:pStyle w:val="Heading1"/>
      </w:pPr>
      <w:r>
        <w:t xml:space="preserve">Phase 8 — Ontology (graph layer)</w:t>
      </w:r>
    </w:p>
    <w:p>
      <w:pPr>
        <w:spacing w:after="120"/>
      </w:pPr>
      <w:r>
        <w:t xml:space="preserve">Purpose: bind tables to entity types and relationships so laundering NETWORKS (mule hubs, layering chains, PEP links) become visible and rule-addressable. If the rules editor is unavailable, detection already lives in KQL + Spark — build only the bindings and the graph.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Workspace -&gt; + New item -&gt; Ontology (preview) -&gt; name: AMLOntology -&gt; Create.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For each of the 5 entity types: + Add entity type -&gt; name -&gt; add properties -&gt; Bind data -&gt; Browse -&gt; AMLLakehouse -&gt; select table -&gt; map the primary key -&gt; Save. Use the mapping table below.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Add relationships: select the source entity -&gt; + Add relationship -&gt; fill name, target, join columns from the relationship table -&gt; Save. NEW vs old POC: add Transaction SENDS_TO Account via counterparty_account — this is the edge that draws the money-flow network.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Rules tab -&gt; paste rules RULE-001/002/003/004/007/008 from detection_rules where the editor supports them (time-window conditions may be unsupported — skip those; KQL covers them).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Click Refresh graph model (top right) -&gt; wait 3-5 minutes -&gt; View graph.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800"/>
        <w:gridCol w:w="2300"/>
        <w:gridCol w:w="2960"/>
      </w:tblGrid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Entity type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Identifier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Bind to table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Properties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Customer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customers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pep_flag, kyc_status, risk_tier, watchlist_match, country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Account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account_id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accounts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acct_type, days_inactive, cash_ratio, risk_score, risk_tier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Transaction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txn_id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transactions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amount, currency, txn_type, channel, country, counterparty_account, timestamp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SuspiciousEvent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flag_id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suspicious_flags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pattern_type, rule_id, ml_score, severity, analyst_decision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WatchlistEntry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entry_id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watchlists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list_name, source, risk_level, match_type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700"/>
        <w:gridCol w:w="4360"/>
      </w:tblGrid>
      <w:tr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Relationship (verified mapping)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Cardinality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Join</w:t>
            </w:r>
          </w:p>
        </w:tc>
      </w:tr>
      <w:tr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Customer OWNS Account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: many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Customer.customer_id = Account.customer_id</w:t>
            </w:r>
          </w:p>
        </w:tc>
      </w:tr>
      <w:tr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Account HAS Transaction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: many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Account.account_id = Transaction.account_id</w:t>
            </w:r>
          </w:p>
        </w:tc>
      </w:tr>
      <w:tr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Transaction SENDS_TO Account (NEW)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many : 1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Transaction.counterparty_account = Account.account_id (external ACC-EXT-* nodes appear as unbound endpoints — expected)</w:t>
            </w:r>
          </w:p>
        </w:tc>
      </w:tr>
      <w:tr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Transaction TRIGGERS SuspiciousEvent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: many (CORRECTED from 1:0..1)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Transaction.txn_id = SuspiciousEvent.txn_id</w:t>
            </w:r>
          </w:p>
        </w:tc>
      </w:tr>
      <w:tr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Customer MATCHES WatchlistEntry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: many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Customer.customer_id = WatchlistEntry.entity_id</w:t>
            </w:r>
          </w:p>
        </w:tc>
      </w:tr>
    </w:tbl>
    <w:p>
      <w:pPr>
        <w:spacing w:after="100"/>
      </w:pPr>
      <w:r>
        <w:rPr>
          <w:b/>
          <w:bCs/>
          <w:color w:val="1F7A33"/>
        </w:rPr>
        <w:t xml:space="preserve">VERIFY: </w:t>
      </w:r>
      <w:r>
        <w:rPr>
          <w:i/>
          <w:iCs/>
        </w:rPr>
        <w:t xml:space="preserve">Graph shows: mule accounts (ACC-2201..) as hubs with several inbound edges and one outbound; layering accounts as pass-through nodes; PEP customers linked to PEP_LIST watchlist entries.</w:t>
      </w:r>
    </w:p>
    <w:p>
      <w:r>
        <w:br w:type="page"/>
      </w:r>
    </w:p>
    <w:p>
      <w:pPr>
        <w:pStyle w:val="Heading1"/>
      </w:pPr>
      <w:r>
        <w:t xml:space="preserve">Phase 9 — Data Agent (AMLInvestigationAgent): create, instruct, ask</w:t>
      </w:r>
    </w:p>
    <w:p>
      <w:pPr>
        <w:spacing w:after="120"/>
      </w:pPr>
      <w:r>
        <w:t xml:space="preserve">Purpose: plain-English investigation over the 9 tables. WHERE TO ASK QUESTIONS: open the workspace -&gt; click AMLInvestigationAgent -&gt; the chat pane is on the right side of the agent screen — type there exactly like a chat. It can also be called from notebooks/Power Automate via REST for automated investigations.</w:t>
      </w:r>
    </w:p>
    <w:p>
      <w:pPr>
        <w:pStyle w:val="Heading2"/>
      </w:pPr>
      <w:r>
        <w:t xml:space="preserve">9.1 Create and connect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Workspace -&gt; + New item -&gt; Data agent (preview) -&gt; name: AMLInvestigationAgent -&gt; Create.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Left panel -&gt; + Data source -&gt; AMLLakehouse -&gt; tick all NINE tables: transactions, accounts, customers, watchlists, suspicious_flags, historical_cases, ml_risk_scores, detection_rules, quarantine_transactions (if present) -&gt; Add. (Mapping check: the old POC connected 7 — detection_rules is required for WHY-explanations.)</w:t>
      </w:r>
    </w:p>
    <w:p>
      <w:pPr>
        <w:pStyle w:val="Heading2"/>
      </w:pPr>
      <w:r>
        <w:t xml:space="preserve">9.2 Agent instructions — paste exactly into the Instructions box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You are a financial crime investigation assistant for a bank AML compliance team.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TABLES: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- transactions(txn_id, account_id, customer_id, counterparty_account, amount, currency,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txn_type, channel, country, merchant_cat, timestamp, pattern_label)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- accounts(account_id, customer_id, acct_type, open_date, days_inactive, txn_count_30d,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avg_txn_amount, countries_30d, cash_ratio, risk_score, risk_tier)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- customers(customer_id, name_hash, country, occupation, pep_flag, kyc_status, risk_tier,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watchlist_match, source_of_funds)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- suspicious_flags(flag_id, txn_id, account_id, customer_id, pattern_type, rule_id,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ml_score, detection_source, severity, analyst_decision, created_at, notes)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- historical_cases(case_id, account_id, customer_id, pattern_type, total_amount, num_txns,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investigation_days, outcome, sar_filed, close_date)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- watchlists(entry_id, entity_id, entity_type, list_name, source, risk_level, added_date, match_type)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- ml_risk_scores(txn_id, account_id, customer_id, amount, anomaly_score, fraud_probability,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final_risk_score, fraud_type, is_fraud, scored_at)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- detection_rules(rule_id, pattern_type, detection_layer, condition_summary, default_severity, rationale)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PATTERN DEFINITIONS: STRUCTURING = 3+ txns of 8000-9999 same account same day.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LAYERING = large WIRE_IN then &gt;=95% WIRE_OUT within 120 min. MULE_ACCOUNT = credits from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2+ senders forwarded &gt;=90% within 60 min. DORMANT_SPIKE = inactive 180+ days then txn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&gt; 50000. CASH_INTENSIVE = new account, night cash deposits. HIGH_VELOCITY = &gt;5 txns in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1 hour. PEP_LARGE_TXN = pep_flag=Y and amount &gt;100000. WATCHLIST_HIT = customer or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counterparty on OFAC/Interpol/UN/EU and amount &gt;5000. SMURFING = 7+ cash deposits &lt;7500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in 48h then consolidation. UNKNOWN_SUSPICIOUS = ML anomaly, no rule matched.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RESPONSE RULES: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1. When listing flags always show txn_id, account_id, amount, pattern_type, rule_id,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severity, ml_score, analyst_decision. Highlight CRITICAL first.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2. 'Investigate account X' = transaction history (incl. counterparty_account) + all flags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+ watchlist join + ml_risk_scores + prior historical_cases for the account AND customer,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then a recommended action (REVIEW / FREEZE / FILE SAR / DISMISS) with reasoning.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3. When asked WHY a flag exists: join suspicious_flags.rule_id to detection_rules and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quote condition_summary and rationale. For rule_id RULE-010 (ML-only), instead compare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the transaction to the account's own averages (amount_vs_avg), to similar confirmed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historical_cases, and state which features are abnormal.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4. Reference BSA, FATF and FIU-IND standards when explaining patterns.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5. Never show raw PII - use customer_id and name_hash only.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6. SAR summary = entity profile, transaction chain with counterparties, typology, total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amount, ml scores, prior cases, recommendation, in regulator-ready language.</w:t>
      </w:r>
    </w:p>
    <w:p>
      <w:pPr>
        <w:pStyle w:val="Heading2"/>
      </w:pPr>
      <w:r>
        <w:t xml:space="preserve">9.3 Example Q&amp;A pairs (Examples section -&gt; + Add example)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Q1: Show me all critical fraud flags from this week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SQL: SELECT f.flag_id, f.txn_id, f.account_id, f.amount, f.pattern_type, f.rule_id,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f.severity, f.ml_score FROM suspicious_flags f WHERE f.severity='CRITICAL'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AND f.created_at &gt;= date_sub(current_date(),7) ORDER BY f.ml_score DESC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Q2: Investigate account ACC-2201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SQL: SELECT t.txn_id, t.amount, t.txn_type, t.counterparty_account, t.country, t.timestamp,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f.pattern_type, f.rule_id, f.severity, f.ml_score FROM transactions 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LEFT JOIN suspicious_flags f ON t.txn_id=f.txn_id WHERE t.account_id='ACC-2201'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ORDER BY t.timestamp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Q3: Why was this transaction flagged?  (parameter: txn id)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SQL: SELECT f.flag_id, f.pattern_type, f.ml_score, f.notes, r.condition_summary, r.rationale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FROM suspicious_flags f JOIN detection_rules r ON f.rule_id=r.rule_id WHERE f.txn_id='TXN-000123'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Q4: Which customers are on a watchlist?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SQL: SELECT c.customer_id, c.risk_tier, w.list_name, w.risk_level, w.source FROM customers c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JOIN watchlists w ON c.customer_id=w.entity_id WHERE w.risk_level IN ('HIGH','CRITICAL')</w:t>
      </w:r>
    </w:p>
    <w:p>
      <w:pPr>
        <w:pStyle w:val="Heading2"/>
      </w:pPr>
      <w:r>
        <w:t xml:space="preserve">9.4 Test the agent (type each in the chat pane; expected outcome shown)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 to type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answer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How many suspicious flags are pending review?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count matching SELECT COUNT(*) WHERE analyst_decision='PENDING'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Show me all CRITICAL severity flags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Table of mule/layering/watchlist flags sorted by ml_score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Investigate account ACC-2201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Mule pattern: several WIRE_IN then one WIRE_OUT, counterparties listed, flag with RULE-003, recommendation FREEZE/REVIEW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Why was TXN-000045 flagged?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Quotes RULE condition_summary + rationale from detection_rules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Which customers are on the Interpol watchlist?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CUST-27xx ids with INTERPOL_RED entries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Generate a SAR summary for CASE-001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Structured narrative: profile, chain, typology, amounts, recommendation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10 — Operations Agent + Teams connection (how the fraud team is informed)</w:t>
      </w:r>
    </w:p>
    <w:p>
      <w:pPr>
        <w:spacing w:after="120"/>
      </w:pPr>
      <w:r>
        <w:t xml:space="preserve">Purpose: 24x7 watcher. Polls suspicious_flags every 60 s, enriches with history and ML score, then pushes Teams + email and auto-opens a case. Requires paid F2+ capacity; on trial, the Phase 6 Data Activator alerts deliver the same Teams/email outcomes without the history enrichment.</w:t>
      </w:r>
    </w:p>
    <w:p>
      <w:pPr>
        <w:pStyle w:val="Heading2"/>
      </w:pPr>
      <w:r>
        <w:t xml:space="preserve">10.1 Prepare Teams (do this FIRST)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Open Microsoft Teams -&gt; Teams (left rail) -&gt; your compliance team (or + Join or create a team -&gt; Create team -&gt; name: AML Compliance).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Click the team name -&gt; three dots -&gt; Add channel -&gt; name: aml-critical-alerts -&gt; Standard -&gt; Add. Repeat for aml-review-queue.</w:t>
      </w:r>
    </w:p>
    <w:p>
      <w:pPr>
        <w:pStyle w:val="Heading2"/>
      </w:pPr>
      <w:r>
        <w:t xml:space="preserve">10.2 Create the agent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Fabric home -&gt; + New item -&gt; filter Real-Time Intelligence -&gt; Operations agent (preview) -&gt; name: AMLMonitoringAgent -&gt; workspace AMLDetectionPOC -&gt; Create.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Knowledge source section -&gt; + Add source -&gt; Eventhouse -&gt; AMLEventhouse -&gt; AMLRealtimeDB -&gt; tick suspicious_flags, realtime_transactions, customers, accounts (mapping check: accounts was missing in the old doc — the dormant check in instruction 6 needs days_inactive) -&gt; Add.</w:t>
      </w:r>
    </w:p>
    <w:p>
      <w:pPr>
        <w:pStyle w:val="Heading2"/>
      </w:pPr>
      <w:r>
        <w:t xml:space="preserve">10.3 Goals — paste into the Goals box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Monitor real-time financial transactions for money laundering: structuring, layering,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mule accounts, dormant spikes, cash-intensive placement, smurfing, high velocity,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PEP activity and watchlist hits.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Escalation policy: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CRITICAL severity OR ml_score &gt; 0.95  -&gt; alert fraud team IMMEDIATELY + auto-open case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HIGH severity OR ml_score &gt; 0.80      -&gt; alert review queue within 5 minutes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MEDIUM severity                        -&gt; daily batch summary only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Every alert must let an analyst act without opening another tool first.</w:t>
      </w:r>
    </w:p>
    <w:p>
      <w:pPr>
        <w:pStyle w:val="Heading2"/>
      </w:pPr>
      <w:r>
        <w:t xml:space="preserve">10.4 Instructions — paste into the Instructions box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1. Query suspicious_flags every 60 seconds for rows with created_at &gt; ago(65s).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2. BEFORE alerting, enrich each new flag: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a. history: count prior suspicious_flags and historical_cases for the same account_id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and customer_id; note any outcome = CONFIRMED_AML or sar_filed = 'Y' (repeat offender).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b. ml: read ml_score on the flag; if null, look up final_risk_score in ml_risk_scores.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c. watchlist: check customers.watchlist_match for the customer.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3. severity = 'CRITICAL' OR ml_score &gt; 0.95 -&gt; trigger action CRITICAL_ALERT immediately,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then trigger CREATE_CASE.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4. severity = 'HIGH' AND analyst_decision = 'PENDING' -&gt; trigger HIGH_ALERT.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5. Include in every alert: flag_id, txn_id, account_id, amount, pattern_type, rule_id,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ml_score, severity, prior_case_count, repeat_offender (Y/N), created_at.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6. Watch realtime_transactions: if account days_inactive &gt; 180 AND amount &gt; 50000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and no flag exists yet, trigger HIGH_ALERT with pattern_type = DORMANT_SPIKE.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7. Never alert twice for the same flag_id.</w:t>
      </w:r>
    </w:p>
    <w:p>
      <w:pPr>
        <w:pStyle w:val="Heading2"/>
      </w:pPr>
      <w:r>
        <w:t xml:space="preserve">10.5 Actions — connect Power Automate to Teams, step by step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In the agent, Actions section -&gt; + Add action -&gt; name: CRITICAL_ALERT -&gt; description: 'Send immediate Teams alert + email for a critical AML flag' -&gt; parameters: flag_id (string), txn_id (string), account_id (string), amount (number), pattern_type (string), rule_id (string), ml_score (number), prior_case_count (number).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Click Configure -&gt; Open flow builder. Power Automate opens with the trigger 'When an agent action runs' already placed.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+ New step -&gt; search 'Microsoft Teams' -&gt; choose 'Post message in a chat or channel'.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First use: click Sign in -&gt; sign in with the account that is a member of the AML Compliance team. The connection is saved.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Post as: Flow bot. Post in: Channel. Team: AML Compliance. Channel: aml-critical-alerts.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Message body — type the text and insert dynamic content (lightning icon) for each placeholder: 'CRITICAL AML FLAG  | Flag: {flag_id} | Txn: {txn_id} | Account: {account_id} | Amount: {amount} | Pattern: {pattern_type} ({rule_id}) | ML score: {ml_score} | Prior cases: {prior_case_count} | Open dashboard: &lt;paste the AMLFraudDashboard URL from Phase 11&gt;'.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+ New step -&gt; 'Send an email (V2)' (Office 365 Outlook) -&gt; To: compliance-team@yourbank.com -&gt; Subject: 'CRITICAL AML - ' + {account_id} -&gt; Body: same fields -&gt; Save the flow.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Back in the agent: + Add action -&gt; HIGH_ALERT -&gt; same flow recipe but post to aml-review-queue and skip the email.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+ Add action -&gt; CREATE_CASE -&gt; flow: trigger -&gt; HTTP step is not needed; simplest reliable method: 'Add a row' is not available for Lakehouse, so use action 'Run a KQL query' against AMLRealtimeDB executing .ingest inline into a cases staging table, OR call the Function App: HTTP POST https://func-aml-ingest.azurewebsites.net/api/cases (add this 10-line endpoint if you want API-based case creation). For the POC, the KQL ingest route is fastest.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Agent toolbar -&gt; Save -&gt; Activate. Status turns green/Running.</w:t>
      </w:r>
    </w:p>
    <w:p>
      <w:pPr>
        <w:spacing w:after="100"/>
      </w:pPr>
      <w:r>
        <w:rPr>
          <w:b/>
          <w:bCs/>
          <w:color w:val="1F7A33"/>
        </w:rPr>
        <w:t xml:space="preserve">VERIFY: </w:t>
      </w:r>
      <w:r>
        <w:rPr>
          <w:i/>
          <w:iCs/>
        </w:rPr>
        <w:t xml:space="preserve">Insert a fake CRITICAL flag (Phase 12 test 9) -&gt; Teams message in aml-critical-alerts within ~60-90 s, email received, new case row visible.</w:t>
      </w:r>
    </w:p>
    <w:p>
      <w:r>
        <w:br w:type="page"/>
      </w:r>
    </w:p>
    <w:p>
      <w:pPr>
        <w:pStyle w:val="Heading1"/>
      </w:pPr>
      <w:r>
        <w:t xml:space="preserve">Phase 11 — Power BI semantic model, report, Activator rules</w:t>
      </w:r>
    </w:p>
    <w:p>
      <w:pPr>
        <w:spacing w:after="120"/>
      </w:pPr>
      <w:r>
        <w:t xml:space="preserve">Purpose: the governed live view for analysts and management. Direct Lake reads Delta tables in place — no copies, no refresh jobs.</w:t>
      </w:r>
    </w:p>
    <w:p>
      <w:pPr>
        <w:pStyle w:val="Heading2"/>
      </w:pPr>
      <w:r>
        <w:t xml:space="preserve">11.1 Semantic model + relationship mapping (verified)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Open AMLLakehouse -&gt; top right -&gt; New semantic model -&gt; name: AMLSemanticModel -&gt; tick 7 tables: transactions, accounts, customers, suspicious_flags, historical_cases, ml_risk_scores, detection_rules -&gt; Confirm.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Open AMLSemanticModel -&gt; Model view (diagram icon).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Create relationships by dragging the columns; set cardinality in the dialog exactly as in the table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2200"/>
        <w:gridCol w:w="3460"/>
      </w:tblGrid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Drag (from -&gt; to)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Cardinality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Mapping check note</w:t>
            </w:r>
          </w:p>
        </w:tc>
      </w:tr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transactions.account_id -&gt; accounts.account_id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many : 1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unchanged</w:t>
            </w:r>
          </w:p>
        </w:tc>
      </w:tr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accounts.customer_id -&gt; customers.customer_id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many : 1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unchanged</w:t>
            </w:r>
          </w:p>
        </w:tc>
      </w:tr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suspicious_flags.txn_id -&gt; transactions.txn_id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many : 1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CORRECTED — old doc said 1:1; a txn can hold a KQL flag AND an ML flag</w:t>
            </w:r>
          </w:p>
        </w:tc>
      </w:tr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ml_risk_scores.txn_id -&gt; transactions.txn_id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: 1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unchanged</w:t>
            </w:r>
          </w:p>
        </w:tc>
      </w:tr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suspicious_flags.rule_id -&gt; detection_rules.rule_id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many : 1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NEW — enables rule rationale in tooltips</w:t>
            </w:r>
          </w:p>
        </w:tc>
      </w:tr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historical_cases.account_id -&gt; accounts.account_id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many : 1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NEW — enables AvgInvestigationDays by segment</w:t>
            </w:r>
          </w:p>
        </w:tc>
      </w:tr>
    </w:tbl>
    <w:p>
      <w:pPr>
        <w:pStyle w:val="Heading2"/>
      </w:pPr>
      <w:r>
        <w:t xml:space="preserve">11.2 DAX measures (Model view -&gt; select suspicious_flags -&gt; New measure, one per line set)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TotalTransactions   = COUNTROWS(transactions)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TotalFlagged        = COUNTROWS(suspicious_flags)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FraudRate           = DIVIDE([TotalFlagged],[TotalTransactions],0)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CriticalFlags       = CALCULATE(COUNTROWS(suspicious_flags), suspicious_flags[severity]="CRITICAL")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PendingReview       = CALCULATE(COUNTROWS(suspicious_flags), suspicious_flags[analyst_decision]="PENDING")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ConfirmedFraud      = CALCULATE(COUNTROWS(suspicious_flags), suspicious_flags[analyst_decision]="CONFIRMED")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TotalFlaggedAmount  = CALCULATE(SUM(transactions[amount]),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TREATAS(VALUES(suspicious_flags[txn_id]), transactions[txn_id]))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AvgMLScore          = AVERAGE(ml_risk_scores[final_risk_score])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FalsePositiveRate   = DIVIDE(CALCULATE(COUNTROWS(suspicious_flags),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suspicious_flags[analyst_decision]="FALSE_POSITIVE"), [TotalFlagged], 0)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AvgInvestigationDays= AVERAGE(historical_cases[investigation_days])</w:t>
      </w:r>
    </w:p>
    <w:p>
      <w:pPr>
        <w:pStyle w:val="Heading2"/>
      </w:pPr>
      <w:r>
        <w:t xml:space="preserve">11.3 Build the report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AMLSemanticModel -&gt; Create report. Add visuals: 4 KPI cards top row ([CriticalFlags] red, [PendingReview], [TotalFlaggedAmount], [FraudRate] %); centre: Table visual with flag_id, txn_id, account_id, amount, pattern_type, rule_id, severity, ml_score, analyst_decision sorted by ml_score descending (this IS the analyst work queue); left: bar chart count by pattern_type; right: filled map of flagged amount by transactions[country]; bottom: line chart [TotalFlagged] by created_at date + slicers for severity, analyst_decision, pattern_type, detection_source.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File -&gt; Save -&gt; name: AMLFraudDashboard -&gt; Publish/keep in workspace.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Report Settings (File -&gt; Settings or workspace item settings) -&gt; Auto page refresh -&gt; ON -&gt; 30 seconds.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Copy the report URL from the browser — paste it into the Teams alert message of Phase 10.5 step 6.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Optional Copilot: open the report -&gt; Copilot icon top right -&gt; analysts can ask natural-language questions about the visuals.</w:t>
      </w:r>
    </w:p>
    <w:p>
      <w:pPr>
        <w:pStyle w:val="Heading2"/>
      </w:pPr>
      <w:r>
        <w:t xml:space="preserve">11.4 Data Activator rules on the report (fallback alert path, works on trial capacity)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Open AMLFraudDashboard -&gt; hover the CriticalFlags card -&gt; three dots -&gt; Set alert.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Rule 1 CRITICAL_FRAUD_ALERT: measure CriticalFlags, condition Increases, action Teams message to aml-critical-alerts (sign-in prompt appears once).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Rule 2 HIGH_PENDING: monitor PendingReview, condition Becomes greater than 5, action email compliance-team@yourbank.com.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Rule 3 DAILY_SUMMARY: in the Activator item -&gt; new rule on a schedule 08:00 daily -&gt; Teams message with the KPI fields.</w:t>
      </w:r>
    </w:p>
    <w:p>
      <w:r>
        <w:br w:type="page"/>
      </w:r>
    </w:p>
    <w:p>
      <w:pPr>
        <w:pStyle w:val="Heading1"/>
      </w:pPr>
      <w:r>
        <w:t xml:space="preserve">Phase 12 — End-to-end testing matrix: how to test EVERY outcome</w:t>
      </w:r>
    </w:p>
    <w:p>
      <w:pPr>
        <w:spacing w:after="120"/>
      </w:pPr>
      <w:r>
        <w:t xml:space="preserve">Run each test with the Function App live, pipelines scheduled, agents activated. Column 'Send' uses the simulator or curl against POST /api/transactions. After each send, walk the verify chain in order — it exercises every output channel of Section 0.1.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900"/>
        <w:gridCol w:w="3300"/>
        <w:gridCol w:w="3760"/>
      </w:tblGrid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(typology)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Send (input)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Verify chain (expected outcome at each channel)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STRUCTURING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txns, amount 9100-9800, same account ACC-9001, WIRE_OUT, within minutes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KQL Rule 1 returns the account (queryset Run) -&gt; Activator fires -&gt; flag row appears with RULE-001 -&gt; Teams msg in aml-critical-alerts/review -&gt; dashboard queue shows it -&gt; ask Data Agent 'why was it flagged' -&gt; quotes RULE-001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LAYERING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WIRE_IN 300000 to ACC-9002 then WIRE_OUT 295000 after 5 min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KQL Rule 2/3 (senders=1 -&gt; LAYERING) -&gt; CRITICAL flag RULE-002 -&gt; Ops Agent Teams alert &lt;90 s -&gt; case auto-opened in historical_cases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MULE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WIRE_IN from different counterparty_account values then 1 WIRE_OUT of 97% of the total within 45 min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Rule fires with senders&gt;=2 -&gt; MULE_ACCOUNT RULE-003 CRITICAL -&gt; Teams -&gt; graph (Phase 8) shows hub node after next pipeline run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DORMANT SPIKE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txn amount 80000 from ACC-2401 (days_inactive 200+ in accounts)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KQL Rule 4 join hits -&gt; HIGH flag RULE-004 -&gt; review-queue Teams msg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VELOCITY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Simulator: --rps 5 --limit 30 with one account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Rule 5 returns txn_count_1h &gt; 5 -&gt; MEDIUM flag -&gt; appears only in dashboard + daily summary (no instant Teams) — correct per escalation policy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SMURFING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 CASH_DEP of 4000-7000 then WIRE_OUT of the sum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Rule 6 -&gt; HIGH flag RULE-009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CASH NIGHT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CASH_DEP 40000 at 23:30 local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Rule 7 -&gt; RULE-005 HIGH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WATCHLIST/PEP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Any txn 20000+ for CUST-27xx (Interpol) or CUST-26xx (PEP)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Rule 8 -&gt; CRITICAL RULE-008/007 -&gt; Teams + email + case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Ops Agent direct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Lakehouse SQL: INSERT a row into suspicious_flags with severity='CRITICAL', analyst_decision='PENDING'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Within 60 s: Teams card with prior_case_count, email, new historical_cases row — proves the agent loop without touching the API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Unknown typology (ML)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txn: amount 60x the account's avg_txn_amount, new corridor country, clean otherwise (no rule matches)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KQL rule fires; after the 5-min 05 notebook run: ml_risk_scores row, UNKNOWN_SUSPICIOUS flag RULE-010, FLAG-RT-* id -&gt; Data Agent explains via feature comparison, not a rule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Clean control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Replay 50 CLEAN rows from the CSV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flags, NO Teams messages; dashboard TotalTransactions rises, FraudRate falls — proves false-positive control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Analyst loop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Dashboard -&gt; pick a PENDING flag -&gt; via SQL endpoint UPDATE analyst_decision='FALSE_POSITIVE'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PendingReview KPI drops on next refresh; after the next 04 run the model retrains including the feedback; FalsePositiveRate measure updates</w:t>
            </w:r>
          </w:p>
        </w:tc>
      </w:tr>
    </w:tbl>
    <w:p>
      <w:pPr>
        <w:pStyle w:val="Heading2"/>
      </w:pPr>
      <w:r>
        <w:t xml:space="preserve">12.1 Latency targets (what 'pass' means)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POST -&gt; event visible in realtime_transactions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under 5 seconds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KQL rule hit -&gt; Activator/Agent fires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under 90 seconds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Teams message for CRITICAL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under 90 seconds end-to-end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 score on a streamed transaction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under 5-6 minutes (notebook 05 cadence)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Dashboard reflects a new flag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under 60-90 seconds (Direct Lake + 30 s page refresh)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Appendix A — Full connection map (every item to every item, mappings verified)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(and what was corrected)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Simulator / channels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Function App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HTTPS POST /api/transactions, Pydantic schema = transactions table contract incl. counterparty_account + currency (NEW columns)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Function App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Eventstream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azure-eventhub ASYNC client (FIXED: old code mixed sync client with async-with); EVENTSTREAM_CONNECTION_STRING + EVENTHUB_NAME=EntityPath; partition key=account_id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Eventstream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Eventhouse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Destination -&gt; AMLRealtimeDB.realtime_transactions, JSON, lands in 2-3 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Eventstream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Lakehouse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Destination -&gt; transactions table, Append, ALL 12 fields mapped (CHECK counterparty_account, currency)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Files/raw CSVs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Bronze tables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Notebook 01, explicit schemas + quality gates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Lakehouse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Notebooks 02-05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Attach lakehouse; spark.table() reads, saveAsTable() writes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Notebook 04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Files/models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joblib dump aml_model_v1.joblib (NEW — enables notebook 05 real-time scorer)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Lakehouse tables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Eventhouse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OneLake shortcut/import for accounts, customers, suspicious_flags (needed by KQL rules 4, 8, 9)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KQL rules 1-8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Activator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Set alert on each query; 1-min evaluation; action = Teams or flow writing the flag with rule_id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suspicious_flags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Operations Agent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Knowledge source = Eventhouse tables; 60 s poll (KQL Rule 9)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Operations Agent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Power Automate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Actions CRITICAL_ALERT / HIGH_ALERT / CREATE_CASE -&gt; Configure -&gt; Open flow builder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Power Automate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Teams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'Post message in a chat or channel' -&gt; Flow bot -&gt; AML Compliance team -&gt; aml-critical-alerts (one-time sign-in)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Power Automate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Office 365 Outlook 'Send an email (V2)'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Lakehouse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Semantic model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New semantic model, Direct Lake, 7 tables incl detection_rules (NEW)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Semantic model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Report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 report; relationships per Phase 11.1 incl flags-&gt;txn many:1 (CORRECTED)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Report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Activator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Set alert on KPI cards (trial-capacity alert path)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Lakehouse 9 tables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Agent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 Data source -&gt; select all 9 (CORRECTED from 7)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Notebook / Automate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Agent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 POST /v1/workspaces/{ws}/dataagentruns, token via notebookutils.credentials.getToken('pbi')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Ontology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Lakehouse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Bind data per entity; SENDS_TO edge on counterparty_account (NEW)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2026-06-12T06:45:40.177Z</dcterms:created>
  <dcterms:modified xsi:type="dcterms:W3CDTF">2026-06-12T06:45:40.190Z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