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4DC5" w:rsidRPr="00F94DC5" w:rsidRDefault="00F94DC5" w:rsidP="00F94DC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4DC5">
        <w:rPr>
          <w:rFonts w:ascii="Times New Roman" w:hAnsi="Times New Roman" w:cs="Times New Roman"/>
          <w:b/>
          <w:sz w:val="24"/>
          <w:szCs w:val="24"/>
        </w:rPr>
        <w:t>Project Planning Phase</w:t>
      </w:r>
    </w:p>
    <w:p w:rsidR="0025473E" w:rsidRDefault="00F94DC5" w:rsidP="00F94DC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4DC5">
        <w:rPr>
          <w:rFonts w:ascii="Times New Roman" w:hAnsi="Times New Roman" w:cs="Times New Roman"/>
          <w:b/>
          <w:sz w:val="24"/>
          <w:szCs w:val="24"/>
        </w:rPr>
        <w:t xml:space="preserve">Project Planning Template (Product Backlog, Sprint Planning, Stories, </w:t>
      </w:r>
      <w:proofErr w:type="gramStart"/>
      <w:r w:rsidRPr="00F94DC5">
        <w:rPr>
          <w:rFonts w:ascii="Times New Roman" w:hAnsi="Times New Roman" w:cs="Times New Roman"/>
          <w:b/>
          <w:sz w:val="24"/>
          <w:szCs w:val="24"/>
        </w:rPr>
        <w:t>Story</w:t>
      </w:r>
      <w:proofErr w:type="gramEnd"/>
      <w:r w:rsidRPr="00F94DC5">
        <w:rPr>
          <w:rFonts w:ascii="Times New Roman" w:hAnsi="Times New Roman" w:cs="Times New Roman"/>
          <w:b/>
          <w:sz w:val="24"/>
          <w:szCs w:val="24"/>
        </w:rPr>
        <w:t xml:space="preserve"> points)</w:t>
      </w:r>
    </w:p>
    <w:p w:rsidR="00F94DC5" w:rsidRPr="00F94DC5" w:rsidRDefault="00F94DC5" w:rsidP="00F94DC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742" w:type="dxa"/>
        <w:tblLook w:val="04A0"/>
      </w:tblPr>
      <w:tblGrid>
        <w:gridCol w:w="4871"/>
        <w:gridCol w:w="4871"/>
      </w:tblGrid>
      <w:tr w:rsidR="0025473E" w:rsidRPr="00A25231" w:rsidTr="009E3C54">
        <w:trPr>
          <w:trHeight w:val="319"/>
        </w:trPr>
        <w:tc>
          <w:tcPr>
            <w:tcW w:w="4871" w:type="dxa"/>
          </w:tcPr>
          <w:p w:rsidR="0025473E" w:rsidRPr="00A25231" w:rsidRDefault="0025473E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71" w:type="dxa"/>
          </w:tcPr>
          <w:p w:rsidR="0025473E" w:rsidRPr="00A25231" w:rsidRDefault="0025473E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14 February 2026</w:t>
            </w:r>
          </w:p>
        </w:tc>
      </w:tr>
      <w:tr w:rsidR="0025473E" w:rsidRPr="00A25231" w:rsidTr="009E3C54">
        <w:trPr>
          <w:trHeight w:val="339"/>
        </w:trPr>
        <w:tc>
          <w:tcPr>
            <w:tcW w:w="4871" w:type="dxa"/>
          </w:tcPr>
          <w:p w:rsidR="0025473E" w:rsidRPr="00A25231" w:rsidRDefault="0025473E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71" w:type="dxa"/>
          </w:tcPr>
          <w:p w:rsidR="0025473E" w:rsidRPr="00A25231" w:rsidRDefault="0025473E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LTVIP2026TMIDS24427</w:t>
            </w:r>
          </w:p>
        </w:tc>
      </w:tr>
      <w:tr w:rsidR="0025473E" w:rsidRPr="00A25231" w:rsidTr="009E3C54">
        <w:trPr>
          <w:trHeight w:val="719"/>
        </w:trPr>
        <w:tc>
          <w:tcPr>
            <w:tcW w:w="4871" w:type="dxa"/>
          </w:tcPr>
          <w:p w:rsidR="0025473E" w:rsidRPr="00A25231" w:rsidRDefault="0025473E" w:rsidP="009E3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</w:t>
            </w:r>
            <w:r w:rsidRPr="00A25231">
              <w:rPr>
                <w:rFonts w:ascii="Times New Roman" w:hAnsi="Times New Roman" w:cs="Times New Roman"/>
              </w:rPr>
              <w:t>t Name</w:t>
            </w:r>
          </w:p>
        </w:tc>
        <w:tc>
          <w:tcPr>
            <w:tcW w:w="4871" w:type="dxa"/>
          </w:tcPr>
          <w:p w:rsidR="0025473E" w:rsidRPr="00A25231" w:rsidRDefault="0025473E" w:rsidP="009E3C54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5475C"/>
                <w:sz w:val="24"/>
                <w:szCs w:val="24"/>
              </w:rPr>
            </w:pPr>
            <w:r w:rsidRPr="00D97406">
              <w:rPr>
                <w:rFonts w:ascii="Times New Roman" w:eastAsia="Times New Roman" w:hAnsi="Times New Roman" w:cs="Times New Roman"/>
                <w:bCs/>
                <w:color w:val="2D2828"/>
                <w:sz w:val="24"/>
                <w:szCs w:val="24"/>
              </w:rPr>
              <w:t>HematoVision: Advanced Blood Cell Classification Using Transfer Learning</w:t>
            </w:r>
          </w:p>
        </w:tc>
      </w:tr>
      <w:tr w:rsidR="0025473E" w:rsidRPr="00A25231" w:rsidTr="009E3C54">
        <w:trPr>
          <w:trHeight w:val="339"/>
        </w:trPr>
        <w:tc>
          <w:tcPr>
            <w:tcW w:w="4871" w:type="dxa"/>
          </w:tcPr>
          <w:p w:rsidR="0025473E" w:rsidRPr="00A25231" w:rsidRDefault="0025473E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Marks</w:t>
            </w:r>
          </w:p>
        </w:tc>
        <w:tc>
          <w:tcPr>
            <w:tcW w:w="4871" w:type="dxa"/>
          </w:tcPr>
          <w:p w:rsidR="0025473E" w:rsidRPr="00A25231" w:rsidRDefault="00F94DC5" w:rsidP="009E3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25473E" w:rsidRPr="00A25231">
              <w:rPr>
                <w:rFonts w:ascii="Times New Roman" w:hAnsi="Times New Roman" w:cs="Times New Roman"/>
              </w:rPr>
              <w:t xml:space="preserve"> Marks</w:t>
            </w:r>
          </w:p>
        </w:tc>
      </w:tr>
    </w:tbl>
    <w:p w:rsidR="00770EB5" w:rsidRDefault="00770EB5" w:rsidP="0025473E">
      <w:pPr>
        <w:rPr>
          <w:rFonts w:ascii="Times New Roman" w:hAnsi="Times New Roman" w:cs="Times New Roman"/>
        </w:rPr>
      </w:pPr>
    </w:p>
    <w:p w:rsidR="00770EB5" w:rsidRDefault="00770EB5" w:rsidP="0025473E">
      <w:pPr>
        <w:rPr>
          <w:rFonts w:ascii="Times New Roman" w:hAnsi="Times New Roman" w:cs="Times New Roman"/>
        </w:rPr>
      </w:pPr>
    </w:p>
    <w:p w:rsidR="00770EB5" w:rsidRPr="00770EB5" w:rsidRDefault="00770EB5" w:rsidP="0025473E">
      <w:pPr>
        <w:rPr>
          <w:rFonts w:ascii="Times New Roman" w:hAnsi="Times New Roman" w:cs="Times New Roman"/>
          <w:b/>
          <w:sz w:val="24"/>
          <w:szCs w:val="24"/>
        </w:rPr>
      </w:pPr>
      <w:r w:rsidRPr="00770EB5">
        <w:rPr>
          <w:rFonts w:ascii="Times New Roman" w:hAnsi="Times New Roman" w:cs="Times New Roman"/>
          <w:b/>
          <w:sz w:val="24"/>
          <w:szCs w:val="24"/>
        </w:rPr>
        <w:t xml:space="preserve">Product Backlog &amp; Sprint Schedule: </w:t>
      </w:r>
    </w:p>
    <w:tbl>
      <w:tblPr>
        <w:tblStyle w:val="TableGrid"/>
        <w:tblW w:w="0" w:type="auto"/>
        <w:jc w:val="center"/>
        <w:tblLook w:val="04A0"/>
      </w:tblPr>
      <w:tblGrid>
        <w:gridCol w:w="1101"/>
        <w:gridCol w:w="1726"/>
        <w:gridCol w:w="897"/>
        <w:gridCol w:w="2587"/>
        <w:gridCol w:w="857"/>
        <w:gridCol w:w="1030"/>
        <w:gridCol w:w="1378"/>
      </w:tblGrid>
      <w:tr w:rsidR="00770EB5" w:rsidRPr="00770EB5" w:rsidTr="00770EB5">
        <w:trPr>
          <w:jc w:val="center"/>
        </w:trPr>
        <w:tc>
          <w:tcPr>
            <w:tcW w:w="1101" w:type="dxa"/>
            <w:hideMark/>
          </w:tcPr>
          <w:p w:rsidR="00770EB5" w:rsidRPr="00770EB5" w:rsidRDefault="00770EB5" w:rsidP="00770E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726" w:type="dxa"/>
            <w:hideMark/>
          </w:tcPr>
          <w:p w:rsidR="00770EB5" w:rsidRPr="00770EB5" w:rsidRDefault="00770EB5" w:rsidP="00770E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No</w:t>
            </w:r>
          </w:p>
        </w:tc>
        <w:tc>
          <w:tcPr>
            <w:tcW w:w="2587" w:type="dxa"/>
            <w:hideMark/>
          </w:tcPr>
          <w:p w:rsidR="00770EB5" w:rsidRPr="00770EB5" w:rsidRDefault="00770EB5" w:rsidP="00770E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857" w:type="dxa"/>
            <w:hideMark/>
          </w:tcPr>
          <w:p w:rsidR="00770EB5" w:rsidRPr="00770EB5" w:rsidRDefault="00770EB5" w:rsidP="00770E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</w:tr>
      <w:tr w:rsidR="00770EB5" w:rsidRPr="00770EB5" w:rsidTr="00770EB5">
        <w:trPr>
          <w:jc w:val="center"/>
        </w:trPr>
        <w:tc>
          <w:tcPr>
            <w:tcW w:w="1101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726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258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developer, I can gather blood cell image dataset from </w:t>
            </w:r>
            <w:proofErr w:type="spellStart"/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Kaggle</w:t>
            </w:r>
            <w:proofErr w:type="spellEnd"/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Kollati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Vijay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Varma</w:t>
            </w:r>
            <w:proofErr w:type="spellEnd"/>
          </w:p>
        </w:tc>
      </w:tr>
      <w:tr w:rsidR="00770EB5" w:rsidRPr="00770EB5" w:rsidTr="00770EB5">
        <w:trPr>
          <w:jc w:val="center"/>
        </w:trPr>
        <w:tc>
          <w:tcPr>
            <w:tcW w:w="1101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726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Data Loading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258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load dataset into the system for preprocessing.</w:t>
            </w:r>
          </w:p>
        </w:tc>
        <w:tc>
          <w:tcPr>
            <w:tcW w:w="85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Kollati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Vijay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Varma</w:t>
            </w:r>
            <w:proofErr w:type="spellEnd"/>
          </w:p>
        </w:tc>
      </w:tr>
      <w:tr w:rsidR="00770EB5" w:rsidRPr="00770EB5" w:rsidTr="00770EB5">
        <w:trPr>
          <w:jc w:val="center"/>
        </w:trPr>
        <w:tc>
          <w:tcPr>
            <w:tcW w:w="1101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726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Data Preprocessing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258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resize and normalize images for model input.</w:t>
            </w:r>
          </w:p>
        </w:tc>
        <w:tc>
          <w:tcPr>
            <w:tcW w:w="85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Mohith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Choppara</w:t>
            </w:r>
            <w:proofErr w:type="spellEnd"/>
          </w:p>
        </w:tc>
      </w:tr>
      <w:tr w:rsidR="00770EB5" w:rsidRPr="00770EB5" w:rsidTr="00770EB5">
        <w:trPr>
          <w:jc w:val="center"/>
        </w:trPr>
        <w:tc>
          <w:tcPr>
            <w:tcW w:w="1101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726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Data Augmentation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258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apply augmentation techniques to improve model accuracy.</w:t>
            </w:r>
          </w:p>
        </w:tc>
        <w:tc>
          <w:tcPr>
            <w:tcW w:w="85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Mohith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Choppara</w:t>
            </w:r>
            <w:proofErr w:type="spellEnd"/>
          </w:p>
        </w:tc>
      </w:tr>
      <w:tr w:rsidR="00770EB5" w:rsidRPr="00770EB5" w:rsidTr="00770EB5">
        <w:trPr>
          <w:jc w:val="center"/>
        </w:trPr>
        <w:tc>
          <w:tcPr>
            <w:tcW w:w="1101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726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Dataset Splitting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258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split dataset into train and test sets.</w:t>
            </w:r>
          </w:p>
        </w:tc>
        <w:tc>
          <w:tcPr>
            <w:tcW w:w="85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Kollati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Vijay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Varma</w:t>
            </w:r>
            <w:proofErr w:type="spellEnd"/>
          </w:p>
        </w:tc>
      </w:tr>
      <w:tr w:rsidR="00770EB5" w:rsidRPr="00770EB5" w:rsidTr="00770EB5">
        <w:trPr>
          <w:jc w:val="center"/>
        </w:trPr>
        <w:tc>
          <w:tcPr>
            <w:tcW w:w="1101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726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Model Development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258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build CNN/Transfer Learning model for classification.</w:t>
            </w:r>
          </w:p>
        </w:tc>
        <w:tc>
          <w:tcPr>
            <w:tcW w:w="85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Bhaskarla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Lohitha</w:t>
            </w:r>
            <w:proofErr w:type="spellEnd"/>
          </w:p>
        </w:tc>
      </w:tr>
      <w:tr w:rsidR="00770EB5" w:rsidRPr="00770EB5" w:rsidTr="00770EB5">
        <w:trPr>
          <w:jc w:val="center"/>
        </w:trPr>
        <w:tc>
          <w:tcPr>
            <w:tcW w:w="1101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726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Model Training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258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train the model and evaluate performance.</w:t>
            </w:r>
          </w:p>
        </w:tc>
        <w:tc>
          <w:tcPr>
            <w:tcW w:w="85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Bhaskarla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Lohitha</w:t>
            </w:r>
            <w:proofErr w:type="spellEnd"/>
          </w:p>
        </w:tc>
      </w:tr>
      <w:tr w:rsidR="00770EB5" w:rsidRPr="00770EB5" w:rsidTr="00770EB5">
        <w:trPr>
          <w:jc w:val="center"/>
        </w:trPr>
        <w:tc>
          <w:tcPr>
            <w:tcW w:w="1101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726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Model Fine-tuning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258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developer, I can fine-tune the model to </w:t>
            </w: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achieve &gt;90% accuracy.</w:t>
            </w:r>
          </w:p>
        </w:tc>
        <w:tc>
          <w:tcPr>
            <w:tcW w:w="85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Mohith</w:t>
            </w:r>
            <w:proofErr w:type="spellEnd"/>
          </w:p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Choppara</w:t>
            </w:r>
            <w:proofErr w:type="spellEnd"/>
          </w:p>
        </w:tc>
      </w:tr>
      <w:tr w:rsidR="00770EB5" w:rsidRPr="00770EB5" w:rsidTr="00770EB5">
        <w:trPr>
          <w:jc w:val="center"/>
        </w:trPr>
        <w:tc>
          <w:tcPr>
            <w:tcW w:w="1101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1726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Web Interface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258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upload blood cell image via web interface.</w:t>
            </w:r>
          </w:p>
        </w:tc>
        <w:tc>
          <w:tcPr>
            <w:tcW w:w="85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Satvica</w:t>
            </w:r>
            <w:proofErr w:type="spellEnd"/>
          </w:p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Vutukuri</w:t>
            </w:r>
            <w:proofErr w:type="spellEnd"/>
          </w:p>
        </w:tc>
      </w:tr>
      <w:tr w:rsidR="00770EB5" w:rsidRPr="00770EB5" w:rsidTr="00770EB5">
        <w:trPr>
          <w:jc w:val="center"/>
        </w:trPr>
        <w:tc>
          <w:tcPr>
            <w:tcW w:w="1101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726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 Display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258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view predicted class and confidence score.</w:t>
            </w:r>
          </w:p>
        </w:tc>
        <w:tc>
          <w:tcPr>
            <w:tcW w:w="85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Satvica</w:t>
            </w:r>
            <w:proofErr w:type="spellEnd"/>
          </w:p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Vutukuri</w:t>
            </w:r>
            <w:proofErr w:type="spellEnd"/>
          </w:p>
        </w:tc>
      </w:tr>
      <w:tr w:rsidR="00770EB5" w:rsidRPr="00770EB5" w:rsidTr="00770EB5">
        <w:trPr>
          <w:jc w:val="center"/>
        </w:trPr>
        <w:tc>
          <w:tcPr>
            <w:tcW w:w="1101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726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Backend Integration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USN-11</w:t>
            </w:r>
          </w:p>
        </w:tc>
        <w:tc>
          <w:tcPr>
            <w:tcW w:w="258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integrate trained model with Flask backend.</w:t>
            </w:r>
          </w:p>
        </w:tc>
        <w:tc>
          <w:tcPr>
            <w:tcW w:w="85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Bhaskarla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Lohitha</w:t>
            </w:r>
            <w:proofErr w:type="spellEnd"/>
          </w:p>
        </w:tc>
      </w:tr>
      <w:tr w:rsidR="00770EB5" w:rsidRPr="00770EB5" w:rsidTr="00770EB5">
        <w:trPr>
          <w:jc w:val="center"/>
        </w:trPr>
        <w:tc>
          <w:tcPr>
            <w:tcW w:w="1101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726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USN-12</w:t>
            </w:r>
          </w:p>
        </w:tc>
        <w:tc>
          <w:tcPr>
            <w:tcW w:w="258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receive proper error messages for invalid uploads.</w:t>
            </w:r>
          </w:p>
        </w:tc>
        <w:tc>
          <w:tcPr>
            <w:tcW w:w="85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Satvica</w:t>
            </w:r>
            <w:proofErr w:type="spellEnd"/>
          </w:p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Vutukuri</w:t>
            </w:r>
            <w:proofErr w:type="spellEnd"/>
          </w:p>
        </w:tc>
      </w:tr>
      <w:tr w:rsidR="00770EB5" w:rsidRPr="00770EB5" w:rsidTr="00770EB5">
        <w:trPr>
          <w:jc w:val="center"/>
        </w:trPr>
        <w:tc>
          <w:tcPr>
            <w:tcW w:w="1101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726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Logging System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USN-13</w:t>
            </w:r>
          </w:p>
        </w:tc>
        <w:tc>
          <w:tcPr>
            <w:tcW w:w="258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an admin, I can monitor prediction logs.</w:t>
            </w:r>
          </w:p>
        </w:tc>
        <w:tc>
          <w:tcPr>
            <w:tcW w:w="85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Kollati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Vijay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Varma</w:t>
            </w:r>
            <w:proofErr w:type="spellEnd"/>
          </w:p>
        </w:tc>
      </w:tr>
      <w:tr w:rsidR="00770EB5" w:rsidRPr="00770EB5" w:rsidTr="00770EB5">
        <w:trPr>
          <w:jc w:val="center"/>
        </w:trPr>
        <w:tc>
          <w:tcPr>
            <w:tcW w:w="1101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1726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USN-14</w:t>
            </w:r>
          </w:p>
        </w:tc>
        <w:tc>
          <w:tcPr>
            <w:tcW w:w="258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deploy application on cloud/server.</w:t>
            </w:r>
          </w:p>
        </w:tc>
        <w:tc>
          <w:tcPr>
            <w:tcW w:w="85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Bhaskarla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Lohitha</w:t>
            </w:r>
            <w:proofErr w:type="spellEnd"/>
          </w:p>
        </w:tc>
      </w:tr>
      <w:tr w:rsidR="00770EB5" w:rsidRPr="00770EB5" w:rsidTr="00770EB5">
        <w:trPr>
          <w:jc w:val="center"/>
        </w:trPr>
        <w:tc>
          <w:tcPr>
            <w:tcW w:w="1101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1726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USN-15</w:t>
            </w:r>
          </w:p>
        </w:tc>
        <w:tc>
          <w:tcPr>
            <w:tcW w:w="258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test system for performance and reliability.</w:t>
            </w:r>
          </w:p>
        </w:tc>
        <w:tc>
          <w:tcPr>
            <w:tcW w:w="85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Mohith</w:t>
            </w:r>
            <w:proofErr w:type="spellEnd"/>
          </w:p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Choppara</w:t>
            </w:r>
            <w:proofErr w:type="spellEnd"/>
          </w:p>
        </w:tc>
      </w:tr>
      <w:tr w:rsidR="00770EB5" w:rsidRPr="00770EB5" w:rsidTr="00770EB5">
        <w:trPr>
          <w:jc w:val="center"/>
        </w:trPr>
        <w:tc>
          <w:tcPr>
            <w:tcW w:w="1101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1726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USN-16</w:t>
            </w:r>
          </w:p>
        </w:tc>
        <w:tc>
          <w:tcPr>
            <w:tcW w:w="258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team, we can prepare final documentation and reports.</w:t>
            </w:r>
          </w:p>
        </w:tc>
        <w:tc>
          <w:tcPr>
            <w:tcW w:w="857" w:type="dxa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</w:tr>
    </w:tbl>
    <w:p w:rsidR="0004411D" w:rsidRDefault="0004411D"/>
    <w:p w:rsidR="00770EB5" w:rsidRDefault="00770EB5">
      <w:pPr>
        <w:rPr>
          <w:rFonts w:ascii="Times New Roman" w:hAnsi="Times New Roman" w:cs="Times New Roman"/>
          <w:b/>
          <w:sz w:val="24"/>
          <w:szCs w:val="24"/>
        </w:rPr>
      </w:pPr>
      <w:r w:rsidRPr="00E90E85">
        <w:rPr>
          <w:rFonts w:ascii="Times New Roman" w:hAnsi="Times New Roman" w:cs="Times New Roman"/>
          <w:b/>
          <w:sz w:val="24"/>
          <w:szCs w:val="24"/>
        </w:rPr>
        <w:t>Project Tracker:</w:t>
      </w:r>
    </w:p>
    <w:tbl>
      <w:tblPr>
        <w:tblStyle w:val="TableGrid"/>
        <w:tblW w:w="0" w:type="auto"/>
        <w:tblLook w:val="04A0"/>
      </w:tblPr>
      <w:tblGrid>
        <w:gridCol w:w="909"/>
        <w:gridCol w:w="1120"/>
        <w:gridCol w:w="1150"/>
        <w:gridCol w:w="1110"/>
        <w:gridCol w:w="1590"/>
        <w:gridCol w:w="2193"/>
        <w:gridCol w:w="1504"/>
      </w:tblGrid>
      <w:tr w:rsidR="00E90E85" w:rsidRPr="00E90E85" w:rsidTr="00E90E85">
        <w:tc>
          <w:tcPr>
            <w:tcW w:w="0" w:type="auto"/>
            <w:hideMark/>
          </w:tcPr>
          <w:p w:rsidR="00E90E85" w:rsidRPr="00E90E85" w:rsidRDefault="00E90E85" w:rsidP="00E90E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 Completed (as on Planned End Date)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Release Date (Actual)</w:t>
            </w:r>
          </w:p>
        </w:tc>
      </w:tr>
      <w:tr w:rsidR="00E90E85" w:rsidRPr="00E90E85" w:rsidTr="00E90E85"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4 Days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01 Feb 2026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04 Feb 2026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04 Feb 2026</w:t>
            </w:r>
          </w:p>
        </w:tc>
      </w:tr>
      <w:tr w:rsidR="00E90E85" w:rsidRPr="00E90E85" w:rsidTr="00E90E85"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4 Days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05 Feb 2026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08 Feb 2026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08 Feb 2026</w:t>
            </w:r>
          </w:p>
        </w:tc>
      </w:tr>
      <w:tr w:rsidR="00E90E85" w:rsidRPr="00E90E85" w:rsidTr="00E90E85"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4 Days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09 Feb 2026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12 Feb 2026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12 Feb 2026</w:t>
            </w:r>
          </w:p>
        </w:tc>
      </w:tr>
      <w:tr w:rsidR="00E90E85" w:rsidRPr="00E90E85" w:rsidTr="00E90E85"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4 Days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13 Feb 2026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16 Feb 2026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16 Feb 2026</w:t>
            </w:r>
          </w:p>
        </w:tc>
      </w:tr>
    </w:tbl>
    <w:p w:rsidR="00E90E85" w:rsidRDefault="00E90E85">
      <w:pPr>
        <w:rPr>
          <w:rFonts w:ascii="Times New Roman" w:hAnsi="Times New Roman" w:cs="Times New Roman"/>
          <w:b/>
          <w:sz w:val="24"/>
          <w:szCs w:val="24"/>
        </w:rPr>
      </w:pPr>
    </w:p>
    <w:p w:rsidR="00E90E85" w:rsidRDefault="00E90E85">
      <w:pPr>
        <w:rPr>
          <w:rFonts w:ascii="Times New Roman" w:hAnsi="Times New Roman" w:cs="Times New Roman"/>
          <w:b/>
          <w:sz w:val="24"/>
          <w:szCs w:val="24"/>
        </w:rPr>
      </w:pPr>
    </w:p>
    <w:p w:rsidR="00E90E85" w:rsidRDefault="00E90E85">
      <w:pPr>
        <w:rPr>
          <w:rFonts w:ascii="Times New Roman" w:hAnsi="Times New Roman" w:cs="Times New Roman"/>
          <w:b/>
          <w:sz w:val="24"/>
          <w:szCs w:val="24"/>
        </w:rPr>
      </w:pPr>
    </w:p>
    <w:p w:rsidR="00E90E85" w:rsidRPr="00E90E85" w:rsidRDefault="00E90E85" w:rsidP="00E90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0E8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Total Story Points</w:t>
      </w:r>
    </w:p>
    <w:p w:rsidR="00E90E85" w:rsidRPr="00E90E85" w:rsidRDefault="00E90E85" w:rsidP="00E90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E85">
        <w:rPr>
          <w:rFonts w:ascii="Times New Roman" w:eastAsia="Times New Roman" w:hAnsi="Times New Roman" w:cs="Times New Roman"/>
          <w:sz w:val="24"/>
          <w:szCs w:val="24"/>
        </w:rPr>
        <w:t xml:space="preserve">Total = 11 + 17 + 8 + 10 = </w:t>
      </w:r>
      <w:r w:rsidRPr="00E90E85">
        <w:rPr>
          <w:rFonts w:ascii="Times New Roman" w:eastAsia="Times New Roman" w:hAnsi="Times New Roman" w:cs="Times New Roman"/>
          <w:b/>
          <w:bCs/>
          <w:sz w:val="24"/>
          <w:szCs w:val="24"/>
        </w:rPr>
        <w:t>46</w:t>
      </w:r>
    </w:p>
    <w:p w:rsidR="00E90E85" w:rsidRPr="00E90E85" w:rsidRDefault="00E90E85" w:rsidP="00E90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E85">
        <w:rPr>
          <w:rFonts w:ascii="Times New Roman" w:eastAsia="Times New Roman" w:hAnsi="Times New Roman" w:cs="Times New Roman"/>
          <w:sz w:val="24"/>
          <w:szCs w:val="24"/>
        </w:rPr>
        <w:t>Number of Sprints = 4</w:t>
      </w:r>
    </w:p>
    <w:p w:rsidR="00E90E85" w:rsidRPr="00E90E85" w:rsidRDefault="00E90E85" w:rsidP="00E90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0E8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Velocity Calculation</w:t>
      </w:r>
    </w:p>
    <w:p w:rsidR="00E90E85" w:rsidRPr="00E90E85" w:rsidRDefault="00E90E85" w:rsidP="00E90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E85">
        <w:rPr>
          <w:rFonts w:ascii="Times New Roman" w:eastAsia="Times New Roman" w:hAnsi="Times New Roman" w:cs="Times New Roman"/>
          <w:sz w:val="24"/>
          <w:szCs w:val="24"/>
        </w:rPr>
        <w:t>Velocity = Total Story Points / Number of Sprints</w:t>
      </w:r>
      <w:r w:rsidRPr="00E90E85">
        <w:rPr>
          <w:rFonts w:ascii="Times New Roman" w:eastAsia="Times New Roman" w:hAnsi="Times New Roman" w:cs="Times New Roman"/>
          <w:sz w:val="24"/>
          <w:szCs w:val="24"/>
        </w:rPr>
        <w:br/>
        <w:t>Velocity = 46 / 4</w:t>
      </w:r>
      <w:r w:rsidRPr="00E90E85">
        <w:rPr>
          <w:rFonts w:ascii="Times New Roman" w:eastAsia="Times New Roman" w:hAnsi="Times New Roman" w:cs="Times New Roman"/>
          <w:sz w:val="24"/>
          <w:szCs w:val="24"/>
        </w:rPr>
        <w:br/>
        <w:t xml:space="preserve">= </w:t>
      </w:r>
      <w:r w:rsidRPr="00E90E85">
        <w:rPr>
          <w:rFonts w:ascii="Times New Roman" w:eastAsia="Times New Roman" w:hAnsi="Times New Roman" w:cs="Times New Roman"/>
          <w:b/>
          <w:bCs/>
          <w:sz w:val="24"/>
          <w:szCs w:val="24"/>
        </w:rPr>
        <w:t>11.5 ≈ 12 Story Points per Sprint</w:t>
      </w:r>
    </w:p>
    <w:p w:rsidR="00E90E85" w:rsidRPr="00E90E85" w:rsidRDefault="00E90E85" w:rsidP="00E90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0E8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Average Velocity </w:t>
      </w:r>
      <w:proofErr w:type="gramStart"/>
      <w:r w:rsidRPr="00E90E8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Per</w:t>
      </w:r>
      <w:proofErr w:type="gramEnd"/>
      <w:r w:rsidRPr="00E90E8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Day</w:t>
      </w:r>
    </w:p>
    <w:p w:rsidR="00E90E85" w:rsidRPr="00E90E85" w:rsidRDefault="00E90E85" w:rsidP="00E90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E85">
        <w:rPr>
          <w:rFonts w:ascii="Times New Roman" w:eastAsia="Times New Roman" w:hAnsi="Times New Roman" w:cs="Times New Roman"/>
          <w:sz w:val="24"/>
          <w:szCs w:val="24"/>
        </w:rPr>
        <w:t>If Sprint duration = 6 days</w:t>
      </w:r>
    </w:p>
    <w:p w:rsidR="00E90E85" w:rsidRPr="00E90E85" w:rsidRDefault="00E90E85" w:rsidP="00E90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E85">
        <w:rPr>
          <w:rFonts w:ascii="Times New Roman" w:eastAsia="Times New Roman" w:hAnsi="Times New Roman" w:cs="Times New Roman"/>
          <w:sz w:val="24"/>
          <w:szCs w:val="24"/>
        </w:rPr>
        <w:t>Average Velocity per day = 12 / 6</w:t>
      </w:r>
      <w:r w:rsidRPr="00E90E85">
        <w:rPr>
          <w:rFonts w:ascii="Times New Roman" w:eastAsia="Times New Roman" w:hAnsi="Times New Roman" w:cs="Times New Roman"/>
          <w:sz w:val="24"/>
          <w:szCs w:val="24"/>
        </w:rPr>
        <w:br/>
        <w:t xml:space="preserve">= </w:t>
      </w:r>
      <w:r w:rsidRPr="00E90E85">
        <w:rPr>
          <w:rFonts w:ascii="Times New Roman" w:eastAsia="Times New Roman" w:hAnsi="Times New Roman" w:cs="Times New Roman"/>
          <w:b/>
          <w:bCs/>
          <w:sz w:val="24"/>
          <w:szCs w:val="24"/>
        </w:rPr>
        <w:t>2 Story Points per Day</w:t>
      </w:r>
    </w:p>
    <w:p w:rsidR="00E90E85" w:rsidRPr="00E90E85" w:rsidRDefault="00E90E8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267325" cy="3648075"/>
            <wp:effectExtent l="19050" t="0" r="9525" b="0"/>
            <wp:docPr id="1" name="Picture 1" descr="C:\Users\HI\Downloads\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I\Downloads\output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90E85" w:rsidRPr="00E90E85" w:rsidSect="000441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5473E"/>
    <w:rsid w:val="0004411D"/>
    <w:rsid w:val="0025473E"/>
    <w:rsid w:val="00770EB5"/>
    <w:rsid w:val="00794AAA"/>
    <w:rsid w:val="00E90E85"/>
    <w:rsid w:val="00F94D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473E"/>
  </w:style>
  <w:style w:type="paragraph" w:styleId="Heading1">
    <w:name w:val="heading 1"/>
    <w:basedOn w:val="Normal"/>
    <w:link w:val="Heading1Char"/>
    <w:uiPriority w:val="9"/>
    <w:qFormat/>
    <w:rsid w:val="00E90E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4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5473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90E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E8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90E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E90E8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80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2</cp:revision>
  <dcterms:created xsi:type="dcterms:W3CDTF">2026-02-19T14:09:00Z</dcterms:created>
  <dcterms:modified xsi:type="dcterms:W3CDTF">2026-02-19T21:30:00Z</dcterms:modified>
</cp:coreProperties>
</file>