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9F" w:rsidRPr="00D833AB" w:rsidRDefault="00A4629F" w:rsidP="0042118E">
      <w:pPr>
        <w:ind w:firstLine="720"/>
        <w:jc w:val="center"/>
        <w:rPr>
          <w:b/>
          <w:color w:val="365F91" w:themeColor="accent1" w:themeShade="BF"/>
          <w:sz w:val="32"/>
          <w:szCs w:val="32"/>
          <w:u w:val="single"/>
        </w:rPr>
      </w:pPr>
      <w:r>
        <w:rPr>
          <w:b/>
          <w:color w:val="365F91" w:themeColor="accent1" w:themeShade="BF"/>
          <w:sz w:val="32"/>
          <w:szCs w:val="32"/>
          <w:u w:val="single"/>
        </w:rPr>
        <w:t>Module 5</w:t>
      </w:r>
      <w:r w:rsidRPr="00D833AB">
        <w:rPr>
          <w:b/>
          <w:color w:val="365F91" w:themeColor="accent1" w:themeShade="BF"/>
          <w:sz w:val="32"/>
          <w:szCs w:val="32"/>
          <w:u w:val="single"/>
        </w:rPr>
        <w:t xml:space="preserve">: </w:t>
      </w:r>
      <w:r>
        <w:rPr>
          <w:b/>
          <w:color w:val="365F91" w:themeColor="accent1" w:themeShade="BF"/>
          <w:sz w:val="32"/>
          <w:szCs w:val="32"/>
          <w:u w:val="single"/>
        </w:rPr>
        <w:t xml:space="preserve"> Assignment 2</w:t>
      </w:r>
    </w:p>
    <w:p w:rsidR="00A4629F" w:rsidRDefault="00A4629F" w:rsidP="00A4629F">
      <w:pPr>
        <w:rPr>
          <w:b/>
        </w:rPr>
      </w:pPr>
      <w:r w:rsidRPr="00D833AB">
        <w:rPr>
          <w:b/>
        </w:rPr>
        <w:t xml:space="preserve">Tasks to be performed: </w:t>
      </w:r>
    </w:p>
    <w:p w:rsidR="00A4629F" w:rsidRDefault="00A4629F">
      <w:pPr>
        <w:rPr>
          <w:b/>
        </w:rPr>
      </w:pPr>
      <w:r w:rsidRPr="00A4629F">
        <w:rPr>
          <w:b/>
        </w:rPr>
        <w:t xml:space="preserve">1. Create 2 location wise customer dashboards connected with action by filter. </w:t>
      </w:r>
    </w:p>
    <w:p w:rsidR="00134EAF" w:rsidRDefault="00134EA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85" w:rsidRDefault="009B048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AF" w:rsidRDefault="00134EAF">
      <w:pPr>
        <w:rPr>
          <w:b/>
        </w:rPr>
      </w:pPr>
      <w:r>
        <w:rPr>
          <w:b/>
          <w:noProof/>
        </w:rPr>
        <w:drawing>
          <wp:inline distT="0" distB="0" distL="0" distR="0">
            <wp:extent cx="4800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AF" w:rsidRDefault="00134EA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40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AF" w:rsidRDefault="00134EA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3872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AF" w:rsidRDefault="00134EA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AF" w:rsidRDefault="00134EA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AF" w:rsidRDefault="008613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485">
        <w:rPr>
          <w:b/>
        </w:rPr>
        <w:t xml:space="preserve"> </w:t>
      </w:r>
    </w:p>
    <w:p w:rsidR="00382EF7" w:rsidRDefault="00A4629F">
      <w:pPr>
        <w:rPr>
          <w:b/>
        </w:rPr>
      </w:pPr>
      <w:r w:rsidRPr="00A4629F">
        <w:rPr>
          <w:b/>
        </w:rPr>
        <w:t>2. Create a ship mode analysis story point with worksheets and dashboards analyzing ship mode related data. Use various graphs with features to make the dashboard interactive.</w:t>
      </w:r>
    </w:p>
    <w:p w:rsidR="001954CD" w:rsidRDefault="005D43B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BF" w:rsidRDefault="005D43B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BF" w:rsidRDefault="005D43B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BF" w:rsidRDefault="005D43B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BF" w:rsidRDefault="005D43B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0D" w:rsidRDefault="0026530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3BF" w:rsidRPr="00A4629F" w:rsidRDefault="005D43B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3BF" w:rsidRPr="00A4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29F"/>
    <w:rsid w:val="00134EAF"/>
    <w:rsid w:val="001954CD"/>
    <w:rsid w:val="0026530D"/>
    <w:rsid w:val="00382EF7"/>
    <w:rsid w:val="0042118E"/>
    <w:rsid w:val="005D43BF"/>
    <w:rsid w:val="008613D4"/>
    <w:rsid w:val="009B0485"/>
    <w:rsid w:val="00A4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Danvi Smithy</dc:creator>
  <cp:lastModifiedBy>Danvi Smithy</cp:lastModifiedBy>
  <cp:revision>10</cp:revision>
  <dcterms:created xsi:type="dcterms:W3CDTF">2021-12-24T16:24:00Z</dcterms:created>
  <dcterms:modified xsi:type="dcterms:W3CDTF">2021-12-30T11:57:00Z</dcterms:modified>
</cp:coreProperties>
</file>