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E1 — Artificial Intelligence in Education — Evaluation Questions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429"/>
        <w:gridCol w:w="857"/>
        <w:gridCol w:w="3787"/>
        <w:gridCol w:w="22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Question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Ground Truth Section</w:t>
            </w:r>
          </w:p>
        </w:tc>
      </w:tr>
      <w:tr>
        <w:tc>
          <w:p>
            <w:pPr>
              <w:jc w:val="left"/>
            </w:pPr>
            <w:r>
              <w:t xml:space="preserve">E1-Q01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subset of AI allows systems to improve their performance by analyzing data?</w:t>
            </w:r>
          </w:p>
        </w:tc>
        <w:tc>
          <w:p>
            <w:pPr>
              <w:jc w:val="left"/>
            </w:pPr>
            <w:r>
              <w:t xml:space="preserve">Understanding AI in the Educational Context</w:t>
            </w:r>
          </w:p>
        </w:tc>
      </w:tr>
      <w:tr>
        <w:tc>
          <w:p>
            <w:pPr>
              <w:jc w:val="left"/>
            </w:pPr>
            <w:r>
              <w:t xml:space="preserve">E1-Q02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In which subjects are intelligent tutoring systems especially useful?</w:t>
            </w:r>
          </w:p>
        </w:tc>
        <w:tc>
          <w:p>
            <w:pPr>
              <w:jc w:val="left"/>
            </w:pPr>
            <w:r>
              <w:t xml:space="preserve">Intelligent Tutoring Systems</w:t>
            </w:r>
          </w:p>
        </w:tc>
      </w:tr>
      <w:tr>
        <w:tc>
          <w:p>
            <w:pPr>
              <w:jc w:val="left"/>
            </w:pPr>
            <w:r>
              <w:t xml:space="preserve">E1-Q03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Which AI technology converts spoken lectures into text for students with hearing difficulties?</w:t>
            </w:r>
          </w:p>
        </w:tc>
        <w:tc>
          <w:p>
            <w:pPr>
              <w:jc w:val="left"/>
            </w:pPr>
            <w:r>
              <w:t xml:space="preserve">Accessibility and Inclusion</w:t>
            </w:r>
          </w:p>
        </w:tc>
      </w:tr>
      <w:tr>
        <w:tc>
          <w:p>
            <w:pPr>
              <w:jc w:val="left"/>
            </w:pPr>
            <w:r>
              <w:t xml:space="preserve">E1-Q04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kind of tasks does automated grading handle most effectively?</w:t>
            </w:r>
          </w:p>
        </w:tc>
        <w:tc>
          <w:p>
            <w:pPr>
              <w:jc w:val="left"/>
            </w:pPr>
            <w:r>
              <w:t xml:space="preserve">Automated Assessment and Feedback</w:t>
            </w:r>
          </w:p>
        </w:tc>
      </w:tr>
      <w:tr>
        <w:tc>
          <w:p>
            <w:pPr>
              <w:jc w:val="left"/>
            </w:pPr>
            <w:r>
              <w:t xml:space="preserve">E1-Q05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Name two administrative tasks that AI can automate for teachers.</w:t>
            </w:r>
          </w:p>
        </w:tc>
        <w:tc>
          <w:p>
            <w:pPr>
              <w:jc w:val="left"/>
            </w:pPr>
            <w:r>
              <w:t xml:space="preserve">AI for Teachers and Administration</w:t>
            </w:r>
          </w:p>
        </w:tc>
      </w:tr>
      <w:tr>
        <w:tc>
          <w:p>
            <w:pPr>
              <w:jc w:val="left"/>
            </w:pPr>
            <w:r>
              <w:t xml:space="preserve">E1-Q06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does AI adjust lessons to fit each student's individual ability and pace?</w:t>
            </w:r>
          </w:p>
        </w:tc>
        <w:tc>
          <w:p>
            <w:pPr>
              <w:jc w:val="left"/>
            </w:pPr>
            <w:r>
              <w:t xml:space="preserve">Personalized Learning</w:t>
            </w:r>
          </w:p>
        </w:tc>
      </w:tr>
      <w:tr>
        <w:tc>
          <w:p>
            <w:pPr>
              <w:jc w:val="left"/>
            </w:pPr>
            <w:r>
              <w:t xml:space="preserve">E1-Q07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In what way do tutoring programs respond when a learner answers incorrectly?</w:t>
            </w:r>
          </w:p>
        </w:tc>
        <w:tc>
          <w:p>
            <w:pPr>
              <w:jc w:val="left"/>
            </w:pPr>
            <w:r>
              <w:t xml:space="preserve">Intelligent Tutoring Systems</w:t>
            </w:r>
          </w:p>
        </w:tc>
      </w:tr>
      <w:tr>
        <w:tc>
          <w:p>
            <w:pPr>
              <w:jc w:val="left"/>
            </w:pPr>
            <w:r>
              <w:t xml:space="preserve">E1-Q08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can technology help learners who cannot see or read printed text?</w:t>
            </w:r>
          </w:p>
        </w:tc>
        <w:tc>
          <w:p>
            <w:pPr>
              <w:jc w:val="left"/>
            </w:pPr>
            <w:r>
              <w:t xml:space="preserve">Accessibility and Inclusion</w:t>
            </w:r>
          </w:p>
        </w:tc>
      </w:tr>
      <w:tr>
        <w:tc>
          <w:p>
            <w:pPr>
              <w:jc w:val="left"/>
            </w:pPr>
            <w:r>
              <w:t xml:space="preserve">E1-Q09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information do learning analytics give teachers about their students?</w:t>
            </w:r>
          </w:p>
        </w:tc>
        <w:tc>
          <w:p>
            <w:pPr>
              <w:jc w:val="left"/>
            </w:pPr>
            <w:r>
              <w:t xml:space="preserve">AI for Teachers and Administration</w:t>
            </w:r>
          </w:p>
        </w:tc>
      </w:tr>
      <w:tr>
        <w:tc>
          <w:p>
            <w:pPr>
              <w:jc w:val="left"/>
            </w:pPr>
            <w:r>
              <w:t xml:space="preserve">E1-Q10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might students who lack devices or internet fall further behind their peers?</w:t>
            </w:r>
          </w:p>
        </w:tc>
        <w:tc>
          <w:p>
            <w:pPr>
              <w:jc w:val="left"/>
            </w:pPr>
            <w:r>
              <w:t xml:space="preserve">Challenges and Ethical Concerns</w:t>
            </w:r>
          </w:p>
        </w:tc>
      </w:tr>
      <w:tr>
        <w:tc>
          <w:p>
            <w:pPr>
              <w:jc w:val="left"/>
            </w:pPr>
            <w:r>
              <w:t xml:space="preserve">E1-Q11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is the work of an educator expected to shift as machines take over routine tasks?</w:t>
            </w:r>
          </w:p>
        </w:tc>
        <w:tc>
          <w:p>
            <w:pPr>
              <w:jc w:val="left"/>
            </w:pPr>
            <w:r>
              <w:t xml:space="preserve">The Changing Role of Teachers</w:t>
            </w:r>
          </w:p>
        </w:tc>
      </w:tr>
      <w:tr>
        <w:tc>
          <w:p>
            <w:pPr>
              <w:jc w:val="left"/>
            </w:pPr>
            <w:r>
              <w:t xml:space="preserve">E1-Q12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immediate feedback considered valuable for student learning?</w:t>
            </w:r>
          </w:p>
        </w:tc>
        <w:tc>
          <w:p>
            <w:pPr>
              <w:jc w:val="left"/>
            </w:pPr>
            <w:r>
              <w:t xml:space="preserve">Automated Assessment and Feedback; Intelligent Tutoring Systems</w:t>
            </w:r>
          </w:p>
        </w:tc>
      </w:tr>
      <w:tr>
        <w:tc>
          <w:p>
            <w:pPr>
              <w:jc w:val="left"/>
            </w:pPr>
            <w:r>
              <w:t xml:space="preserve">E1-Q13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can algorithmic bias make AI systems treat certain groups of students unfairly?</w:t>
            </w:r>
          </w:p>
        </w:tc>
        <w:tc>
          <w:p>
            <w:pPr>
              <w:jc w:val="left"/>
            </w:pPr>
            <w:r>
              <w:t xml:space="preserve">Challenges and Ethical Concerns</w:t>
            </w:r>
          </w:p>
        </w:tc>
      </w:tr>
      <w:tr>
        <w:tc>
          <w:p>
            <w:pPr>
              <w:jc w:val="left"/>
            </w:pPr>
            <w:r>
              <w:t xml:space="preserve">E1-Q14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do human teachers remain irreplaceable even in AI-enhanced classrooms?</w:t>
            </w:r>
          </w:p>
        </w:tc>
        <w:tc>
          <w:p>
            <w:pPr>
              <w:jc w:val="left"/>
            </w:pPr>
            <w:r>
              <w:t xml:space="preserve">The Changing Role of Teachers</w:t>
            </w:r>
          </w:p>
        </w:tc>
      </w:tr>
      <w:tr>
        <w:tc>
          <w:p>
            <w:pPr>
              <w:jc w:val="left"/>
            </w:pPr>
            <w:r>
              <w:t xml:space="preserve">E1-Q15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thoughtful integration necessary to ensure AI's benefits reach all learners?</w:t>
            </w:r>
          </w:p>
        </w:tc>
        <w:tc>
          <w:p>
            <w:pPr>
              <w:jc w:val="left"/>
            </w:pPr>
            <w:r>
              <w:t xml:space="preserve">Future Directions; Challenges and Ethical Concerns</w:t>
            </w:r>
          </w:p>
        </w:tc>
      </w:tr>
      <w:tr>
        <w:tc>
          <w:p>
            <w:pPr>
              <w:jc w:val="left"/>
            </w:pPr>
            <w:r>
              <w:t xml:space="preserve">E1-Q16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কৃত্রিম বুদ্ধিমত্তা কীভাবে প্রতিটি শিক্ষার্থীর সামর্থ্য অনুযায়ী শিক্ষা ব্যক্তিগতকৃত করে?</w:t>
            </w:r>
          </w:p>
        </w:tc>
        <w:tc>
          <w:p>
            <w:pPr>
              <w:jc w:val="left"/>
            </w:pPr>
            <w:r>
              <w:t xml:space="preserve">Personalized Learning</w:t>
            </w:r>
          </w:p>
        </w:tc>
      </w:tr>
      <w:tr>
        <w:tc>
          <w:p>
            <w:pPr>
              <w:jc w:val="left"/>
            </w:pPr>
            <w:r>
              <w:t xml:space="preserve">E1-Q17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ইন্টেলিজেন্ট টিউটরিং সিস্টেম কীভাবে ব্যক্তিগত শিক্ষকের মতো সহায়তা দেয়?</w:t>
            </w:r>
          </w:p>
        </w:tc>
        <w:tc>
          <w:p>
            <w:pPr>
              <w:jc w:val="left"/>
            </w:pPr>
            <w:r>
              <w:t xml:space="preserve">Intelligent Tutoring Systems</w:t>
            </w:r>
          </w:p>
        </w:tc>
      </w:tr>
      <w:tr>
        <w:tc>
          <w:p>
            <w:pPr>
              <w:jc w:val="left"/>
            </w:pPr>
            <w:r>
              <w:t xml:space="preserve">E1-Q18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স্বয়ংক্রিয় মূল্যায়ন কীভাবে শিক্ষকদের সময় বাঁচায়?</w:t>
            </w:r>
          </w:p>
        </w:tc>
        <w:tc>
          <w:p>
            <w:pPr>
              <w:jc w:val="left"/>
            </w:pPr>
            <w:r>
              <w:t xml:space="preserve">Automated Assessment and Feedback</w:t>
            </w:r>
          </w:p>
        </w:tc>
      </w:tr>
      <w:tr>
        <w:tc>
          <w:p>
            <w:pPr>
              <w:jc w:val="left"/>
            </w:pPr>
            <w:r>
              <w:t xml:space="preserve">E1-Q19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কৃত্রিম বুদ্ধিমত্তা কীভাবে বিশেষ চাহিদাসম্পন্ন শিক্ষার্থীদের শিক্ষাকে অন্তর্ভুক্তিমূলক করে?</w:t>
            </w:r>
          </w:p>
        </w:tc>
        <w:tc>
          <w:p>
            <w:pPr>
              <w:jc w:val="left"/>
            </w:pPr>
            <w:r>
              <w:t xml:space="preserve">Accessibility and Inclusion</w:t>
            </w:r>
          </w:p>
        </w:tc>
      </w:tr>
      <w:tr>
        <w:tc>
          <w:p>
            <w:pPr>
              <w:jc w:val="left"/>
            </w:pPr>
            <w:r>
              <w:t xml:space="preserve">E1-Q20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শিক্ষায় কৃত্রিম বুদ্ধিমত্তা ব্যবহারে তথ্য গোপনীয়তা নিয়ে কী উদ্বেগ রয়েছে?</w:t>
            </w:r>
          </w:p>
        </w:tc>
        <w:tc>
          <w:p>
            <w:pPr>
              <w:jc w:val="left"/>
            </w:pPr>
            <w:r>
              <w:t xml:space="preserve">Challenges and Ethical Concerns</w:t>
            </w:r>
          </w:p>
        </w:tc>
      </w:tr>
      <w:tr>
        <w:tc>
          <w:p>
            <w:pPr>
              <w:jc w:val="left"/>
            </w:pPr>
            <w:r>
              <w:t xml:space="preserve">E1-Q21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কৃত্রিম বুদ্ধিমত্তার যুগে শিক্ষকের ভূমিকা কীভাবে পরিবর্তিত হচ্ছে?</w:t>
            </w:r>
          </w:p>
        </w:tc>
        <w:tc>
          <w:p>
            <w:pPr>
              <w:jc w:val="left"/>
            </w:pPr>
            <w:r>
              <w:t xml:space="preserve">The Changing Role of Teachers</w:t>
            </w:r>
          </w:p>
        </w:tc>
      </w:tr>
      <w:tr>
        <w:tc>
          <w:p>
            <w:pPr>
              <w:jc w:val="left"/>
            </w:pPr>
            <w:r>
              <w:t xml:space="preserve">E1-Q22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 personalized learning and intelligent tutoring together address the limitations of a one-size-fits-all classroom?</w:t>
            </w:r>
          </w:p>
        </w:tc>
        <w:tc>
          <w:p>
            <w:pPr>
              <w:jc w:val="left"/>
            </w:pPr>
            <w:r>
              <w:t xml:space="preserve">Personalized Learning; Intelligent Tutoring Systems</w:t>
            </w:r>
          </w:p>
        </w:tc>
      </w:tr>
      <w:tr>
        <w:tc>
          <w:p>
            <w:pPr>
              <w:jc w:val="left"/>
            </w:pPr>
            <w:r>
              <w:t xml:space="preserve">E1-Q23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can AI improve accessibility for some learners while risking wider inequality for others?</w:t>
            </w:r>
          </w:p>
        </w:tc>
        <w:tc>
          <w:p>
            <w:pPr>
              <w:jc w:val="left"/>
            </w:pPr>
            <w:r>
              <w:t xml:space="preserve">Accessibility and Inclusion; Challenges and Ethical Concerns</w:t>
            </w:r>
          </w:p>
        </w:tc>
      </w:tr>
      <w:tr>
        <w:tc>
          <w:p>
            <w:pPr>
              <w:jc w:val="left"/>
            </w:pPr>
            <w:r>
              <w:t xml:space="preserve">E1-Q24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might relying too heavily on machines undermine skills that come from human connection?</w:t>
            </w:r>
          </w:p>
        </w:tc>
        <w:tc>
          <w:p>
            <w:pPr>
              <w:jc w:val="left"/>
            </w:pPr>
            <w:r>
              <w:t xml:space="preserve">Challenges and Ethical Concerns; The Changing Role of Teachers</w:t>
            </w:r>
          </w:p>
        </w:tc>
      </w:tr>
      <w:tr>
        <w:tc>
          <w:p>
            <w:pPr>
              <w:jc w:val="left"/>
            </w:pPr>
            <w:r>
              <w:t xml:space="preserve">E1-Q25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can a machine score a factual quiz well yet struggle to judge an original argument?</w:t>
            </w:r>
          </w:p>
        </w:tc>
        <w:tc>
          <w:p>
            <w:pPr>
              <w:jc w:val="left"/>
            </w:pPr>
            <w:r>
              <w:t xml:space="preserve">Automated Assessment and Feedback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2026-09-04T04:51:19.336Z</dcterms:created>
  <dcterms:modified xsi:type="dcterms:W3CDTF">2026-09-04T04:51:19.336Z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