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I2 — বাংলাদেশের নবায়নযোগ্য জ্বালানি — Evaluation Questions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64"/>
        <w:gridCol w:w="1376"/>
        <w:gridCol w:w="826"/>
        <w:gridCol w:w="3648"/>
        <w:gridCol w:w="25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Question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Ground Truth Section</w:t>
            </w:r>
          </w:p>
        </w:tc>
      </w:tr>
      <w:tr>
        <w:tc>
          <w:p>
            <w:pPr>
              <w:jc w:val="left"/>
            </w:pPr>
            <w:r>
              <w:t xml:space="preserve">I2-Q01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বাংলাদেশের কোন জলবিদ্যুৎ কেন্দ্র দীর্ঘদিন ধরে বিদ্যুৎ সরবরাহ করছে?</w:t>
            </w:r>
          </w:p>
        </w:tc>
        <w:tc>
          <w:p>
            <w:pPr>
              <w:jc w:val="left"/>
            </w:pPr>
            <w:r>
              <w:t xml:space="preserve">বায়ু ও জলবিদ্যুৎ</w:t>
            </w:r>
          </w:p>
        </w:tc>
      </w:tr>
      <w:tr>
        <w:tc>
          <w:p>
            <w:pPr>
              <w:jc w:val="left"/>
            </w:pPr>
            <w:r>
              <w:t xml:space="preserve">I2-Q02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বায়োগ্যাস প্ল্যান্টে কোন উপাদান পচিয়ে কোন গ্যাস উৎপাদন করা হয়?</w:t>
            </w:r>
          </w:p>
        </w:tc>
        <w:tc>
          <w:p>
            <w:pPr>
              <w:jc w:val="left"/>
            </w:pPr>
            <w:r>
              <w:t xml:space="preserve">জৈব শক্তি ও বায়োগ্যাস</w:t>
            </w:r>
          </w:p>
        </w:tc>
      </w:tr>
      <w:tr>
        <w:tc>
          <w:p>
            <w:pPr>
              <w:jc w:val="left"/>
            </w:pPr>
            <w:r>
              <w:t xml:space="preserve">I2-Q03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কোন কর্মসূচি বিশ্বের অন্যতম সফল হিসেবে স্বীকৃত এবং গ্রামীণ ঘরে সৌরবিদ্যুৎ পৌঁছেছে?</w:t>
            </w:r>
          </w:p>
        </w:tc>
        <w:tc>
          <w:p>
            <w:pPr>
              <w:jc w:val="left"/>
            </w:pPr>
            <w:r>
              <w:t xml:space="preserve">সৌরশক্তির সম্ভাবনা</w:t>
            </w:r>
          </w:p>
        </w:tc>
      </w:tr>
      <w:tr>
        <w:tc>
          <w:p>
            <w:pPr>
              <w:jc w:val="left"/>
            </w:pPr>
            <w:r>
              <w:t xml:space="preserve">I2-Q04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দীর্ঘদিন ধরে বাংলাদেশের বিদ্যুৎ উৎপাদন ও শিল্পের প্রধান জীবাশ্ম জ্বালানি কোনটি?</w:t>
            </w:r>
          </w:p>
        </w:tc>
        <w:tc>
          <w:p>
            <w:pPr>
              <w:jc w:val="left"/>
            </w:pPr>
            <w:r>
              <w:t xml:space="preserve">জ্বালানি পরিস্থিতি ও নির্ভরতা</w:t>
            </w:r>
          </w:p>
        </w:tc>
      </w:tr>
      <w:tr>
        <w:tc>
          <w:p>
            <w:pPr>
              <w:jc w:val="left"/>
            </w:pPr>
            <w:r>
              <w:t xml:space="preserve">I2-Q05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ছাদের সৌর প্যানেল থেকে উদ্বৃত্ত বিদ্যুৎ গ্রিডে যোগ করার ব্যবস্থাকে কী বলা হয়?</w:t>
            </w:r>
          </w:p>
        </w:tc>
        <w:tc>
          <w:p>
            <w:pPr>
              <w:jc w:val="left"/>
            </w:pPr>
            <w:r>
              <w:t xml:space="preserve">নীতি ও ভবিষ্যৎ লক্ষ্য</w:t>
            </w:r>
          </w:p>
        </w:tc>
      </w:tr>
      <w:tr>
        <w:tc>
          <w:p>
            <w:pPr>
              <w:jc w:val="left"/>
            </w:pPr>
            <w:r>
              <w:t xml:space="preserve">I2-Q06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সূর্যের আলো কীভাবে সরাসরি ব্যবহারযোগ্য বিদ্যুতে রূপ নেয়?</w:t>
            </w:r>
          </w:p>
        </w:tc>
        <w:tc>
          <w:p>
            <w:pPr>
              <w:jc w:val="left"/>
            </w:pPr>
            <w:r>
              <w:t xml:space="preserve">সৌরশক্তির সম্ভাবনা</w:t>
            </w:r>
          </w:p>
        </w:tc>
      </w:tr>
      <w:tr>
        <w:tc>
          <w:p>
            <w:pPr>
              <w:jc w:val="left"/>
            </w:pPr>
            <w:r>
              <w:t xml:space="preserve">I2-Q07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গোবর ও কৃষি বর্জ্য থেকে পাওয়া জ্বালানি কীভাবে গ্রামীণ নারীদের উপকার করে?</w:t>
            </w:r>
          </w:p>
        </w:tc>
        <w:tc>
          <w:p>
            <w:pPr>
              <w:jc w:val="left"/>
            </w:pPr>
            <w:r>
              <w:t xml:space="preserve">জৈব শক্তি ও বায়োগ্যাস</w:t>
            </w:r>
          </w:p>
        </w:tc>
      </w:tr>
      <w:tr>
        <w:tc>
          <w:p>
            <w:pPr>
              <w:jc w:val="left"/>
            </w:pPr>
            <w:r>
              <w:t xml:space="preserve">I2-Q08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আমদানি করা জ্বালানির ওপর নির্ভরতা দেশের অর্থনীতিতে কী চাপ সৃষ্টি করে?</w:t>
            </w:r>
          </w:p>
        </w:tc>
        <w:tc>
          <w:p>
            <w:pPr>
              <w:jc w:val="left"/>
            </w:pPr>
            <w:r>
              <w:t xml:space="preserve">জ্বালানি পরিস্থিতি ও নির্ভরতা</w:t>
            </w:r>
          </w:p>
        </w:tc>
      </w:tr>
      <w:tr>
        <w:tc>
          <w:p>
            <w:pPr>
              <w:jc w:val="left"/>
            </w:pPr>
            <w:r>
              <w:t xml:space="preserve">I2-Q09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প্রত্যন্ত এলাকায় বিদ্যুৎ পৌঁছানো কীভাবে গ্রামের দৈনন্দিন জীবন বদলে দিয়েছে?</w:t>
            </w:r>
          </w:p>
        </w:tc>
        <w:tc>
          <w:p>
            <w:pPr>
              <w:jc w:val="left"/>
            </w:pPr>
            <w:r>
              <w:t xml:space="preserve">গ্রামীণ বিদ্যুতায়নে ভূমিকা</w:t>
            </w:r>
          </w:p>
        </w:tc>
      </w:tr>
      <w:tr>
        <w:tc>
          <w:p>
            <w:pPr>
              <w:jc w:val="left"/>
            </w:pPr>
            <w:r>
              <w:t xml:space="preserve">I2-Q10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মেঘলা দিন বা রাতের কারণে সৌরবিদ্যুতে কী সমস্যা দেখা দেয়?</w:t>
            </w:r>
          </w:p>
        </w:tc>
        <w:tc>
          <w:p>
            <w:pPr>
              <w:jc w:val="left"/>
            </w:pPr>
            <w:r>
              <w:t xml:space="preserve">চ্যালেঞ্জ ও প্রতিবন্ধকতা</w:t>
            </w:r>
          </w:p>
        </w:tc>
      </w:tr>
      <w:tr>
        <w:tc>
          <w:p>
            <w:pPr>
              <w:jc w:val="left"/>
            </w:pPr>
            <w:r>
              <w:t xml:space="preserve">I2-Q11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শুরুর খরচ বেশি হলেও দীর্ঘমেয়াদে সৌরবিদ্যুৎ কেন সাশ্রয়ী হয়?</w:t>
            </w:r>
          </w:p>
        </w:tc>
        <w:tc>
          <w:p>
            <w:pPr>
              <w:jc w:val="left"/>
            </w:pPr>
            <w:r>
              <w:t xml:space="preserve">অর্থনৈতিক দিক</w:t>
            </w:r>
          </w:p>
        </w:tc>
      </w:tr>
      <w:tr>
        <w:tc>
          <w:p>
            <w:pPr>
              <w:jc w:val="left"/>
            </w:pPr>
            <w:r>
              <w:t xml:space="preserve">I2-Q12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নবায়নযোগ্য জ্বালানি কেন বাংলাদেশের দীর্ঘমেয়াদি জ্বালানি নিরাপত্তার জন্য গুরুত্বপূর্ণ?</w:t>
            </w:r>
          </w:p>
        </w:tc>
        <w:tc>
          <w:p>
            <w:pPr>
              <w:jc w:val="left"/>
            </w:pPr>
            <w:r>
              <w:t xml:space="preserve">জ্বালানি পরিস্থিতি ও নির্ভরতা; উপসংহার</w:t>
            </w:r>
          </w:p>
        </w:tc>
      </w:tr>
      <w:tr>
        <w:tc>
          <w:p>
            <w:pPr>
              <w:jc w:val="left"/>
            </w:pPr>
            <w:r>
              <w:t xml:space="preserve">I2-Q13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জলবায়ু-ঝুঁকিপূর্ণ দেশ হিসেবে কার্বন নিঃসরণ কমানো কেন বাংলাদেশের নিজের স্বার্থেই জরুরি?</w:t>
            </w:r>
          </w:p>
        </w:tc>
        <w:tc>
          <w:p>
            <w:pPr>
              <w:jc w:val="left"/>
            </w:pPr>
            <w:r>
              <w:t xml:space="preserve">পরিবেশগত সুবিধা</w:t>
            </w:r>
          </w:p>
        </w:tc>
      </w:tr>
      <w:tr>
        <w:tc>
          <w:p>
            <w:pPr>
              <w:jc w:val="left"/>
            </w:pPr>
            <w:r>
              <w:t xml:space="preserve">I2-Q14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নবায়নযোগ্য জ্বালানি খাত কীভাবে কর্মসংস্থান ও স্থানীয় অর্থনীতিকে শক্তিশালী করে?</w:t>
            </w:r>
          </w:p>
        </w:tc>
        <w:tc>
          <w:p>
            <w:pPr>
              <w:jc w:val="left"/>
            </w:pPr>
            <w:r>
              <w:t xml:space="preserve">অর্থনৈতিক দিক</w:t>
            </w:r>
          </w:p>
        </w:tc>
      </w:tr>
      <w:tr>
        <w:tc>
          <w:p>
            <w:pPr>
              <w:jc w:val="left"/>
            </w:pPr>
            <w:r>
              <w:t xml:space="preserve">I2-Q15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জ্বালানির উৎস বৈচিত্র্যকরণ কেন অর্থনৈতিক ও পরিবেশগত স্থিতিশীলতার জন্য প্রয়োজন?</w:t>
            </w:r>
          </w:p>
        </w:tc>
        <w:tc>
          <w:p>
            <w:pPr>
              <w:jc w:val="left"/>
            </w:pPr>
            <w:r>
              <w:t xml:space="preserve">জ্বালানি পরিস্থিতি ও নির্ভরতা</w:t>
            </w:r>
          </w:p>
        </w:tc>
      </w:tr>
      <w:tr>
        <w:tc>
          <w:p>
            <w:pPr>
              <w:jc w:val="left"/>
            </w:pPr>
            <w:r>
              <w:t xml:space="preserve">I2-Q16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Which renewable energy program brought solar electricity to millions of rural homes?</w:t>
            </w:r>
          </w:p>
        </w:tc>
        <w:tc>
          <w:p>
            <w:pPr>
              <w:jc w:val="left"/>
            </w:pPr>
            <w:r>
              <w:t xml:space="preserve">সৌরশক্তির সম্ভাবনা</w:t>
            </w:r>
          </w:p>
        </w:tc>
      </w:tr>
      <w:tr>
        <w:tc>
          <w:p>
            <w:pPr>
              <w:jc w:val="left"/>
            </w:pPr>
            <w:r>
              <w:t xml:space="preserve">I2-Q17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does biogas benefit rural households and improve women's health?</w:t>
            </w:r>
          </w:p>
        </w:tc>
        <w:tc>
          <w:p>
            <w:pPr>
              <w:jc w:val="left"/>
            </w:pPr>
            <w:r>
              <w:t xml:space="preserve">জৈব শক্তি ও বায়োগ্যাস</w:t>
            </w:r>
          </w:p>
        </w:tc>
      </w:tr>
      <w:tr>
        <w:tc>
          <w:p>
            <w:pPr>
              <w:jc w:val="left"/>
            </w:pPr>
            <w:r>
              <w:t xml:space="preserve">I2-Q18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is reducing dependence on imported fuel important for Bangladesh?</w:t>
            </w:r>
          </w:p>
        </w:tc>
        <w:tc>
          <w:p>
            <w:pPr>
              <w:jc w:val="left"/>
            </w:pPr>
            <w:r>
              <w:t xml:space="preserve">জ্বালানি পরিস্থিতি ও নির্ভরতা</w:t>
            </w:r>
          </w:p>
        </w:tc>
      </w:tr>
      <w:tr>
        <w:tc>
          <w:p>
            <w:pPr>
              <w:jc w:val="left"/>
            </w:pPr>
            <w:r>
              <w:t xml:space="preserve">I2-Q19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has rural electrification changed everyday life in villages?</w:t>
            </w:r>
          </w:p>
        </w:tc>
        <w:tc>
          <w:p>
            <w:pPr>
              <w:jc w:val="left"/>
            </w:pPr>
            <w:r>
              <w:t xml:space="preserve">গ্রামীণ বিদ্যুতায়নে ভূমিকা</w:t>
            </w:r>
          </w:p>
        </w:tc>
      </w:tr>
      <w:tr>
        <w:tc>
          <w:p>
            <w:pPr>
              <w:jc w:val="left"/>
            </w:pPr>
            <w:r>
              <w:t xml:space="preserve">I2-Q20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environmental benefits does renewable energy offer over fossil fuels?</w:t>
            </w:r>
          </w:p>
        </w:tc>
        <w:tc>
          <w:p>
            <w:pPr>
              <w:jc w:val="left"/>
            </w:pPr>
            <w:r>
              <w:t xml:space="preserve">পরিবেশগত সুবিধা</w:t>
            </w:r>
          </w:p>
        </w:tc>
      </w:tr>
      <w:tr>
        <w:tc>
          <w:p>
            <w:pPr>
              <w:jc w:val="left"/>
            </w:pPr>
            <w:r>
              <w:t xml:space="preserve">I2-Q21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challenges limit the expansion of solar and wind power in Bangladesh?</w:t>
            </w:r>
          </w:p>
        </w:tc>
        <w:tc>
          <w:p>
            <w:pPr>
              <w:jc w:val="left"/>
            </w:pPr>
            <w:r>
              <w:t xml:space="preserve">চ্যালেঞ্জ ও প্রতিবন্ধকতা</w:t>
            </w:r>
          </w:p>
        </w:tc>
      </w:tr>
      <w:tr>
        <w:tc>
          <w:p>
            <w:pPr>
              <w:jc w:val="left"/>
            </w:pPr>
            <w:r>
              <w:t xml:space="preserve">I2-Q22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সৌর ও বায়ুশক্তি পরিবেশবান্ধব হলেও কীভাবে উৎপাদনের বিরতিহীনতা ও ব্যয় এদের বিকাশে বাধা দেয়?</w:t>
            </w:r>
          </w:p>
        </w:tc>
        <w:tc>
          <w:p>
            <w:pPr>
              <w:jc w:val="left"/>
            </w:pPr>
            <w:r>
              <w:t xml:space="preserve">পরিবেশগত সুবিধা; চ্যালেঞ্জ ও প্রতিবন্ধকতা</w:t>
            </w:r>
          </w:p>
        </w:tc>
      </w:tr>
      <w:tr>
        <w:tc>
          <w:p>
            <w:pPr>
              <w:jc w:val="left"/>
            </w:pPr>
            <w:r>
              <w:t xml:space="preserve">I2-Q23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সৌরবিদ্যুৎ কীভাবে একই সঙ্গে গ্রামীণ জীবন উন্নত করে ও পরিবেশ রক্ষায় অবদান রাখে?</w:t>
            </w:r>
          </w:p>
        </w:tc>
        <w:tc>
          <w:p>
            <w:pPr>
              <w:jc w:val="left"/>
            </w:pPr>
            <w:r>
              <w:t xml:space="preserve">গ্রামীণ বিদ্যুতায়নে ভূমিকা; পরিবেশগত সুবিধা</w:t>
            </w:r>
          </w:p>
        </w:tc>
      </w:tr>
      <w:tr>
        <w:tc>
          <w:p>
            <w:pPr>
              <w:jc w:val="left"/>
            </w:pPr>
            <w:r>
              <w:t xml:space="preserve">I2-Q24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কেন বিনামূল্যের সূর্যালোক থেকে বিদ্যুৎ পেতে হলেও শুরুতে বড় খরচ করতে হয়?</w:t>
            </w:r>
          </w:p>
        </w:tc>
        <w:tc>
          <w:p>
            <w:pPr>
              <w:jc w:val="left"/>
            </w:pPr>
            <w:r>
              <w:t xml:space="preserve">অর্থনৈতিক দিক; চ্যালেঞ্জ ও প্রতিবন্ধকতা</w:t>
            </w:r>
          </w:p>
        </w:tc>
      </w:tr>
      <w:tr>
        <w:tc>
          <w:p>
            <w:pPr>
              <w:jc w:val="left"/>
            </w:pPr>
            <w:r>
              <w:t xml:space="preserve">I2-Q25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কোন জ্বালানি ব্যবহারে রান্নাঘরের ধোঁয়া কমে এবং একই সঙ্গে বর্জ্যও কাজে লাগে?</w:t>
            </w:r>
          </w:p>
        </w:tc>
        <w:tc>
          <w:p>
            <w:pPr>
              <w:jc w:val="left"/>
            </w:pPr>
            <w:r>
              <w:t xml:space="preserve">জৈব শক্তি ও বায়োগ্যাস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2026-09-04T04:49:36.247Z</dcterms:created>
  <dcterms:modified xsi:type="dcterms:W3CDTF">2026-09-04T04:49:36.247Z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