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87A18" w14:textId="77777777" w:rsidR="00A77B09" w:rsidRPr="00A77B09" w:rsidRDefault="00A77B09" w:rsidP="00A77B09">
      <w:pPr>
        <w:spacing w:after="0" w:line="240" w:lineRule="auto"/>
        <w:jc w:val="center"/>
        <w:textAlignment w:val="baseline"/>
        <w:rPr>
          <w:rFonts w:ascii="Segoe UI" w:eastAsia="Times New Roman" w:hAnsi="Segoe UI" w:cs="Segoe UI"/>
          <w:sz w:val="18"/>
          <w:szCs w:val="18"/>
        </w:rPr>
      </w:pPr>
      <w:r w:rsidRPr="00A77B09">
        <w:rPr>
          <w:noProof/>
        </w:rPr>
        <w:drawing>
          <wp:inline distT="0" distB="0" distL="0" distR="0" wp14:anchorId="308AFBB9" wp14:editId="5EE7C51E">
            <wp:extent cx="2952750" cy="1524000"/>
            <wp:effectExtent l="0" t="0" r="0" b="0"/>
            <wp:docPr id="1" name="Picture 1" descr="C:\Users\venka\AppData\Local\Microsoft\Windows\INetCache\Content.MSO\CDD25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AppData\Local\Microsoft\Windows\INetCache\Content.MSO\CDD258F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24000"/>
                    </a:xfrm>
                    <a:prstGeom prst="rect">
                      <a:avLst/>
                    </a:prstGeom>
                    <a:noFill/>
                    <a:ln>
                      <a:noFill/>
                    </a:ln>
                  </pic:spPr>
                </pic:pic>
              </a:graphicData>
            </a:graphic>
          </wp:inline>
        </w:drawing>
      </w:r>
      <w:r w:rsidRPr="00A77B09">
        <w:rPr>
          <w:rFonts w:ascii="Calibri" w:eastAsia="Times New Roman" w:hAnsi="Calibri" w:cs="Calibri"/>
        </w:rPr>
        <w:t> </w:t>
      </w:r>
    </w:p>
    <w:p w14:paraId="2610CE3A" w14:textId="77777777" w:rsidR="00A77B09" w:rsidRPr="00A77B09" w:rsidRDefault="00A77B09" w:rsidP="00A77B09">
      <w:pPr>
        <w:spacing w:after="0" w:line="240" w:lineRule="auto"/>
        <w:jc w:val="center"/>
        <w:textAlignment w:val="baseline"/>
        <w:rPr>
          <w:rFonts w:ascii="Segoe UI" w:eastAsia="Times New Roman" w:hAnsi="Segoe UI" w:cs="Segoe UI"/>
          <w:sz w:val="18"/>
          <w:szCs w:val="18"/>
        </w:rPr>
      </w:pPr>
      <w:r w:rsidRPr="00A77B09">
        <w:rPr>
          <w:rFonts w:ascii="Calibri" w:eastAsia="Times New Roman" w:hAnsi="Calibri" w:cs="Calibri"/>
        </w:rPr>
        <w:t>  </w:t>
      </w:r>
    </w:p>
    <w:p w14:paraId="6DC442F0" w14:textId="77777777" w:rsidR="00A77B09" w:rsidRPr="00A77B09" w:rsidRDefault="00A77B09" w:rsidP="00A77B09">
      <w:pPr>
        <w:spacing w:after="0" w:line="240" w:lineRule="auto"/>
        <w:jc w:val="center"/>
        <w:textAlignment w:val="baseline"/>
        <w:rPr>
          <w:rFonts w:ascii="Segoe UI" w:eastAsia="Times New Roman" w:hAnsi="Segoe UI" w:cs="Segoe UI"/>
          <w:sz w:val="18"/>
          <w:szCs w:val="18"/>
        </w:rPr>
      </w:pPr>
      <w:r w:rsidRPr="00A77B09">
        <w:rPr>
          <w:rFonts w:ascii="Calibri" w:eastAsia="Times New Roman" w:hAnsi="Calibri" w:cs="Calibri"/>
          <w:b/>
          <w:bCs/>
          <w:color w:val="000000"/>
          <w:sz w:val="48"/>
          <w:szCs w:val="48"/>
          <w:u w:val="single"/>
        </w:rPr>
        <w:t>APPLICATIONS OF POLYNOMIAL INTERPOLATION</w:t>
      </w:r>
      <w:r w:rsidRPr="00A77B09">
        <w:rPr>
          <w:rFonts w:ascii="Calibri" w:eastAsia="Times New Roman" w:hAnsi="Calibri" w:cs="Calibri"/>
          <w:color w:val="000000"/>
          <w:sz w:val="48"/>
          <w:szCs w:val="48"/>
        </w:rPr>
        <w:t> </w:t>
      </w:r>
    </w:p>
    <w:p w14:paraId="1D48D00D" w14:textId="77777777" w:rsidR="00A77B09" w:rsidRPr="00A77B09" w:rsidRDefault="00A77B09" w:rsidP="00A77B09">
      <w:pPr>
        <w:spacing w:after="0" w:line="240" w:lineRule="auto"/>
        <w:jc w:val="center"/>
        <w:textAlignment w:val="baseline"/>
        <w:rPr>
          <w:rFonts w:ascii="Segoe UI" w:eastAsia="Times New Roman" w:hAnsi="Segoe UI" w:cs="Segoe UI"/>
          <w:sz w:val="18"/>
          <w:szCs w:val="18"/>
        </w:rPr>
      </w:pPr>
      <w:r w:rsidRPr="00A77B09">
        <w:rPr>
          <w:rFonts w:ascii="Calibri" w:eastAsia="Times New Roman" w:hAnsi="Calibri" w:cs="Calibri"/>
        </w:rPr>
        <w:t>  </w:t>
      </w:r>
    </w:p>
    <w:p w14:paraId="0D6234B4" w14:textId="77777777" w:rsidR="00A77B09" w:rsidRPr="00A77B09" w:rsidRDefault="00A77B09" w:rsidP="00A77B09">
      <w:pPr>
        <w:spacing w:after="0" w:line="240" w:lineRule="auto"/>
        <w:textAlignment w:val="baseline"/>
        <w:rPr>
          <w:rFonts w:ascii="Segoe UI" w:eastAsia="Times New Roman" w:hAnsi="Segoe UI" w:cs="Segoe UI"/>
          <w:sz w:val="18"/>
          <w:szCs w:val="18"/>
        </w:rPr>
      </w:pPr>
      <w:r w:rsidRPr="00A77B09">
        <w:rPr>
          <w:rFonts w:ascii="Calibri" w:eastAsia="Times New Roman" w:hAnsi="Calibri" w:cs="Calibri"/>
          <w:sz w:val="24"/>
          <w:szCs w:val="24"/>
        </w:rPr>
        <w:t>REPORT BY – ABHIRAM D V </w:t>
      </w:r>
    </w:p>
    <w:p w14:paraId="0B8C96CA" w14:textId="77777777" w:rsidR="00A77B09" w:rsidRPr="00A77B09" w:rsidRDefault="00A77B09" w:rsidP="00A77B09">
      <w:pPr>
        <w:spacing w:after="0" w:line="240" w:lineRule="auto"/>
        <w:textAlignment w:val="baseline"/>
        <w:rPr>
          <w:rFonts w:ascii="Segoe UI" w:eastAsia="Times New Roman" w:hAnsi="Segoe UI" w:cs="Segoe UI"/>
          <w:sz w:val="18"/>
          <w:szCs w:val="18"/>
        </w:rPr>
      </w:pPr>
      <w:r w:rsidRPr="00A77B09">
        <w:rPr>
          <w:rFonts w:ascii="Calibri" w:eastAsia="Times New Roman" w:hAnsi="Calibri" w:cs="Calibri"/>
          <w:sz w:val="24"/>
          <w:szCs w:val="24"/>
        </w:rPr>
        <w:t>COURSE TITLE - LINEAR ALGEBRA </w:t>
      </w:r>
    </w:p>
    <w:p w14:paraId="2B817C1B" w14:textId="77777777" w:rsidR="00A77B09" w:rsidRPr="00A77B09" w:rsidRDefault="00A77B09" w:rsidP="00A77B09">
      <w:pPr>
        <w:spacing w:after="0" w:line="240" w:lineRule="auto"/>
        <w:textAlignment w:val="baseline"/>
        <w:rPr>
          <w:rFonts w:ascii="Segoe UI" w:eastAsia="Times New Roman" w:hAnsi="Segoe UI" w:cs="Segoe UI"/>
          <w:sz w:val="18"/>
          <w:szCs w:val="18"/>
        </w:rPr>
      </w:pPr>
      <w:r w:rsidRPr="00A77B09">
        <w:rPr>
          <w:rFonts w:ascii="Calibri" w:eastAsia="Times New Roman" w:hAnsi="Calibri" w:cs="Calibri"/>
          <w:sz w:val="24"/>
          <w:szCs w:val="24"/>
        </w:rPr>
        <w:t>PROJECT GROUP – 8 </w:t>
      </w:r>
    </w:p>
    <w:p w14:paraId="2182DE8B" w14:textId="77777777" w:rsidR="00A77B09" w:rsidRPr="00A77B09" w:rsidRDefault="00A77B09" w:rsidP="00A77B09">
      <w:pPr>
        <w:spacing w:after="0" w:line="240" w:lineRule="auto"/>
        <w:textAlignment w:val="baseline"/>
        <w:rPr>
          <w:rFonts w:ascii="Segoe UI" w:eastAsia="Times New Roman" w:hAnsi="Segoe UI" w:cs="Segoe UI"/>
          <w:sz w:val="18"/>
          <w:szCs w:val="18"/>
        </w:rPr>
      </w:pPr>
      <w:r w:rsidRPr="00A77B09">
        <w:rPr>
          <w:rFonts w:ascii="Calibri" w:eastAsia="Times New Roman" w:hAnsi="Calibri" w:cs="Calibri"/>
          <w:sz w:val="24"/>
          <w:szCs w:val="24"/>
        </w:rPr>
        <w:t>INSTITUTE - INTERNATIONAL INSTITUTE OF INFORMATION TECHNOLOGY, HYDERABAD </w:t>
      </w:r>
    </w:p>
    <w:p w14:paraId="34A03FF5" w14:textId="77777777" w:rsidR="00A77B09" w:rsidRPr="00A77B09" w:rsidRDefault="00A77B09" w:rsidP="00A77B09">
      <w:pPr>
        <w:spacing w:after="0" w:line="240" w:lineRule="auto"/>
        <w:textAlignment w:val="baseline"/>
        <w:rPr>
          <w:rFonts w:ascii="Segoe UI" w:eastAsia="Times New Roman" w:hAnsi="Segoe UI" w:cs="Segoe UI"/>
          <w:sz w:val="18"/>
          <w:szCs w:val="18"/>
        </w:rPr>
      </w:pPr>
      <w:r w:rsidRPr="00A77B09">
        <w:rPr>
          <w:rFonts w:ascii="Calibri" w:eastAsia="Times New Roman" w:hAnsi="Calibri" w:cs="Calibri"/>
          <w:sz w:val="24"/>
          <w:szCs w:val="24"/>
        </w:rPr>
        <w:t>DATE – 21</w:t>
      </w:r>
      <w:r w:rsidRPr="00A77B09">
        <w:rPr>
          <w:rFonts w:ascii="Calibri" w:eastAsia="Times New Roman" w:hAnsi="Calibri" w:cs="Calibri"/>
          <w:sz w:val="19"/>
          <w:szCs w:val="19"/>
          <w:vertAlign w:val="superscript"/>
        </w:rPr>
        <w:t>st</w:t>
      </w:r>
      <w:r w:rsidRPr="00A77B09">
        <w:rPr>
          <w:rFonts w:ascii="Calibri" w:eastAsia="Times New Roman" w:hAnsi="Calibri" w:cs="Calibri"/>
          <w:sz w:val="24"/>
          <w:szCs w:val="24"/>
        </w:rPr>
        <w:t> November 2020 </w:t>
      </w:r>
    </w:p>
    <w:p w14:paraId="02C25C18" w14:textId="77777777" w:rsidR="00A77B09" w:rsidRPr="00A77B09" w:rsidRDefault="00A77B09" w:rsidP="00A77B09">
      <w:pPr>
        <w:spacing w:after="0" w:line="240" w:lineRule="auto"/>
        <w:textAlignment w:val="baseline"/>
        <w:rPr>
          <w:rFonts w:ascii="Segoe UI" w:eastAsia="Times New Roman" w:hAnsi="Segoe UI" w:cs="Segoe UI"/>
          <w:sz w:val="18"/>
          <w:szCs w:val="18"/>
        </w:rPr>
      </w:pPr>
      <w:r w:rsidRPr="00A77B09">
        <w:rPr>
          <w:rFonts w:ascii="Calibri" w:eastAsia="Times New Roman" w:hAnsi="Calibri" w:cs="Calibri"/>
          <w:b/>
          <w:bCs/>
          <w:sz w:val="24"/>
          <w:szCs w:val="24"/>
        </w:rPr>
        <w:t> </w:t>
      </w:r>
      <w:r w:rsidRPr="00A77B09">
        <w:rPr>
          <w:rFonts w:ascii="Calibri" w:eastAsia="Times New Roman" w:hAnsi="Calibri" w:cs="Calibri"/>
          <w:sz w:val="24"/>
          <w:szCs w:val="24"/>
        </w:rPr>
        <w:t> </w:t>
      </w:r>
    </w:p>
    <w:p w14:paraId="7553C022" w14:textId="786E00A8" w:rsidR="00A77B09" w:rsidRDefault="00A77B09" w:rsidP="00A77B09">
      <w:pPr>
        <w:spacing w:after="0" w:line="240" w:lineRule="auto"/>
        <w:jc w:val="center"/>
        <w:textAlignment w:val="baseline"/>
        <w:rPr>
          <w:rFonts w:ascii="Arial" w:eastAsia="Times New Roman" w:hAnsi="Arial" w:cs="Arial"/>
          <w:color w:val="000000"/>
          <w:sz w:val="24"/>
          <w:szCs w:val="24"/>
        </w:rPr>
      </w:pPr>
      <w:r w:rsidRPr="00A77B09">
        <w:rPr>
          <w:rFonts w:ascii="Arial" w:eastAsia="Times New Roman" w:hAnsi="Arial" w:cs="Arial"/>
          <w:b/>
          <w:bCs/>
          <w:color w:val="000000"/>
          <w:sz w:val="24"/>
          <w:szCs w:val="24"/>
          <w:u w:val="single"/>
        </w:rPr>
        <w:t>ABSTRACT</w:t>
      </w:r>
      <w:r w:rsidRPr="00A77B09">
        <w:rPr>
          <w:rFonts w:ascii="Arial" w:eastAsia="Times New Roman" w:hAnsi="Arial" w:cs="Arial"/>
          <w:color w:val="000000"/>
          <w:sz w:val="24"/>
          <w:szCs w:val="24"/>
        </w:rPr>
        <w:t> </w:t>
      </w:r>
    </w:p>
    <w:p w14:paraId="2F1C2D9C" w14:textId="670E87D2" w:rsidR="00FC2E07" w:rsidRDefault="00FC2E07" w:rsidP="00A77B09">
      <w:pPr>
        <w:spacing w:after="0" w:line="240" w:lineRule="auto"/>
        <w:jc w:val="center"/>
        <w:textAlignment w:val="baseline"/>
        <w:rPr>
          <w:rFonts w:ascii="Segoe UI" w:eastAsia="Times New Roman" w:hAnsi="Segoe UI" w:cs="Segoe UI"/>
          <w:sz w:val="18"/>
          <w:szCs w:val="18"/>
        </w:rPr>
      </w:pPr>
    </w:p>
    <w:p w14:paraId="337D6E70" w14:textId="77777777" w:rsidR="00FC2E07" w:rsidRPr="00A77B09" w:rsidRDefault="00FC2E07" w:rsidP="00A77B09">
      <w:pPr>
        <w:spacing w:after="0" w:line="240" w:lineRule="auto"/>
        <w:jc w:val="center"/>
        <w:textAlignment w:val="baseline"/>
        <w:rPr>
          <w:rFonts w:ascii="Segoe UI" w:eastAsia="Times New Roman" w:hAnsi="Segoe UI" w:cs="Segoe UI"/>
          <w:sz w:val="18"/>
          <w:szCs w:val="18"/>
        </w:rPr>
      </w:pPr>
    </w:p>
    <w:p w14:paraId="28FEDA22" w14:textId="1C3E4BBC"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color w:val="000000"/>
          <w:sz w:val="24"/>
          <w:szCs w:val="24"/>
        </w:rPr>
        <w:t>In this work, we will see what is interpolation of polynomials is and various techniques involved in solving of the interpolation of polynomials. We mainly look at </w:t>
      </w:r>
      <w:proofErr w:type="spellStart"/>
      <w:r w:rsidRPr="00A77B09">
        <w:rPr>
          <w:rFonts w:ascii="Arial" w:eastAsia="Times New Roman" w:hAnsi="Arial" w:cs="Arial"/>
          <w:sz w:val="24"/>
          <w:szCs w:val="24"/>
        </w:rPr>
        <w:t>Vandermonde</w:t>
      </w:r>
      <w:proofErr w:type="spellEnd"/>
      <w:r w:rsidRPr="00A77B09">
        <w:rPr>
          <w:rFonts w:ascii="Arial" w:eastAsia="Times New Roman" w:hAnsi="Arial" w:cs="Arial"/>
          <w:sz w:val="24"/>
          <w:szCs w:val="24"/>
        </w:rPr>
        <w:t> matrix way of solving for interpolation and one of the </w:t>
      </w:r>
      <w:proofErr w:type="gramStart"/>
      <w:r w:rsidRPr="00A77B09">
        <w:rPr>
          <w:rFonts w:ascii="Arial" w:eastAsia="Times New Roman" w:hAnsi="Arial" w:cs="Arial"/>
          <w:sz w:val="24"/>
          <w:szCs w:val="24"/>
        </w:rPr>
        <w:t>application</w:t>
      </w:r>
      <w:proofErr w:type="gramEnd"/>
      <w:r w:rsidRPr="00A77B09">
        <w:rPr>
          <w:rFonts w:ascii="Arial" w:eastAsia="Times New Roman" w:hAnsi="Arial" w:cs="Arial"/>
          <w:sz w:val="24"/>
          <w:szCs w:val="24"/>
        </w:rPr>
        <w:t> of interpolation </w:t>
      </w:r>
      <w:r w:rsidR="004622F3">
        <w:rPr>
          <w:rFonts w:ascii="Arial" w:eastAsia="Times New Roman" w:hAnsi="Arial" w:cs="Arial"/>
          <w:sz w:val="24"/>
          <w:szCs w:val="24"/>
        </w:rPr>
        <w:t xml:space="preserve">where we can estimate an asteroids path given a set of points </w:t>
      </w:r>
      <w:proofErr w:type="spellStart"/>
      <w:r w:rsidR="004622F3">
        <w:rPr>
          <w:rFonts w:ascii="Arial" w:eastAsia="Times New Roman" w:hAnsi="Arial" w:cs="Arial"/>
          <w:sz w:val="24"/>
          <w:szCs w:val="24"/>
        </w:rPr>
        <w:t>thatit</w:t>
      </w:r>
      <w:proofErr w:type="spellEnd"/>
      <w:r w:rsidR="004622F3">
        <w:rPr>
          <w:rFonts w:ascii="Arial" w:eastAsia="Times New Roman" w:hAnsi="Arial" w:cs="Arial"/>
          <w:sz w:val="24"/>
          <w:szCs w:val="24"/>
        </w:rPr>
        <w:t xml:space="preserve"> has followed in the past. </w:t>
      </w:r>
    </w:p>
    <w:p w14:paraId="5403059E"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12FB723E"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535A60F4"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4D4665D4"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20BD5327"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1A2BD08B"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1DEC2204"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r w:rsidRPr="00A77B09">
        <w:rPr>
          <w:rFonts w:ascii="Arial" w:eastAsia="Times New Roman" w:hAnsi="Arial" w:cs="Arial"/>
          <w:sz w:val="24"/>
          <w:szCs w:val="24"/>
        </w:rPr>
        <w:t> </w:t>
      </w:r>
    </w:p>
    <w:p w14:paraId="06E1ABCE" w14:textId="23DA1909" w:rsidR="00A77B09" w:rsidRDefault="00A77B09" w:rsidP="00A77B09">
      <w:pPr>
        <w:spacing w:after="0" w:line="240" w:lineRule="auto"/>
        <w:jc w:val="both"/>
        <w:textAlignment w:val="baseline"/>
        <w:rPr>
          <w:rFonts w:ascii="Arial" w:eastAsia="Times New Roman" w:hAnsi="Arial" w:cs="Arial"/>
          <w:sz w:val="24"/>
          <w:szCs w:val="24"/>
        </w:rPr>
      </w:pPr>
      <w:r w:rsidRPr="00A77B09">
        <w:rPr>
          <w:rFonts w:ascii="Arial" w:eastAsia="Times New Roman" w:hAnsi="Arial" w:cs="Arial"/>
          <w:sz w:val="24"/>
          <w:szCs w:val="24"/>
        </w:rPr>
        <w:t> </w:t>
      </w:r>
    </w:p>
    <w:p w14:paraId="00FF287E" w14:textId="57C1226B" w:rsidR="00A77B09" w:rsidRDefault="00A77B09" w:rsidP="00A77B09">
      <w:pPr>
        <w:spacing w:after="0" w:line="240" w:lineRule="auto"/>
        <w:jc w:val="both"/>
        <w:textAlignment w:val="baseline"/>
        <w:rPr>
          <w:rFonts w:ascii="Segoe UI" w:eastAsia="Times New Roman" w:hAnsi="Segoe UI" w:cs="Segoe UI"/>
          <w:sz w:val="18"/>
          <w:szCs w:val="18"/>
        </w:rPr>
      </w:pPr>
    </w:p>
    <w:p w14:paraId="27524900" w14:textId="1AC75A0C" w:rsidR="00A77B09" w:rsidRDefault="00A77B09" w:rsidP="00A77B09">
      <w:pPr>
        <w:spacing w:after="0" w:line="240" w:lineRule="auto"/>
        <w:jc w:val="both"/>
        <w:textAlignment w:val="baseline"/>
        <w:rPr>
          <w:rFonts w:ascii="Segoe UI" w:eastAsia="Times New Roman" w:hAnsi="Segoe UI" w:cs="Segoe UI"/>
          <w:sz w:val="18"/>
          <w:szCs w:val="18"/>
        </w:rPr>
      </w:pPr>
    </w:p>
    <w:p w14:paraId="6CD6380D" w14:textId="713145AD" w:rsidR="00A77B09" w:rsidRDefault="00A77B09" w:rsidP="00A77B09">
      <w:pPr>
        <w:spacing w:after="0" w:line="240" w:lineRule="auto"/>
        <w:jc w:val="both"/>
        <w:textAlignment w:val="baseline"/>
        <w:rPr>
          <w:rFonts w:ascii="Segoe UI" w:eastAsia="Times New Roman" w:hAnsi="Segoe UI" w:cs="Segoe UI"/>
          <w:sz w:val="18"/>
          <w:szCs w:val="18"/>
        </w:rPr>
      </w:pPr>
    </w:p>
    <w:p w14:paraId="0A4B00E7" w14:textId="7A6E458D" w:rsidR="00A77B09" w:rsidRDefault="00A77B09" w:rsidP="00A77B09">
      <w:pPr>
        <w:spacing w:after="0" w:line="240" w:lineRule="auto"/>
        <w:jc w:val="both"/>
        <w:textAlignment w:val="baseline"/>
        <w:rPr>
          <w:rFonts w:ascii="Segoe UI" w:eastAsia="Times New Roman" w:hAnsi="Segoe UI" w:cs="Segoe UI"/>
          <w:sz w:val="18"/>
          <w:szCs w:val="18"/>
        </w:rPr>
      </w:pPr>
    </w:p>
    <w:p w14:paraId="736F35CB" w14:textId="0C6FAB74" w:rsidR="00A77B09" w:rsidRDefault="00A77B09" w:rsidP="00A77B09">
      <w:pPr>
        <w:spacing w:after="0" w:line="240" w:lineRule="auto"/>
        <w:jc w:val="both"/>
        <w:textAlignment w:val="baseline"/>
        <w:rPr>
          <w:rFonts w:ascii="Segoe UI" w:eastAsia="Times New Roman" w:hAnsi="Segoe UI" w:cs="Segoe UI"/>
          <w:sz w:val="18"/>
          <w:szCs w:val="18"/>
        </w:rPr>
      </w:pPr>
    </w:p>
    <w:p w14:paraId="33113A9D" w14:textId="370258BA" w:rsidR="00A77B09" w:rsidRDefault="00A77B09" w:rsidP="00A77B09">
      <w:pPr>
        <w:spacing w:after="0" w:line="240" w:lineRule="auto"/>
        <w:jc w:val="both"/>
        <w:textAlignment w:val="baseline"/>
        <w:rPr>
          <w:rFonts w:ascii="Segoe UI" w:eastAsia="Times New Roman" w:hAnsi="Segoe UI" w:cs="Segoe UI"/>
          <w:sz w:val="18"/>
          <w:szCs w:val="18"/>
        </w:rPr>
      </w:pPr>
    </w:p>
    <w:p w14:paraId="70129A2E" w14:textId="14B1C2E9" w:rsidR="00A77B09" w:rsidRDefault="00A77B09" w:rsidP="00A77B09">
      <w:pPr>
        <w:spacing w:after="0" w:line="240" w:lineRule="auto"/>
        <w:jc w:val="both"/>
        <w:textAlignment w:val="baseline"/>
        <w:rPr>
          <w:rFonts w:ascii="Segoe UI" w:eastAsia="Times New Roman" w:hAnsi="Segoe UI" w:cs="Segoe UI"/>
          <w:sz w:val="18"/>
          <w:szCs w:val="18"/>
        </w:rPr>
      </w:pPr>
    </w:p>
    <w:p w14:paraId="028F2337" w14:textId="48469BCB" w:rsidR="00A77B09" w:rsidRDefault="00A77B09" w:rsidP="00A77B09">
      <w:pPr>
        <w:spacing w:after="0" w:line="240" w:lineRule="auto"/>
        <w:jc w:val="both"/>
        <w:textAlignment w:val="baseline"/>
        <w:rPr>
          <w:rFonts w:ascii="Segoe UI" w:eastAsia="Times New Roman" w:hAnsi="Segoe UI" w:cs="Segoe UI"/>
          <w:sz w:val="18"/>
          <w:szCs w:val="18"/>
        </w:rPr>
      </w:pPr>
    </w:p>
    <w:p w14:paraId="57D39808" w14:textId="6B7C6137" w:rsidR="00A77B09" w:rsidRDefault="00A77B09" w:rsidP="00A77B09">
      <w:pPr>
        <w:spacing w:after="0" w:line="240" w:lineRule="auto"/>
        <w:jc w:val="both"/>
        <w:textAlignment w:val="baseline"/>
        <w:rPr>
          <w:rFonts w:ascii="Segoe UI" w:eastAsia="Times New Roman" w:hAnsi="Segoe UI" w:cs="Segoe UI"/>
          <w:sz w:val="18"/>
          <w:szCs w:val="18"/>
        </w:rPr>
      </w:pPr>
    </w:p>
    <w:p w14:paraId="1DAA73EB" w14:textId="2F2DB871" w:rsidR="00A77B09" w:rsidRDefault="00A77B09" w:rsidP="00A77B09">
      <w:pPr>
        <w:spacing w:after="0" w:line="240" w:lineRule="auto"/>
        <w:jc w:val="both"/>
        <w:textAlignment w:val="baseline"/>
        <w:rPr>
          <w:rFonts w:ascii="Segoe UI" w:eastAsia="Times New Roman" w:hAnsi="Segoe UI" w:cs="Segoe UI"/>
          <w:sz w:val="18"/>
          <w:szCs w:val="18"/>
        </w:rPr>
      </w:pPr>
    </w:p>
    <w:p w14:paraId="08099820" w14:textId="731DCBA1" w:rsidR="00A77B09" w:rsidRDefault="00A77B09" w:rsidP="00A77B09">
      <w:pPr>
        <w:spacing w:after="0" w:line="240" w:lineRule="auto"/>
        <w:jc w:val="both"/>
        <w:textAlignment w:val="baseline"/>
        <w:rPr>
          <w:rFonts w:ascii="Segoe UI" w:eastAsia="Times New Roman" w:hAnsi="Segoe UI" w:cs="Segoe UI"/>
          <w:sz w:val="18"/>
          <w:szCs w:val="18"/>
        </w:rPr>
      </w:pPr>
    </w:p>
    <w:p w14:paraId="5919CEAE" w14:textId="4E1AD854" w:rsidR="00A77B09" w:rsidRDefault="00A77B09" w:rsidP="00A77B09">
      <w:pPr>
        <w:spacing w:after="0" w:line="240" w:lineRule="auto"/>
        <w:jc w:val="both"/>
        <w:textAlignment w:val="baseline"/>
        <w:rPr>
          <w:rFonts w:ascii="Segoe UI" w:eastAsia="Times New Roman" w:hAnsi="Segoe UI" w:cs="Segoe UI"/>
          <w:sz w:val="18"/>
          <w:szCs w:val="18"/>
        </w:rPr>
      </w:pPr>
    </w:p>
    <w:p w14:paraId="76E9F6AA" w14:textId="08A8C408" w:rsidR="00A77B09" w:rsidRDefault="00A77B09" w:rsidP="00A77B09">
      <w:pPr>
        <w:spacing w:after="0" w:line="240" w:lineRule="auto"/>
        <w:jc w:val="both"/>
        <w:textAlignment w:val="baseline"/>
        <w:rPr>
          <w:rFonts w:ascii="Segoe UI" w:eastAsia="Times New Roman" w:hAnsi="Segoe UI" w:cs="Segoe UI"/>
          <w:sz w:val="18"/>
          <w:szCs w:val="18"/>
        </w:rPr>
      </w:pPr>
    </w:p>
    <w:p w14:paraId="72EEB75B" w14:textId="77777777" w:rsidR="00A77B09" w:rsidRPr="00A77B09" w:rsidRDefault="00A77B09" w:rsidP="00A77B09">
      <w:pPr>
        <w:spacing w:after="0" w:line="240" w:lineRule="auto"/>
        <w:jc w:val="both"/>
        <w:textAlignment w:val="baseline"/>
        <w:rPr>
          <w:rFonts w:ascii="Segoe UI" w:eastAsia="Times New Roman" w:hAnsi="Segoe UI" w:cs="Segoe UI"/>
          <w:sz w:val="18"/>
          <w:szCs w:val="18"/>
        </w:rPr>
      </w:pPr>
    </w:p>
    <w:p w14:paraId="1A88A1BB" w14:textId="684211BE" w:rsidR="00A77B09" w:rsidRDefault="00A77B09" w:rsidP="00A77B09">
      <w:pPr>
        <w:spacing w:after="0" w:line="240" w:lineRule="auto"/>
        <w:jc w:val="both"/>
        <w:textAlignment w:val="baseline"/>
        <w:rPr>
          <w:rFonts w:ascii="Cambria Math" w:eastAsia="Times New Roman" w:hAnsi="Cambria Math" w:cs="Arial"/>
          <w:color w:val="000000"/>
          <w:sz w:val="24"/>
          <w:szCs w:val="24"/>
        </w:rPr>
      </w:pPr>
      <w:r w:rsidRPr="00FC2E07">
        <w:rPr>
          <w:rFonts w:ascii="Cambria Math" w:eastAsia="Times New Roman" w:hAnsi="Cambria Math" w:cs="Arial"/>
          <w:b/>
          <w:bCs/>
          <w:color w:val="000000"/>
          <w:sz w:val="24"/>
          <w:szCs w:val="24"/>
        </w:rPr>
        <w:t>Interpolation of Polynomial</w:t>
      </w:r>
      <w:r w:rsidRPr="00FC2E07">
        <w:rPr>
          <w:rFonts w:ascii="Cambria Math" w:eastAsia="Times New Roman" w:hAnsi="Cambria Math" w:cs="Arial"/>
          <w:color w:val="000000"/>
          <w:sz w:val="24"/>
          <w:szCs w:val="24"/>
        </w:rPr>
        <w:t> </w:t>
      </w:r>
    </w:p>
    <w:p w14:paraId="49AF863C" w14:textId="6DBD7EF7" w:rsidR="00FC2E07" w:rsidRDefault="00FC2E07" w:rsidP="00A77B09">
      <w:pPr>
        <w:spacing w:after="0" w:line="240" w:lineRule="auto"/>
        <w:jc w:val="both"/>
        <w:textAlignment w:val="baseline"/>
        <w:rPr>
          <w:rFonts w:ascii="Cambria Math" w:eastAsia="Times New Roman" w:hAnsi="Cambria Math" w:cs="Segoe UI"/>
          <w:sz w:val="18"/>
          <w:szCs w:val="18"/>
        </w:rPr>
      </w:pPr>
    </w:p>
    <w:p w14:paraId="19BCBB66" w14:textId="77777777" w:rsidR="00FC2E07" w:rsidRPr="00A77B09" w:rsidRDefault="00FC2E07" w:rsidP="00A77B09">
      <w:pPr>
        <w:spacing w:after="0" w:line="240" w:lineRule="auto"/>
        <w:jc w:val="both"/>
        <w:textAlignment w:val="baseline"/>
        <w:rPr>
          <w:rFonts w:ascii="Cambria Math" w:eastAsia="Times New Roman" w:hAnsi="Cambria Math" w:cs="Segoe UI"/>
          <w:sz w:val="18"/>
          <w:szCs w:val="18"/>
        </w:rPr>
      </w:pPr>
    </w:p>
    <w:p w14:paraId="06B136A3" w14:textId="77777777" w:rsidR="00A77B09" w:rsidRPr="00A77B09" w:rsidRDefault="00A77B09" w:rsidP="00A77B09">
      <w:pPr>
        <w:spacing w:after="0" w:line="240" w:lineRule="auto"/>
        <w:jc w:val="both"/>
        <w:textAlignment w:val="baseline"/>
        <w:rPr>
          <w:rFonts w:ascii="Cambria Math" w:eastAsia="Times New Roman" w:hAnsi="Cambria Math" w:cs="Segoe UI"/>
          <w:sz w:val="24"/>
          <w:szCs w:val="24"/>
        </w:rPr>
      </w:pPr>
      <w:r w:rsidRPr="00FC2E07">
        <w:rPr>
          <w:rFonts w:ascii="Cambria Math" w:eastAsia="Times New Roman" w:hAnsi="Cambria Math" w:cs="Arial"/>
          <w:color w:val="000000"/>
          <w:sz w:val="24"/>
          <w:szCs w:val="24"/>
        </w:rPr>
        <w:t>Interpolation is a technique where we find the minimum ordered polynomial of order n that passes through a set of arbitrary n + 1 points. It is important to know that there will always be a unique polynomial of order n that passes through n + 1 arbitrary </w:t>
      </w:r>
      <w:proofErr w:type="spellStart"/>
      <w:proofErr w:type="gramStart"/>
      <w:r w:rsidRPr="00FC2E07">
        <w:rPr>
          <w:rFonts w:ascii="Cambria Math" w:eastAsia="Times New Roman" w:hAnsi="Cambria Math" w:cs="Arial"/>
          <w:color w:val="000000"/>
          <w:sz w:val="24"/>
          <w:szCs w:val="24"/>
        </w:rPr>
        <w:t>points.Δ</w:t>
      </w:r>
      <w:proofErr w:type="spellEnd"/>
      <w:proofErr w:type="gramEnd"/>
      <w:r w:rsidRPr="00FC2E07">
        <w:rPr>
          <w:rFonts w:ascii="Cambria Math" w:eastAsia="Times New Roman" w:hAnsi="Cambria Math" w:cs="Arial"/>
          <w:color w:val="000000"/>
          <w:sz w:val="24"/>
          <w:szCs w:val="24"/>
        </w:rPr>
        <w:t> </w:t>
      </w:r>
    </w:p>
    <w:p w14:paraId="5789CB6D" w14:textId="1D86565D" w:rsidR="00A77B09" w:rsidRPr="00FC2E07" w:rsidRDefault="00A77B09" w:rsidP="00A77B09">
      <w:pPr>
        <w:numPr>
          <w:ilvl w:val="0"/>
          <w:numId w:val="1"/>
        </w:numPr>
        <w:spacing w:after="0" w:line="240" w:lineRule="auto"/>
        <w:ind w:left="360" w:firstLine="0"/>
        <w:jc w:val="both"/>
        <w:textAlignment w:val="baseline"/>
        <w:rPr>
          <w:rFonts w:ascii="Cambria Math" w:eastAsia="Times New Roman" w:hAnsi="Cambria Math" w:cs="Arial"/>
          <w:sz w:val="24"/>
          <w:szCs w:val="24"/>
        </w:rPr>
      </w:pPr>
      <w:r w:rsidRPr="00FC2E07">
        <w:rPr>
          <w:rFonts w:ascii="Cambria Math" w:eastAsia="Times New Roman" w:hAnsi="Cambria Math" w:cs="Arial"/>
          <w:color w:val="000000"/>
          <w:sz w:val="24"/>
          <w:szCs w:val="24"/>
        </w:rPr>
        <w:t>One of the approaches to find the polynomial given the set of points is a </w:t>
      </w:r>
      <w:proofErr w:type="spellStart"/>
      <w:r w:rsidRPr="00FC2E07">
        <w:rPr>
          <w:rFonts w:ascii="Cambria Math" w:eastAsia="Times New Roman" w:hAnsi="Cambria Math" w:cs="Arial"/>
          <w:color w:val="000000"/>
          <w:sz w:val="24"/>
          <w:szCs w:val="24"/>
        </w:rPr>
        <w:t>vandremonde</w:t>
      </w:r>
      <w:proofErr w:type="spellEnd"/>
      <w:r w:rsidRPr="00FC2E07">
        <w:rPr>
          <w:rFonts w:ascii="Cambria Math" w:eastAsia="Times New Roman" w:hAnsi="Cambria Math" w:cs="Arial"/>
          <w:color w:val="000000"/>
          <w:sz w:val="24"/>
          <w:szCs w:val="24"/>
        </w:rPr>
        <w:t> matrix. </w:t>
      </w:r>
      <w:proofErr w:type="spellStart"/>
      <w:proofErr w:type="gramStart"/>
      <w:r w:rsidRPr="00FC2E07">
        <w:rPr>
          <w:rFonts w:ascii="Cambria Math" w:eastAsia="Times New Roman" w:hAnsi="Cambria Math" w:cs="Arial"/>
          <w:color w:val="000000"/>
          <w:sz w:val="24"/>
          <w:szCs w:val="24"/>
        </w:rPr>
        <w:t>Lets</w:t>
      </w:r>
      <w:proofErr w:type="spellEnd"/>
      <w:proofErr w:type="gramEnd"/>
      <w:r w:rsidRPr="00FC2E07">
        <w:rPr>
          <w:rFonts w:ascii="Cambria Math" w:eastAsia="Times New Roman" w:hAnsi="Cambria Math" w:cs="Arial"/>
          <w:color w:val="000000"/>
          <w:sz w:val="24"/>
          <w:szCs w:val="24"/>
        </w:rPr>
        <w:t> take an example of a known polynomial, derive a set of points and use those to find the polynomial back. </w:t>
      </w:r>
      <w:proofErr w:type="spellStart"/>
      <w:proofErr w:type="gramStart"/>
      <w:r w:rsidRPr="00FC2E07">
        <w:rPr>
          <w:rFonts w:ascii="Cambria Math" w:eastAsia="Times New Roman" w:hAnsi="Cambria Math" w:cs="Arial"/>
          <w:color w:val="000000"/>
          <w:sz w:val="24"/>
          <w:szCs w:val="24"/>
        </w:rPr>
        <w:t>Lets</w:t>
      </w:r>
      <w:proofErr w:type="spellEnd"/>
      <w:proofErr w:type="gramEnd"/>
      <w:r w:rsidRPr="00FC2E07">
        <w:rPr>
          <w:rFonts w:ascii="Cambria Math" w:eastAsia="Times New Roman" w:hAnsi="Cambria Math" w:cs="Arial"/>
          <w:color w:val="000000"/>
          <w:sz w:val="24"/>
          <w:szCs w:val="24"/>
        </w:rPr>
        <w:t> take y = 3x + 4. This polynomial is simple enough, but instead of taking 2 points </w:t>
      </w:r>
      <w:proofErr w:type="spellStart"/>
      <w:r w:rsidRPr="00FC2E07">
        <w:rPr>
          <w:rFonts w:ascii="Cambria Math" w:eastAsia="Times New Roman" w:hAnsi="Cambria Math" w:cs="Arial"/>
          <w:color w:val="000000"/>
          <w:sz w:val="24"/>
          <w:szCs w:val="24"/>
        </w:rPr>
        <w:t>lets</w:t>
      </w:r>
      <w:proofErr w:type="spellEnd"/>
      <w:r w:rsidRPr="00FC2E07">
        <w:rPr>
          <w:rFonts w:ascii="Cambria Math" w:eastAsia="Times New Roman" w:hAnsi="Cambria Math" w:cs="Arial"/>
          <w:color w:val="000000"/>
          <w:sz w:val="24"/>
          <w:szCs w:val="24"/>
        </w:rPr>
        <w:t> take 5 set of points and assume we might get a polynomial of order 4 </w:t>
      </w:r>
    </w:p>
    <w:p w14:paraId="45ABE29C" w14:textId="77777777" w:rsidR="00FC2E07" w:rsidRPr="00A77B09" w:rsidRDefault="00FC2E07" w:rsidP="00FC2E07">
      <w:pPr>
        <w:spacing w:after="0" w:line="240" w:lineRule="auto"/>
        <w:ind w:left="360"/>
        <w:jc w:val="both"/>
        <w:textAlignment w:val="baseline"/>
        <w:rPr>
          <w:rFonts w:ascii="Cambria Math" w:eastAsia="Times New Roman" w:hAnsi="Cambria Math" w:cs="Arial"/>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A77B09" w:rsidRPr="00A77B09" w14:paraId="7CF311C9" w14:textId="77777777" w:rsidTr="00A77B09">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C4E07FC"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x </w:t>
            </w:r>
          </w:p>
        </w:tc>
        <w:tc>
          <w:tcPr>
            <w:tcW w:w="1860" w:type="dxa"/>
            <w:tcBorders>
              <w:top w:val="single" w:sz="6" w:space="0" w:color="000000"/>
              <w:left w:val="nil"/>
              <w:bottom w:val="single" w:sz="6" w:space="0" w:color="000000"/>
              <w:right w:val="single" w:sz="6" w:space="0" w:color="000000"/>
            </w:tcBorders>
            <w:shd w:val="clear" w:color="auto" w:fill="auto"/>
            <w:hideMark/>
          </w:tcPr>
          <w:p w14:paraId="38954443"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1 </w:t>
            </w:r>
          </w:p>
        </w:tc>
        <w:tc>
          <w:tcPr>
            <w:tcW w:w="1860" w:type="dxa"/>
            <w:tcBorders>
              <w:top w:val="single" w:sz="6" w:space="0" w:color="000000"/>
              <w:left w:val="nil"/>
              <w:bottom w:val="single" w:sz="6" w:space="0" w:color="000000"/>
              <w:right w:val="single" w:sz="6" w:space="0" w:color="000000"/>
            </w:tcBorders>
            <w:shd w:val="clear" w:color="auto" w:fill="auto"/>
            <w:hideMark/>
          </w:tcPr>
          <w:p w14:paraId="51687F87"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5 </w:t>
            </w:r>
          </w:p>
        </w:tc>
        <w:tc>
          <w:tcPr>
            <w:tcW w:w="1860" w:type="dxa"/>
            <w:tcBorders>
              <w:top w:val="single" w:sz="6" w:space="0" w:color="000000"/>
              <w:left w:val="nil"/>
              <w:bottom w:val="single" w:sz="6" w:space="0" w:color="000000"/>
              <w:right w:val="single" w:sz="6" w:space="0" w:color="000000"/>
            </w:tcBorders>
            <w:shd w:val="clear" w:color="auto" w:fill="auto"/>
            <w:hideMark/>
          </w:tcPr>
          <w:p w14:paraId="30F138EF"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25 </w:t>
            </w:r>
          </w:p>
        </w:tc>
        <w:tc>
          <w:tcPr>
            <w:tcW w:w="1860" w:type="dxa"/>
            <w:tcBorders>
              <w:top w:val="single" w:sz="6" w:space="0" w:color="000000"/>
              <w:left w:val="nil"/>
              <w:bottom w:val="single" w:sz="6" w:space="0" w:color="000000"/>
              <w:right w:val="single" w:sz="6" w:space="0" w:color="000000"/>
            </w:tcBorders>
            <w:shd w:val="clear" w:color="auto" w:fill="auto"/>
            <w:hideMark/>
          </w:tcPr>
          <w:p w14:paraId="3121E8F7"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10 </w:t>
            </w:r>
          </w:p>
        </w:tc>
      </w:tr>
      <w:tr w:rsidR="00A77B09" w:rsidRPr="00A77B09" w14:paraId="6ACDD976" w14:textId="77777777" w:rsidTr="00A77B09">
        <w:tc>
          <w:tcPr>
            <w:tcW w:w="1860" w:type="dxa"/>
            <w:tcBorders>
              <w:top w:val="nil"/>
              <w:left w:val="single" w:sz="6" w:space="0" w:color="000000"/>
              <w:bottom w:val="single" w:sz="6" w:space="0" w:color="000000"/>
              <w:right w:val="single" w:sz="6" w:space="0" w:color="000000"/>
            </w:tcBorders>
            <w:shd w:val="clear" w:color="auto" w:fill="auto"/>
            <w:hideMark/>
          </w:tcPr>
          <w:p w14:paraId="13FE45DB"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f(x) </w:t>
            </w:r>
          </w:p>
        </w:tc>
        <w:tc>
          <w:tcPr>
            <w:tcW w:w="1860" w:type="dxa"/>
            <w:tcBorders>
              <w:top w:val="nil"/>
              <w:left w:val="nil"/>
              <w:bottom w:val="single" w:sz="6" w:space="0" w:color="000000"/>
              <w:right w:val="single" w:sz="6" w:space="0" w:color="000000"/>
            </w:tcBorders>
            <w:shd w:val="clear" w:color="auto" w:fill="auto"/>
            <w:hideMark/>
          </w:tcPr>
          <w:p w14:paraId="1CCAA386"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7 </w:t>
            </w:r>
          </w:p>
        </w:tc>
        <w:tc>
          <w:tcPr>
            <w:tcW w:w="1860" w:type="dxa"/>
            <w:tcBorders>
              <w:top w:val="nil"/>
              <w:left w:val="nil"/>
              <w:bottom w:val="single" w:sz="6" w:space="0" w:color="000000"/>
              <w:right w:val="single" w:sz="6" w:space="0" w:color="000000"/>
            </w:tcBorders>
            <w:shd w:val="clear" w:color="auto" w:fill="auto"/>
            <w:hideMark/>
          </w:tcPr>
          <w:p w14:paraId="24F011AA"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19 </w:t>
            </w:r>
          </w:p>
        </w:tc>
        <w:tc>
          <w:tcPr>
            <w:tcW w:w="1860" w:type="dxa"/>
            <w:tcBorders>
              <w:top w:val="nil"/>
              <w:left w:val="nil"/>
              <w:bottom w:val="single" w:sz="6" w:space="0" w:color="000000"/>
              <w:right w:val="single" w:sz="6" w:space="0" w:color="000000"/>
            </w:tcBorders>
            <w:shd w:val="clear" w:color="auto" w:fill="auto"/>
            <w:hideMark/>
          </w:tcPr>
          <w:p w14:paraId="28E27343"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79 </w:t>
            </w:r>
          </w:p>
        </w:tc>
        <w:tc>
          <w:tcPr>
            <w:tcW w:w="1860" w:type="dxa"/>
            <w:tcBorders>
              <w:top w:val="nil"/>
              <w:left w:val="nil"/>
              <w:bottom w:val="single" w:sz="6" w:space="0" w:color="000000"/>
              <w:right w:val="single" w:sz="6" w:space="0" w:color="000000"/>
            </w:tcBorders>
            <w:shd w:val="clear" w:color="auto" w:fill="auto"/>
            <w:hideMark/>
          </w:tcPr>
          <w:p w14:paraId="126C9647" w14:textId="77777777" w:rsidR="00A77B09" w:rsidRPr="00A77B09" w:rsidRDefault="00A77B09" w:rsidP="00A77B09">
            <w:pPr>
              <w:spacing w:after="0" w:line="240" w:lineRule="auto"/>
              <w:textAlignment w:val="baseline"/>
              <w:rPr>
                <w:rFonts w:ascii="Cambria Math" w:eastAsia="Times New Roman" w:hAnsi="Cambria Math" w:cs="Times New Roman"/>
                <w:sz w:val="24"/>
                <w:szCs w:val="24"/>
              </w:rPr>
            </w:pPr>
            <w:r w:rsidRPr="00FC2E07">
              <w:rPr>
                <w:rFonts w:ascii="Cambria Math" w:eastAsia="Times New Roman" w:hAnsi="Cambria Math" w:cs="Arial"/>
                <w:color w:val="000000"/>
                <w:sz w:val="24"/>
                <w:szCs w:val="24"/>
              </w:rPr>
              <w:t>34 </w:t>
            </w:r>
          </w:p>
        </w:tc>
      </w:tr>
    </w:tbl>
    <w:p w14:paraId="761C827E" w14:textId="77777777" w:rsidR="00A77B09" w:rsidRPr="00A77B09" w:rsidRDefault="00A77B09" w:rsidP="00A77B09">
      <w:pPr>
        <w:spacing w:after="0" w:line="240" w:lineRule="auto"/>
        <w:jc w:val="both"/>
        <w:textAlignment w:val="baseline"/>
        <w:rPr>
          <w:rFonts w:ascii="Cambria Math" w:eastAsia="Times New Roman" w:hAnsi="Cambria Math" w:cs="Segoe UI"/>
          <w:sz w:val="18"/>
          <w:szCs w:val="18"/>
        </w:rPr>
      </w:pPr>
      <w:r w:rsidRPr="00FC2E07">
        <w:rPr>
          <w:rFonts w:ascii="Cambria Math" w:eastAsia="Times New Roman" w:hAnsi="Cambria Math" w:cs="Arial"/>
          <w:color w:val="000000"/>
          <w:sz w:val="24"/>
          <w:szCs w:val="24"/>
        </w:rPr>
        <w:t> </w:t>
      </w:r>
    </w:p>
    <w:p w14:paraId="3EC71B14" w14:textId="77777777" w:rsidR="00A77B09" w:rsidRPr="00A77B09" w:rsidRDefault="00A77B09" w:rsidP="00A77B09">
      <w:pPr>
        <w:spacing w:after="0" w:line="240" w:lineRule="auto"/>
        <w:jc w:val="both"/>
        <w:textAlignment w:val="baseline"/>
        <w:rPr>
          <w:rFonts w:ascii="Cambria Math" w:eastAsia="Times New Roman" w:hAnsi="Cambria Math" w:cs="Segoe UI"/>
          <w:sz w:val="18"/>
          <w:szCs w:val="18"/>
        </w:rPr>
      </w:pPr>
      <w:r w:rsidRPr="00FC2E07">
        <w:rPr>
          <w:rFonts w:ascii="Cambria Math" w:eastAsia="Times New Roman" w:hAnsi="Cambria Math" w:cs="Arial"/>
          <w:b/>
          <w:bCs/>
          <w:color w:val="000000"/>
          <w:sz w:val="24"/>
          <w:szCs w:val="24"/>
        </w:rPr>
        <w:t>Construction of </w:t>
      </w:r>
      <w:proofErr w:type="spellStart"/>
      <w:r w:rsidRPr="00FC2E07">
        <w:rPr>
          <w:rFonts w:ascii="Cambria Math" w:eastAsia="Times New Roman" w:hAnsi="Cambria Math" w:cs="Arial"/>
          <w:b/>
          <w:bCs/>
          <w:color w:val="000000"/>
          <w:sz w:val="24"/>
          <w:szCs w:val="24"/>
        </w:rPr>
        <w:t>Vandremonde</w:t>
      </w:r>
      <w:proofErr w:type="spellEnd"/>
      <w:r w:rsidRPr="00FC2E07">
        <w:rPr>
          <w:rFonts w:ascii="Cambria Math" w:eastAsia="Times New Roman" w:hAnsi="Cambria Math" w:cs="Arial"/>
          <w:b/>
          <w:bCs/>
          <w:color w:val="000000"/>
          <w:sz w:val="24"/>
          <w:szCs w:val="24"/>
        </w:rPr>
        <w:t> Matrix</w:t>
      </w:r>
      <w:r w:rsidRPr="00FC2E07">
        <w:rPr>
          <w:rFonts w:ascii="Cambria Math" w:eastAsia="Times New Roman" w:hAnsi="Cambria Math" w:cs="Arial"/>
          <w:color w:val="000000"/>
          <w:sz w:val="24"/>
          <w:szCs w:val="24"/>
        </w:rPr>
        <w:t> </w:t>
      </w:r>
    </w:p>
    <w:p w14:paraId="3DF18914" w14:textId="77777777" w:rsidR="00FC2E07" w:rsidRPr="00FC2E07" w:rsidRDefault="00FC2E07" w:rsidP="00A77B09">
      <w:pPr>
        <w:spacing w:after="0" w:line="240" w:lineRule="auto"/>
        <w:jc w:val="both"/>
        <w:textAlignment w:val="baseline"/>
        <w:rPr>
          <w:rFonts w:ascii="Cambria Math" w:eastAsia="Times New Roman" w:hAnsi="Cambria Math" w:cs="Arial"/>
          <w:color w:val="000000"/>
          <w:sz w:val="24"/>
          <w:szCs w:val="24"/>
        </w:rPr>
      </w:pPr>
    </w:p>
    <w:p w14:paraId="7766991E" w14:textId="053E312F" w:rsidR="00A77B09" w:rsidRPr="00FC2E07" w:rsidRDefault="00A77B09" w:rsidP="00A77B09">
      <w:pPr>
        <w:spacing w:after="0" w:line="240" w:lineRule="auto"/>
        <w:jc w:val="both"/>
        <w:textAlignment w:val="baseline"/>
        <w:rPr>
          <w:rFonts w:ascii="Cambria Math" w:eastAsia="Times New Roman" w:hAnsi="Cambria Math" w:cs="Arial"/>
          <w:color w:val="000000"/>
          <w:sz w:val="24"/>
          <w:szCs w:val="24"/>
        </w:rPr>
      </w:pPr>
      <w:r w:rsidRPr="00FC2E07">
        <w:rPr>
          <w:rFonts w:ascii="Cambria Math" w:eastAsia="Times New Roman" w:hAnsi="Cambria Math" w:cs="Arial"/>
          <w:color w:val="000000"/>
          <w:sz w:val="24"/>
          <w:szCs w:val="24"/>
        </w:rPr>
        <w:t>We have already a fair idea as to how many points are present in the dataset. Since we have 4 data points there must be a polynomial of degree 4 satisfying </w:t>
      </w:r>
      <w:proofErr w:type="gramStart"/>
      <w:r w:rsidRPr="00FC2E07">
        <w:rPr>
          <w:rFonts w:ascii="Cambria Math" w:eastAsia="Times New Roman" w:hAnsi="Cambria Math" w:cs="Arial"/>
          <w:color w:val="000000"/>
          <w:sz w:val="24"/>
          <w:szCs w:val="24"/>
        </w:rPr>
        <w:t>this above points</w:t>
      </w:r>
      <w:proofErr w:type="gramEnd"/>
      <w:r w:rsidRPr="00FC2E07">
        <w:rPr>
          <w:rFonts w:ascii="Cambria Math" w:eastAsia="Times New Roman" w:hAnsi="Cambria Math" w:cs="Arial"/>
          <w:color w:val="000000"/>
          <w:sz w:val="24"/>
          <w:szCs w:val="24"/>
        </w:rPr>
        <w:t> (Since we already know that the min order polynomial is order 1, we will observe how </w:t>
      </w:r>
      <w:proofErr w:type="spellStart"/>
      <w:r w:rsidRPr="00FC2E07">
        <w:rPr>
          <w:rFonts w:ascii="Cambria Math" w:eastAsia="Times New Roman" w:hAnsi="Cambria Math" w:cs="Arial"/>
          <w:color w:val="000000"/>
          <w:sz w:val="24"/>
          <w:szCs w:val="24"/>
        </w:rPr>
        <w:t>vandremonde</w:t>
      </w:r>
      <w:proofErr w:type="spellEnd"/>
      <w:r w:rsidRPr="00FC2E07">
        <w:rPr>
          <w:rFonts w:ascii="Cambria Math" w:eastAsia="Times New Roman" w:hAnsi="Cambria Math" w:cs="Arial"/>
          <w:color w:val="000000"/>
          <w:sz w:val="24"/>
          <w:szCs w:val="24"/>
        </w:rPr>
        <w:t> method finally gets us to our original equation) </w:t>
      </w:r>
    </w:p>
    <w:p w14:paraId="04742097" w14:textId="660EE6A8" w:rsidR="004B67E7" w:rsidRPr="004B67E7" w:rsidRDefault="004B67E7" w:rsidP="004B67E7">
      <w:pPr>
        <w:rPr>
          <w:rFonts w:ascii="Cambria Math" w:hAnsi="Cambria Math"/>
          <w:oMath/>
        </w:rPr>
      </w:pPr>
      <w:r>
        <w:t xml:space="preserve"> </w:t>
      </w:r>
    </w:p>
    <w:p w14:paraId="21EF4DEB" w14:textId="77777777" w:rsidR="004B67E7" w:rsidRPr="00542648" w:rsidRDefault="003A222A" w:rsidP="004B67E7">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such that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m:oMathPara>
    </w:p>
    <w:p w14:paraId="5C6392CB" w14:textId="36F982AD" w:rsidR="004B67E7" w:rsidRPr="00542648" w:rsidRDefault="003A222A" w:rsidP="004B67E7">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oMath>
      </m:oMathPara>
    </w:p>
    <w:p w14:paraId="05BA1C80" w14:textId="6E2156AE" w:rsidR="00B33211" w:rsidRPr="003A222A" w:rsidRDefault="003A222A" w:rsidP="004B67E7">
      <w:pPr>
        <w:rPr>
          <w:rFonts w:eastAsiaTheme="minorEastAsia"/>
          <w:sz w:val="24"/>
          <w:szCs w:val="24"/>
        </w:rPr>
      </w:pPr>
      <m:oMathPara>
        <m:oMath>
          <m:eqArr>
            <m:eqArrPr>
              <m:ctrlPr>
                <w:rPr>
                  <w:rFonts w:ascii="Cambria Math" w:eastAsiaTheme="minorEastAsia" w:hAnsi="Cambria Math"/>
                  <w:sz w:val="24"/>
                  <w:szCs w:val="24"/>
                </w:rPr>
              </m:ctrlPr>
            </m:eqArrPr>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SubSup>
                <m:sSubSupPr>
                  <m:ctrlPr>
                    <w:rPr>
                      <w:rFonts w:ascii="Cambria Math" w:eastAsiaTheme="minorEastAsia" w:hAnsi="Cambria Math"/>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SubSup>
                <m:sSubSupPr>
                  <m:ctrlPr>
                    <w:rPr>
                      <w:rFonts w:ascii="Cambria Math" w:eastAsiaTheme="minorEastAsia" w:hAnsi="Cambria Math"/>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0</m:t>
                  </m:r>
                </m:sub>
                <m:sup>
                  <m:r>
                    <w:rPr>
                      <w:rFonts w:ascii="Cambria Math" w:eastAsiaTheme="minorEastAsia" w:hAnsi="Cambria Math"/>
                      <w:sz w:val="24"/>
                      <w:szCs w:val="24"/>
                    </w:rPr>
                    <m:t>n</m:t>
                  </m:r>
                </m:sup>
              </m:sSubSup>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SubSup>
                <m:sSubSupPr>
                  <m:ctrlPr>
                    <w:rPr>
                      <w:rFonts w:ascii="Cambria Math" w:eastAsiaTheme="minorEastAsia" w:hAnsi="Cambria Math"/>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eqArr>
        </m:oMath>
      </m:oMathPara>
    </w:p>
    <w:p w14:paraId="10075384" w14:textId="041B9DA3" w:rsidR="00FC2E07" w:rsidRDefault="00FC2E07" w:rsidP="004B67E7">
      <w:pPr>
        <w:rPr>
          <w:rFonts w:eastAsiaTheme="minorEastAsia"/>
        </w:rPr>
      </w:pPr>
    </w:p>
    <w:p w14:paraId="327B2FE9" w14:textId="453F69F5" w:rsidR="00FC2E07" w:rsidRPr="00B9116A" w:rsidRDefault="00FC2E07" w:rsidP="004B67E7">
      <w:pPr>
        <w:rPr>
          <w:rFonts w:eastAsiaTheme="minorEastAsia"/>
        </w:rPr>
      </w:pPr>
      <m:oMathPara>
        <m:oMath>
          <m:r>
            <w:rPr>
              <w:rFonts w:ascii="Cambria Math" w:eastAsiaTheme="minorEastAsia" w:hAnsi="Cambria Math"/>
            </w:rPr>
            <m:t>Applying this to the  example above we have</m:t>
          </m:r>
        </m:oMath>
      </m:oMathPara>
    </w:p>
    <w:p w14:paraId="2CD0C607" w14:textId="77777777" w:rsidR="00B9116A" w:rsidRPr="00FD3351" w:rsidRDefault="00B9116A" w:rsidP="004B67E7">
      <w:pPr>
        <w:rPr>
          <w:rFonts w:eastAsiaTheme="minorEastAsia"/>
        </w:rPr>
      </w:pPr>
    </w:p>
    <w:p w14:paraId="78E1443C" w14:textId="587461B2" w:rsidR="00EF2284" w:rsidRPr="003A222A" w:rsidRDefault="003A222A" w:rsidP="004B67E7">
      <w:pPr>
        <w:rPr>
          <w:rFonts w:eastAsiaTheme="minorEastAsia"/>
          <w:sz w:val="24"/>
          <w:szCs w:val="24"/>
        </w:rPr>
      </w:pPr>
      <m:oMathPara>
        <m:oMath>
          <m:eqArr>
            <m:eqArrPr>
              <m:ctrlPr>
                <w:rPr>
                  <w:rFonts w:ascii="Cambria Math" w:eastAsiaTheme="minorEastAsia" w:hAnsi="Cambria Math"/>
                  <w:sz w:val="24"/>
                  <w:szCs w:val="24"/>
                </w:rPr>
              </m:ctrlPr>
            </m:eqArrPr>
            <m:e>
              <m:r>
                <w:rPr>
                  <w:rFonts w:ascii="Cambria Math" w:eastAsiaTheme="minorEastAsia" w:hAnsi="Cambria Math"/>
                  <w:sz w:val="24"/>
                  <w:szCs w:val="24"/>
                </w:rPr>
                <m:t>&amp;P(x)=</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e>
            <m:e>
              <m:r>
                <w:rPr>
                  <w:rFonts w:ascii="Cambria Math" w:eastAsiaTheme="minorEastAsia" w:hAnsi="Cambria Math"/>
                  <w:sz w:val="24"/>
                  <w:szCs w:val="24"/>
                </w:rPr>
                <m:t>&amp;P(1)=</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=7</m:t>
              </m:r>
            </m:e>
            <m:e>
              <m:r>
                <w:rPr>
                  <w:rFonts w:ascii="Cambria Math" w:eastAsiaTheme="minorEastAsia" w:hAnsi="Cambria Math"/>
                  <w:sz w:val="24"/>
                  <w:szCs w:val="24"/>
                </w:rPr>
                <m:t>&amp;P(s)=</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+25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+125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=19</m:t>
              </m:r>
            </m:e>
            <m:e>
              <m:r>
                <w:rPr>
                  <w:rFonts w:ascii="Cambria Math" w:eastAsiaTheme="minorEastAsia" w:hAnsi="Cambria Math"/>
                  <w:sz w:val="24"/>
                  <w:szCs w:val="24"/>
                </w:rPr>
                <m:t>&amp;P(25)=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+25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+625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+15625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=79</m:t>
              </m:r>
            </m:e>
            <m:e>
              <m:r>
                <w:rPr>
                  <w:rFonts w:ascii="Cambria Math" w:eastAsiaTheme="minorEastAsia" w:hAnsi="Cambria Math"/>
                  <w:sz w:val="24"/>
                  <w:szCs w:val="24"/>
                </w:rPr>
                <m:t>&amp;p(10)=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+10a+100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+1000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=34</m:t>
              </m:r>
            </m:e>
          </m:eqArr>
        </m:oMath>
      </m:oMathPara>
    </w:p>
    <w:p w14:paraId="03D4DA0F" w14:textId="77777777" w:rsidR="00542648" w:rsidRPr="00542648" w:rsidRDefault="00542648" w:rsidP="004B67E7">
      <w:pPr>
        <w:rPr>
          <w:rFonts w:eastAsiaTheme="minorEastAsia"/>
          <w:sz w:val="28"/>
          <w:szCs w:val="28"/>
        </w:rPr>
      </w:pPr>
    </w:p>
    <w:p w14:paraId="6147FA21" w14:textId="0B8523DB" w:rsidR="00EF2284" w:rsidRDefault="00EF2284" w:rsidP="004B67E7">
      <w:pPr>
        <w:rPr>
          <w:rFonts w:ascii="Cambria Math" w:eastAsiaTheme="minorEastAsia" w:hAnsi="Cambria Math"/>
          <w:sz w:val="24"/>
          <w:szCs w:val="24"/>
        </w:rPr>
      </w:pPr>
      <w:r w:rsidRPr="00EF2284">
        <w:rPr>
          <w:rFonts w:ascii="Cambria Math" w:eastAsiaTheme="minorEastAsia" w:hAnsi="Cambria Math"/>
          <w:sz w:val="24"/>
          <w:szCs w:val="24"/>
        </w:rPr>
        <w:lastRenderedPageBreak/>
        <w:t xml:space="preserve">We have a system of equations now with four unknowns </w:t>
      </w:r>
      <w:r w:rsidR="00FD3351">
        <w:rPr>
          <w:rFonts w:ascii="Cambria Math" w:eastAsiaTheme="minorEastAsia" w:hAnsi="Cambria Math"/>
          <w:sz w:val="24"/>
          <w:szCs w:val="24"/>
        </w:rPr>
        <w:t>and 4 equations. The Augmented Matrix is given by</w:t>
      </w:r>
    </w:p>
    <w:p w14:paraId="0DBD349F" w14:textId="77777777" w:rsidR="00B9116A" w:rsidRDefault="00B9116A" w:rsidP="004B67E7">
      <w:pPr>
        <w:rPr>
          <w:rFonts w:ascii="Cambria Math" w:eastAsiaTheme="minorEastAsia" w:hAnsi="Cambria Math"/>
          <w:sz w:val="24"/>
          <w:szCs w:val="24"/>
        </w:rPr>
      </w:pPr>
    </w:p>
    <w:p w14:paraId="0490966A" w14:textId="14997E55" w:rsidR="0000041C" w:rsidRDefault="003A222A" w:rsidP="0000041C">
      <w:pPr>
        <w:rPr>
          <w:rFonts w:ascii="Cambria Math" w:eastAsiaTheme="minorEastAsia" w:hAnsi="Cambria Math"/>
          <w:sz w:val="28"/>
          <w:szCs w:val="28"/>
        </w:rPr>
      </w:pPr>
      <m:oMathPara>
        <m:oMath>
          <m:d>
            <m:dPr>
              <m:ctrlPr>
                <w:rPr>
                  <w:rFonts w:ascii="Cambria Math" w:eastAsiaTheme="minorEastAsia" w:hAnsi="Cambria Math"/>
                  <w:sz w:val="24"/>
                  <w:szCs w:val="24"/>
                </w:rPr>
              </m:ctrlPr>
            </m:dPr>
            <m:e>
              <m:m>
                <m:mPr>
                  <m:plcHide m:val="1"/>
                  <m:mcs>
                    <m:mc>
                      <m:mcPr>
                        <m:count m:val="4"/>
                        <m:mcJc m:val="center"/>
                      </m:mcPr>
                    </m:mc>
                  </m:mcs>
                  <m:ctrlPr>
                    <w:rPr>
                      <w:rFonts w:ascii="Cambria Math" w:eastAsiaTheme="minorEastAsia" w:hAnsi="Cambria Math"/>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1</m:t>
                    </m:r>
                  </m:e>
                  <m:e>
                    <m:r>
                      <w:rPr>
                        <w:rFonts w:ascii="Cambria Math" w:eastAsiaTheme="minorEastAsia" w:hAnsi="Cambria Math"/>
                        <w:sz w:val="24"/>
                        <w:szCs w:val="24"/>
                      </w:rPr>
                      <m:t>5</m:t>
                    </m:r>
                  </m:e>
                  <m:e>
                    <m:r>
                      <w:rPr>
                        <w:rFonts w:ascii="Cambria Math" w:eastAsiaTheme="minorEastAsia" w:hAnsi="Cambria Math"/>
                        <w:sz w:val="24"/>
                        <w:szCs w:val="24"/>
                      </w:rPr>
                      <m:t>25</m:t>
                    </m:r>
                  </m:e>
                  <m:e>
                    <m:r>
                      <w:rPr>
                        <w:rFonts w:ascii="Cambria Math" w:eastAsiaTheme="minorEastAsia" w:hAnsi="Cambria Math"/>
                        <w:sz w:val="24"/>
                        <w:szCs w:val="24"/>
                      </w:rPr>
                      <m:t>125</m:t>
                    </m:r>
                  </m:e>
                </m:mr>
                <m:mr>
                  <m:e>
                    <m:r>
                      <w:rPr>
                        <w:rFonts w:ascii="Cambria Math" w:eastAsiaTheme="minorEastAsia" w:hAnsi="Cambria Math"/>
                        <w:sz w:val="24"/>
                        <w:szCs w:val="24"/>
                      </w:rPr>
                      <m:t>1</m:t>
                    </m:r>
                  </m:e>
                  <m:e>
                    <m:r>
                      <w:rPr>
                        <w:rFonts w:ascii="Cambria Math" w:eastAsiaTheme="minorEastAsia" w:hAnsi="Cambria Math"/>
                        <w:sz w:val="24"/>
                        <w:szCs w:val="24"/>
                      </w:rPr>
                      <m:t>25</m:t>
                    </m:r>
                  </m:e>
                  <m:e>
                    <m:r>
                      <w:rPr>
                        <w:rFonts w:ascii="Cambria Math" w:eastAsiaTheme="minorEastAsia" w:hAnsi="Cambria Math"/>
                        <w:sz w:val="24"/>
                        <w:szCs w:val="24"/>
                      </w:rPr>
                      <m:t>625</m:t>
                    </m:r>
                  </m:e>
                  <m:e>
                    <m:r>
                      <w:rPr>
                        <w:rFonts w:ascii="Cambria Math" w:eastAsiaTheme="minorEastAsia" w:hAnsi="Cambria Math"/>
                        <w:sz w:val="24"/>
                        <w:szCs w:val="24"/>
                      </w:rPr>
                      <m:t>15625</m:t>
                    </m:r>
                  </m:e>
                </m:mr>
                <m:mr>
                  <m:e>
                    <m:r>
                      <w:rPr>
                        <w:rFonts w:ascii="Cambria Math" w:eastAsiaTheme="minorEastAsia" w:hAnsi="Cambria Math"/>
                        <w:sz w:val="24"/>
                        <w:szCs w:val="24"/>
                      </w:rPr>
                      <m:t>1</m:t>
                    </m:r>
                  </m:e>
                  <m:e>
                    <m:r>
                      <w:rPr>
                        <w:rFonts w:ascii="Cambria Math" w:eastAsiaTheme="minorEastAsia" w:hAnsi="Cambria Math"/>
                        <w:sz w:val="24"/>
                        <w:szCs w:val="24"/>
                      </w:rPr>
                      <m:t>10</m:t>
                    </m:r>
                  </m:e>
                  <m:e>
                    <m:r>
                      <w:rPr>
                        <w:rFonts w:ascii="Cambria Math" w:eastAsiaTheme="minorEastAsia" w:hAnsi="Cambria Math"/>
                        <w:sz w:val="24"/>
                        <w:szCs w:val="24"/>
                      </w:rPr>
                      <m:t>100</m:t>
                    </m:r>
                  </m:e>
                  <m:e>
                    <m:r>
                      <w:rPr>
                        <w:rFonts w:ascii="Cambria Math" w:eastAsiaTheme="minorEastAsia" w:hAnsi="Cambria Math"/>
                        <w:sz w:val="24"/>
                        <w:szCs w:val="24"/>
                      </w:rPr>
                      <m:t>1000</m:t>
                    </m:r>
                  </m:e>
                </m:mr>
              </m:m>
            </m:e>
          </m:d>
          <m:d>
            <m:dPr>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eqArr>
            </m:e>
          </m:d>
          <m:r>
            <w:rPr>
              <w:rFonts w:ascii="Cambria Math" w:eastAsiaTheme="minorEastAsia" w:hAnsi="Cambria Math"/>
              <w:sz w:val="24"/>
              <w:szCs w:val="24"/>
            </w:rPr>
            <m:t>=</m:t>
          </m:r>
          <m:d>
            <m:dPr>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r>
                    <w:rPr>
                      <w:rFonts w:ascii="Cambria Math" w:eastAsiaTheme="minorEastAsia" w:hAnsi="Cambria Math"/>
                      <w:sz w:val="24"/>
                      <w:szCs w:val="24"/>
                    </w:rPr>
                    <m:t>7</m:t>
                  </m:r>
                </m:e>
                <m:e>
                  <m:r>
                    <w:rPr>
                      <w:rFonts w:ascii="Cambria Math" w:eastAsiaTheme="minorEastAsia" w:hAnsi="Cambria Math"/>
                      <w:sz w:val="24"/>
                      <w:szCs w:val="24"/>
                    </w:rPr>
                    <m:t>19</m:t>
                  </m:r>
                </m:e>
                <m:e>
                  <m:r>
                    <w:rPr>
                      <w:rFonts w:ascii="Cambria Math" w:eastAsiaTheme="minorEastAsia" w:hAnsi="Cambria Math"/>
                      <w:sz w:val="24"/>
                      <w:szCs w:val="24"/>
                    </w:rPr>
                    <m:t>79</m:t>
                  </m:r>
                </m:e>
                <m:e>
                  <m:r>
                    <w:rPr>
                      <w:rFonts w:ascii="Cambria Math" w:eastAsiaTheme="minorEastAsia" w:hAnsi="Cambria Math"/>
                      <w:sz w:val="24"/>
                      <w:szCs w:val="24"/>
                    </w:rPr>
                    <m:t>34</m:t>
                  </m:r>
                </m:e>
              </m:eqArr>
            </m:e>
          </m:d>
        </m:oMath>
      </m:oMathPara>
    </w:p>
    <w:p w14:paraId="6EE873E2" w14:textId="3E290A09" w:rsidR="0000041C" w:rsidRPr="0000041C" w:rsidRDefault="0000041C" w:rsidP="0000041C">
      <w:pPr>
        <w:rPr>
          <w:rFonts w:ascii="Cambria Math" w:eastAsiaTheme="minorEastAsia" w:hAnsi="Cambria Math"/>
          <w:sz w:val="28"/>
          <w:szCs w:val="28"/>
        </w:rPr>
      </w:pPr>
      <m:oMathPara>
        <m:oMath>
          <m:r>
            <w:rPr>
              <w:rFonts w:ascii="Cambria Math" w:eastAsiaTheme="minorEastAsia" w:hAnsi="Cambria Math"/>
              <w:sz w:val="28"/>
              <w:szCs w:val="28"/>
            </w:rPr>
            <m:t>Augumented Matrix is given as</m:t>
          </m:r>
        </m:oMath>
      </m:oMathPara>
    </w:p>
    <w:p w14:paraId="12DF30E2" w14:textId="5F904D22" w:rsidR="0000041C" w:rsidRPr="00B20FEE" w:rsidRDefault="003A222A" w:rsidP="0000041C">
      <w:pPr>
        <w:rPr>
          <w:rFonts w:ascii="Cambria Math" w:eastAsiaTheme="minorEastAsia" w:hAnsi="Cambria Math"/>
          <w:sz w:val="28"/>
          <w:szCs w:val="28"/>
        </w:rPr>
      </w:pPr>
      <m:oMathPara>
        <m:oMath>
          <m:d>
            <m:dPr>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r>
                    <w:rPr>
                      <w:rFonts w:ascii="Cambria Math" w:eastAsiaTheme="minorEastAsia" w:hAnsi="Cambria Math"/>
                      <w:sz w:val="24"/>
                      <w:szCs w:val="24"/>
                    </w:rPr>
                    <m:t>&amp;1    &amp;&amp;1    &amp;&amp;1    &amp;&amp;1    &amp;&amp;7</m:t>
                  </m:r>
                </m:e>
                <m:e>
                  <m:r>
                    <w:rPr>
                      <w:rFonts w:ascii="Cambria Math" w:eastAsiaTheme="minorEastAsia" w:hAnsi="Cambria Math"/>
                      <w:sz w:val="24"/>
                      <w:szCs w:val="24"/>
                    </w:rPr>
                    <m:t>&amp;1    &amp;&amp;5    &amp;&amp;25    &amp;&amp;125    &amp;&amp;19</m:t>
                  </m:r>
                </m:e>
                <m:e>
                  <m:r>
                    <w:rPr>
                      <w:rFonts w:ascii="Cambria Math" w:eastAsiaTheme="minorEastAsia" w:hAnsi="Cambria Math"/>
                      <w:sz w:val="24"/>
                      <w:szCs w:val="24"/>
                    </w:rPr>
                    <m:t>&amp;1    &amp;&amp;25    &amp;&amp;625    &amp;&amp;15625    &amp;&amp;79</m:t>
                  </m:r>
                </m:e>
                <m:e>
                  <m:r>
                    <w:rPr>
                      <w:rFonts w:ascii="Cambria Math" w:eastAsiaTheme="minorEastAsia" w:hAnsi="Cambria Math"/>
                      <w:sz w:val="24"/>
                      <w:szCs w:val="24"/>
                    </w:rPr>
                    <m:t>&amp;1    &amp;&amp;10    &amp;&amp;100    &amp;&amp;1000    &amp;&amp;34</m:t>
                  </m:r>
                </m:e>
              </m:eqArr>
            </m:e>
          </m:d>
        </m:oMath>
      </m:oMathPara>
      <w:bookmarkStart w:id="0" w:name="_GoBack"/>
      <w:bookmarkEnd w:id="0"/>
    </w:p>
    <w:p w14:paraId="3DEBEB6A" w14:textId="1EB32816" w:rsidR="00B20FEE" w:rsidRDefault="00B20FEE" w:rsidP="0000041C">
      <w:pPr>
        <w:rPr>
          <w:rFonts w:ascii="Cambria Math" w:eastAsiaTheme="minorEastAsia" w:hAnsi="Cambria Math"/>
          <w:sz w:val="28"/>
          <w:szCs w:val="28"/>
        </w:rPr>
      </w:pPr>
    </w:p>
    <w:p w14:paraId="5A15A104" w14:textId="54AB3113" w:rsidR="00B20FEE" w:rsidRDefault="00B20FEE" w:rsidP="0000041C">
      <w:pPr>
        <w:rPr>
          <w:rFonts w:ascii="Cambria Math" w:eastAsiaTheme="minorEastAsia" w:hAnsi="Cambria Math"/>
        </w:rPr>
      </w:pPr>
      <w:r w:rsidRPr="00B20FEE">
        <w:rPr>
          <w:rFonts w:ascii="Cambria Math" w:eastAsiaTheme="minorEastAsia" w:hAnsi="Cambria Math"/>
        </w:rPr>
        <w:t>Solving the Matrix</w:t>
      </w:r>
    </w:p>
    <w:p w14:paraId="468692C6" w14:textId="434A6DB0" w:rsidR="00B20FEE" w:rsidRDefault="00B20FEE" w:rsidP="0000041C">
      <w:pPr>
        <w:rPr>
          <w:rFonts w:ascii="Cambria Math" w:eastAsiaTheme="minorEastAsia" w:hAnsi="Cambria Math"/>
        </w:rPr>
      </w:pPr>
      <w:r w:rsidRPr="00B20FEE">
        <w:rPr>
          <w:rFonts w:ascii="Cambria Math" w:eastAsiaTheme="minorEastAsia" w:hAnsi="Cambria Math"/>
          <w:noProof/>
        </w:rPr>
        <w:drawing>
          <wp:inline distT="0" distB="0" distL="0" distR="0" wp14:anchorId="203C401E" wp14:editId="29522346">
            <wp:extent cx="59436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5220"/>
                    </a:xfrm>
                    <a:prstGeom prst="rect">
                      <a:avLst/>
                    </a:prstGeom>
                  </pic:spPr>
                </pic:pic>
              </a:graphicData>
            </a:graphic>
          </wp:inline>
        </w:drawing>
      </w:r>
    </w:p>
    <w:p w14:paraId="195ED780" w14:textId="477F8E43" w:rsidR="00881877" w:rsidRDefault="00881877" w:rsidP="0000041C">
      <w:pPr>
        <w:rPr>
          <w:rFonts w:ascii="Cambria Math" w:eastAsiaTheme="minorEastAsia" w:hAnsi="Cambria Math"/>
        </w:rPr>
      </w:pPr>
    </w:p>
    <w:p w14:paraId="0381746A" w14:textId="2034ED54" w:rsidR="00881877" w:rsidRPr="00B20FEE" w:rsidRDefault="00881877" w:rsidP="0000041C">
      <w:pPr>
        <w:rPr>
          <w:rFonts w:ascii="Cambria Math" w:eastAsiaTheme="minorEastAsia" w:hAnsi="Cambria Math"/>
        </w:rPr>
      </w:pPr>
      <w:r w:rsidRPr="00881877">
        <w:rPr>
          <w:rFonts w:ascii="Cambria Math" w:eastAsiaTheme="minorEastAsia" w:hAnsi="Cambria Math"/>
          <w:noProof/>
        </w:rPr>
        <w:lastRenderedPageBreak/>
        <w:drawing>
          <wp:inline distT="0" distB="0" distL="0" distR="0" wp14:anchorId="29817B45" wp14:editId="1C8BFA6F">
            <wp:extent cx="4810125" cy="632111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4030" cy="6326243"/>
                    </a:xfrm>
                    <a:prstGeom prst="rect">
                      <a:avLst/>
                    </a:prstGeom>
                  </pic:spPr>
                </pic:pic>
              </a:graphicData>
            </a:graphic>
          </wp:inline>
        </w:drawing>
      </w:r>
    </w:p>
    <w:p w14:paraId="179E8064" w14:textId="2DC4C7EF" w:rsidR="0000041C" w:rsidRPr="00881877" w:rsidRDefault="00881877" w:rsidP="00B20FEE">
      <w:pPr>
        <w:rPr>
          <w:rFonts w:ascii="Cambria Math" w:eastAsiaTheme="minorEastAsia" w:hAnsi="Cambria Math"/>
          <w:sz w:val="24"/>
          <w:szCs w:val="24"/>
        </w:rPr>
      </w:pPr>
      <w:r w:rsidRPr="00881877">
        <w:rPr>
          <w:rFonts w:ascii="Cambria Math" w:eastAsiaTheme="minorEastAsia" w:hAnsi="Cambria Math"/>
          <w:sz w:val="24"/>
          <w:szCs w:val="24"/>
        </w:rPr>
        <w:t>Solving the equation with reduced matrix we get</w:t>
      </w:r>
    </w:p>
    <w:p w14:paraId="66FA1C41" w14:textId="47E0DD37" w:rsidR="00881877" w:rsidRPr="00881877" w:rsidRDefault="003A222A" w:rsidP="00B20FEE">
      <w:pPr>
        <w:rPr>
          <w:rFonts w:ascii="Cambria Math" w:eastAsiaTheme="minorEastAsia" w:hAnsi="Cambria Math"/>
          <w:sz w:val="24"/>
          <w:szCs w:val="24"/>
        </w:rPr>
      </w:pPr>
      <m:oMathPara>
        <m:oMath>
          <m:eqArr>
            <m:eqArrPr>
              <m:ctrlPr>
                <w:rPr>
                  <w:rFonts w:ascii="Cambria Math" w:eastAsiaTheme="minorEastAsia" w:hAnsi="Cambria Math"/>
                  <w:sz w:val="24"/>
                  <w:szCs w:val="24"/>
                </w:rPr>
              </m:ctrlPr>
            </m:eqArrPr>
            <m:e>
              <m:r>
                <w:rPr>
                  <w:rFonts w:ascii="Cambria Math" w:eastAsiaTheme="minorEastAsia" w:hAnsi="Cambria Math"/>
                  <w:sz w:val="24"/>
                  <w:szCs w:val="24"/>
                </w:rPr>
                <m:t>400×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=0</m:t>
              </m:r>
            </m:e>
            <m:e>
              <m:r>
                <w:rPr>
                  <w:rFonts w:ascii="Cambria Math" w:eastAsiaTheme="minorEastAsia" w:hAnsi="Cambria Math"/>
                  <w:sz w:val="24"/>
                  <w:szCs w:val="24"/>
                </w:rPr>
                <m:t>-135</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-4860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=0⇒</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=0</m:t>
              </m:r>
            </m:e>
            <m:e>
              <m:r>
                <w:rPr>
                  <w:rFonts w:ascii="Cambria Math" w:eastAsiaTheme="minorEastAsia" w:hAnsi="Cambria Math"/>
                  <w:sz w:val="24"/>
                  <w:szCs w:val="24"/>
                </w:rPr>
                <m:t>24</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624</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15624</m:t>
                  </m:r>
                </m:e>
              </m:d>
              <m:r>
                <w:rPr>
                  <w:rFonts w:ascii="Cambria Math" w:eastAsiaTheme="minorEastAsia" w:hAnsi="Cambria Math"/>
                  <w:sz w:val="24"/>
                  <w:szCs w:val="24"/>
                </w:rPr>
                <m:t>=72</m:t>
              </m:r>
            </m:e>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=3</m:t>
              </m:r>
            </m:e>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+3=7</m:t>
              </m:r>
            </m:e>
            <m:e>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=4</m:t>
              </m:r>
            </m:e>
            <m:e>
              <m:r>
                <w:rPr>
                  <w:rFonts w:ascii="Cambria Math" w:eastAsiaTheme="minorEastAsia" w:hAnsi="Cambria Math"/>
                  <w:sz w:val="24"/>
                  <w:szCs w:val="24"/>
                </w:rPr>
                <m:t>∴</m:t>
              </m:r>
              <m:r>
                <m:rPr>
                  <m:nor/>
                </m:rPr>
                <w:rPr>
                  <w:rFonts w:eastAsiaTheme="minorEastAsia"/>
                  <w:sz w:val="24"/>
                  <w:szCs w:val="24"/>
                </w:rPr>
                <m:t xml:space="preserve"> polynomial </m:t>
              </m:r>
              <m:r>
                <w:rPr>
                  <w:rFonts w:ascii="Cambria Math" w:eastAsiaTheme="minorEastAsia" w:hAnsi="Cambria Math"/>
                  <w:sz w:val="24"/>
                  <w:szCs w:val="24"/>
                </w:rPr>
                <m:t>4x+3</m:t>
              </m:r>
            </m:e>
          </m:eqArr>
        </m:oMath>
      </m:oMathPara>
    </w:p>
    <w:p w14:paraId="73E6CA80" w14:textId="54734338" w:rsidR="00881877" w:rsidRDefault="00AB6AC9" w:rsidP="00B20FEE">
      <w:pPr>
        <w:rPr>
          <w:rFonts w:ascii="Cambria Math" w:eastAsiaTheme="minorEastAsia" w:hAnsi="Cambria Math"/>
          <w:sz w:val="24"/>
          <w:szCs w:val="24"/>
        </w:rPr>
      </w:pPr>
      <w:r>
        <w:rPr>
          <w:rFonts w:ascii="Cambria Math" w:eastAsiaTheme="minorEastAsia" w:hAnsi="Cambria Math"/>
          <w:sz w:val="24"/>
          <w:szCs w:val="24"/>
        </w:rPr>
        <w:lastRenderedPageBreak/>
        <w:t xml:space="preserve">Using </w:t>
      </w:r>
      <w:proofErr w:type="spellStart"/>
      <w:r>
        <w:rPr>
          <w:rFonts w:ascii="Cambria Math" w:eastAsiaTheme="minorEastAsia" w:hAnsi="Cambria Math"/>
          <w:sz w:val="24"/>
          <w:szCs w:val="24"/>
        </w:rPr>
        <w:t>vandremondes</w:t>
      </w:r>
      <w:proofErr w:type="spellEnd"/>
      <w:r>
        <w:rPr>
          <w:rFonts w:ascii="Cambria Math" w:eastAsiaTheme="minorEastAsia" w:hAnsi="Cambria Math"/>
          <w:sz w:val="24"/>
          <w:szCs w:val="24"/>
        </w:rPr>
        <w:t xml:space="preserve"> technique for polynomials of low degree is fine. But it becomes computationally hard as the order increases and here we will slightly touch base on other methods of interpolating polynomials</w:t>
      </w:r>
    </w:p>
    <w:p w14:paraId="64E6A4C4" w14:textId="7268C398" w:rsidR="00AB6AC9" w:rsidRPr="00B70E27" w:rsidRDefault="00AB6AC9" w:rsidP="00B20FEE">
      <w:pPr>
        <w:rPr>
          <w:b/>
          <w:sz w:val="28"/>
          <w:szCs w:val="28"/>
        </w:rPr>
      </w:pPr>
      <w:bookmarkStart w:id="1" w:name="_Hlk56763090"/>
      <w:r w:rsidRPr="00B70E27">
        <w:rPr>
          <w:b/>
          <w:sz w:val="28"/>
          <w:szCs w:val="28"/>
        </w:rPr>
        <w:t xml:space="preserve">Lagrange </w:t>
      </w:r>
      <w:bookmarkEnd w:id="1"/>
      <w:r w:rsidRPr="00B70E27">
        <w:rPr>
          <w:b/>
          <w:sz w:val="28"/>
          <w:szCs w:val="28"/>
        </w:rPr>
        <w:t>interpolation</w:t>
      </w:r>
    </w:p>
    <w:p w14:paraId="6C5F516E" w14:textId="17235956" w:rsidR="00AB6AC9" w:rsidRDefault="00B70E27" w:rsidP="00B70E27">
      <w:pPr>
        <w:rPr>
          <w:rFonts w:ascii="Cambria Math" w:hAnsi="Cambria Math"/>
          <w:sz w:val="24"/>
          <w:szCs w:val="24"/>
        </w:rPr>
      </w:pPr>
      <w:r w:rsidRPr="00B70E27">
        <w:rPr>
          <w:rFonts w:ascii="Cambria Math" w:hAnsi="Cambria Math"/>
          <w:sz w:val="24"/>
          <w:szCs w:val="24"/>
        </w:rPr>
        <w:t xml:space="preserve">Define the interpolating polynomials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m:t>
            </m:r>
          </m:sub>
        </m:sSub>
        <m:r>
          <w:rPr>
            <w:rFonts w:ascii="Cambria Math" w:hAnsi="Cambria Math"/>
            <w:sz w:val="24"/>
            <w:szCs w:val="24"/>
          </w:rPr>
          <m:t>,J</m:t>
        </m:r>
      </m:oMath>
      <w:r w:rsidRPr="00B70E27">
        <w:rPr>
          <w:rFonts w:ascii="Cambria Math" w:hAnsi="Cambria Math"/>
          <w:sz w:val="24"/>
          <w:szCs w:val="24"/>
        </w:rPr>
        <w:t xml:space="preserve"> on the interpolation </w:t>
      </w:r>
    </w:p>
    <w:p w14:paraId="4226FFA6" w14:textId="2FA2BCF8" w:rsidR="00B70E27" w:rsidRPr="00B70E27" w:rsidRDefault="003A222A" w:rsidP="00B70E27">
      <w:pPr>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N,j</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r>
            <w:rPr>
              <w:rFonts w:ascii="Cambria Math" w:eastAsiaTheme="minorEastAsia" w:hAnsi="Cambria Math"/>
              <w:sz w:val="24"/>
              <w:szCs w:val="24"/>
            </w:rPr>
            <m:t>,i,j=1:N</m:t>
          </m:r>
        </m:oMath>
      </m:oMathPara>
    </w:p>
    <w:p w14:paraId="09ED4220" w14:textId="6E0E7F8B" w:rsidR="00B70E27" w:rsidRPr="00B70E27" w:rsidRDefault="00B70E27" w:rsidP="00B70E27">
      <w:pPr>
        <w:rPr>
          <w:rFonts w:ascii="Cambria Math" w:eastAsiaTheme="minorEastAsia" w:hAnsi="Cambria Math"/>
          <w:sz w:val="24"/>
          <w:szCs w:val="24"/>
        </w:rPr>
      </w:pPr>
      <w:r w:rsidRPr="00B70E27">
        <w:rPr>
          <w:rFonts w:ascii="Cambria Math" w:eastAsiaTheme="minorEastAsia" w:hAnsi="Cambria Math"/>
          <w:sz w:val="24"/>
          <w:szCs w:val="24"/>
        </w:rPr>
        <w:t xml:space="preserve">In other words,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m:t>
            </m:r>
          </m:sub>
        </m:sSub>
        <m:r>
          <w:rPr>
            <w:rFonts w:ascii="Cambria Math" w:eastAsiaTheme="minorEastAsia" w:hAnsi="Cambria Math"/>
            <w:sz w:val="24"/>
            <w:szCs w:val="24"/>
          </w:rPr>
          <m:t>,j</m:t>
        </m:r>
      </m:oMath>
      <w:r w:rsidRPr="00B70E27">
        <w:rPr>
          <w:rFonts w:ascii="Cambria Math" w:eastAsiaTheme="minorEastAsia" w:hAnsi="Cambria Math"/>
          <w:sz w:val="24"/>
          <w:szCs w:val="24"/>
        </w:rPr>
        <w:t xml:space="preserve"> interpolates the special data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oMath>
      <w:r>
        <w:rPr>
          <w:rFonts w:ascii="Cambria Math" w:eastAsiaTheme="minorEastAsia" w:hAnsi="Cambria Math"/>
          <w:sz w:val="24"/>
          <w:szCs w:val="24"/>
        </w:rPr>
        <w:t xml:space="preserve"> </w:t>
      </w:r>
      <w:r w:rsidRPr="00B70E27">
        <w:rPr>
          <w:rFonts w:ascii="Cambria Math" w:eastAsiaTheme="minorEastAsia" w:hAnsi="Cambria Math"/>
          <w:sz w:val="24"/>
          <w:szCs w:val="24"/>
        </w:rPr>
        <w:t xml:space="preser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oMath>
    </w:p>
    <w:p w14:paraId="113834F6" w14:textId="346EE864" w:rsidR="00B70E27" w:rsidRDefault="00B70E27" w:rsidP="00B70E27">
      <w:pPr>
        <w:rPr>
          <w:rFonts w:ascii="Cambria Math" w:eastAsiaTheme="minorEastAsia" w:hAnsi="Cambria Math"/>
          <w:sz w:val="24"/>
          <w:szCs w:val="24"/>
        </w:rPr>
      </w:pPr>
      <w:r w:rsidRPr="00B70E27">
        <w:rPr>
          <w:rFonts w:ascii="Cambria Math" w:eastAsiaTheme="minorEastAsia" w:hAnsi="Cambria Math"/>
          <w:sz w:val="24"/>
          <w:szCs w:val="24"/>
        </w:rPr>
        <w:t xml:space="preserve">equal to 1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oMath>
      <w:r w:rsidRPr="00B70E27">
        <w:rPr>
          <w:rFonts w:ascii="Cambria Math" w:eastAsiaTheme="minorEastAsia" w:hAnsi="Cambria Math"/>
          <w:sz w:val="24"/>
          <w:szCs w:val="24"/>
        </w:rPr>
        <w:t xml:space="preserve">, </w:t>
      </w:r>
      <m:oMath>
        <m:r>
          <w:rPr>
            <w:rFonts w:ascii="Cambria Math" w:eastAsiaTheme="minorEastAsia" w:hAnsi="Cambria Math"/>
            <w:sz w:val="24"/>
            <w:szCs w:val="24"/>
          </w:rPr>
          <m:t>i ≠ j.</m:t>
        </m:r>
      </m:oMath>
      <w:r w:rsidRPr="00B70E27">
        <w:rPr>
          <w:rFonts w:ascii="Cambria Math" w:eastAsiaTheme="minorEastAsia" w:hAnsi="Cambria Math"/>
          <w:sz w:val="24"/>
          <w:szCs w:val="24"/>
        </w:rPr>
        <w:t xml:space="preserve"> Then the interpolating polynomial</w:t>
      </w:r>
      <w:r>
        <w:rPr>
          <w:rFonts w:ascii="Cambria Math" w:eastAsiaTheme="minorEastAsia" w:hAnsi="Cambria Math"/>
          <w:sz w:val="24"/>
          <w:szCs w:val="24"/>
        </w:rPr>
        <w:t xml:space="preserve"> </w:t>
      </w:r>
      <w:r w:rsidRPr="00B70E27">
        <w:rPr>
          <w:rFonts w:ascii="Cambria Math" w:eastAsiaTheme="minorEastAsia" w:hAnsi="Cambria Math"/>
          <w:sz w:val="24"/>
          <w:szCs w:val="24"/>
        </w:rPr>
        <w:t>is simply represented as</w:t>
      </w:r>
    </w:p>
    <w:p w14:paraId="1DD60BBD" w14:textId="695D59C2" w:rsidR="00B70E27" w:rsidRPr="00B70E27" w:rsidRDefault="00542648" w:rsidP="00B70E27">
      <w:pP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grow m:val="1"/>
              <m:ctrlPr>
                <w:rPr>
                  <w:rFonts w:ascii="Cambria Math" w:eastAsiaTheme="minorEastAsia" w:hAnsi="Cambria Math"/>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r>
                <w:rPr>
                  <w:rFonts w:ascii="Cambria Math" w:eastAsiaTheme="minorEastAsia" w:hAnsi="Cambria Math"/>
                  <w:sz w:val="24"/>
                  <w:szCs w:val="24"/>
                </w:rPr>
                <m:t> </m:t>
              </m:r>
            </m:e>
          </m:nary>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j</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oMath>
      </m:oMathPara>
    </w:p>
    <w:p w14:paraId="1A062FB2" w14:textId="71B833A8" w:rsidR="00B70E27" w:rsidRPr="00B70E27" w:rsidRDefault="00B70E27" w:rsidP="00B70E27">
      <w:pPr>
        <w:rPr>
          <w:rFonts w:ascii="Cambria Math" w:eastAsiaTheme="minorEastAsia" w:hAnsi="Cambria Math"/>
          <w:sz w:val="24"/>
          <w:szCs w:val="24"/>
        </w:rPr>
      </w:pPr>
      <w:r w:rsidRPr="00B70E27">
        <w:rPr>
          <w:rFonts w:ascii="Cambria Math" w:eastAsiaTheme="minorEastAsia" w:hAnsi="Cambria Math"/>
          <w:sz w:val="24"/>
          <w:szCs w:val="24"/>
        </w:rPr>
        <w:t xml:space="preserve">It is easy to see that the special polynomials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m:t>
            </m:r>
          </m:sub>
        </m:sSub>
        <m:r>
          <w:rPr>
            <w:rFonts w:ascii="Cambria Math" w:eastAsiaTheme="minorEastAsia" w:hAnsi="Cambria Math"/>
            <w:sz w:val="24"/>
            <w:szCs w:val="24"/>
          </w:rPr>
          <m:t>,j</m:t>
        </m:r>
      </m:oMath>
      <w:r>
        <w:rPr>
          <w:rFonts w:ascii="Cambria Math" w:eastAsiaTheme="minorEastAsia" w:hAnsi="Cambria Math"/>
          <w:sz w:val="24"/>
          <w:szCs w:val="24"/>
        </w:rPr>
        <w:t xml:space="preserve"> </w:t>
      </w:r>
      <w:r w:rsidRPr="00B70E27">
        <w:rPr>
          <w:rFonts w:ascii="Cambria Math" w:eastAsiaTheme="minorEastAsia" w:hAnsi="Cambria Math"/>
          <w:sz w:val="24"/>
          <w:szCs w:val="24"/>
        </w:rPr>
        <w:t xml:space="preserve"> are linearly</w:t>
      </w:r>
      <w:r>
        <w:rPr>
          <w:rFonts w:ascii="Cambria Math" w:eastAsiaTheme="minorEastAsia" w:hAnsi="Cambria Math"/>
          <w:sz w:val="24"/>
          <w:szCs w:val="24"/>
        </w:rPr>
        <w:t xml:space="preserve"> </w:t>
      </w:r>
      <w:r w:rsidRPr="00B70E27">
        <w:rPr>
          <w:rFonts w:ascii="Cambria Math" w:eastAsiaTheme="minorEastAsia" w:hAnsi="Cambria Math"/>
          <w:sz w:val="24"/>
          <w:szCs w:val="24"/>
        </w:rPr>
        <w:t xml:space="preserve">independent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ascii="Cambria Math" w:eastAsiaTheme="minorEastAsia" w:hAnsi="Cambria Math"/>
          <w:sz w:val="24"/>
          <w:szCs w:val="24"/>
        </w:rPr>
        <w:t xml:space="preserve"> </w:t>
      </w:r>
      <w:r w:rsidRPr="00B70E27">
        <w:rPr>
          <w:rFonts w:ascii="Cambria Math" w:eastAsiaTheme="minorEastAsia" w:hAnsi="Cambria Math"/>
          <w:sz w:val="24"/>
          <w:szCs w:val="24"/>
        </w:rPr>
        <w:t xml:space="preserve"> are distinct, and hence form a basis for </w:t>
      </w:r>
      <m:oMath>
        <m:r>
          <w:rPr>
            <w:rFonts w:ascii="Cambria Math" w:eastAsiaTheme="minorEastAsia" w:hAnsi="Cambria Math"/>
            <w:sz w:val="24"/>
            <w:szCs w:val="24"/>
          </w:rPr>
          <m:t>Pn</m:t>
        </m:r>
      </m:oMath>
      <w:r w:rsidRPr="00B70E27">
        <w:rPr>
          <w:rFonts w:ascii="Cambria Math" w:eastAsiaTheme="minorEastAsia" w:hAnsi="Cambria Math"/>
          <w:sz w:val="24"/>
          <w:szCs w:val="24"/>
        </w:rPr>
        <w:t>.</w:t>
      </w:r>
      <w:r>
        <w:rPr>
          <w:rFonts w:ascii="Cambria Math" w:eastAsiaTheme="minorEastAsia" w:hAnsi="Cambria Math"/>
          <w:sz w:val="24"/>
          <w:szCs w:val="24"/>
        </w:rPr>
        <w:t xml:space="preserve"> </w:t>
      </w:r>
      <w:r w:rsidRPr="00B70E27">
        <w:rPr>
          <w:rFonts w:ascii="Cambria Math" w:eastAsiaTheme="minorEastAsia" w:hAnsi="Cambria Math"/>
          <w:sz w:val="24"/>
          <w:szCs w:val="24"/>
        </w:rPr>
        <w:t>Note that each and every of the basis polynomials is of degree</w:t>
      </w:r>
      <w:r>
        <w:rPr>
          <w:rFonts w:ascii="Cambria Math" w:eastAsiaTheme="minorEastAsia" w:hAnsi="Cambria Math"/>
          <w:sz w:val="24"/>
          <w:szCs w:val="24"/>
        </w:rPr>
        <w:t xml:space="preserve"> </w:t>
      </w:r>
      <w:r w:rsidRPr="00B70E27">
        <w:rPr>
          <w:rFonts w:ascii="Cambria Math" w:eastAsiaTheme="minorEastAsia" w:hAnsi="Cambria Math"/>
          <w:sz w:val="24"/>
          <w:szCs w:val="24"/>
        </w:rPr>
        <w:t>N − 1.</w:t>
      </w:r>
    </w:p>
    <w:p w14:paraId="3591D32D" w14:textId="0145716E" w:rsidR="000B62C4" w:rsidRDefault="00B70E27" w:rsidP="00B70E27">
      <w:pPr>
        <w:rPr>
          <w:rFonts w:ascii="Cambria Math" w:eastAsiaTheme="minorEastAsia" w:hAnsi="Cambria Math"/>
          <w:sz w:val="24"/>
          <w:szCs w:val="24"/>
        </w:rPr>
      </w:pPr>
      <w:r w:rsidRPr="00B70E27">
        <w:rPr>
          <w:rFonts w:ascii="Cambria Math" w:eastAsiaTheme="minorEastAsia" w:hAnsi="Cambria Math"/>
          <w:sz w:val="24"/>
          <w:szCs w:val="24"/>
        </w:rPr>
        <w:t xml:space="preserve">The basis polynomials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m:t>
            </m:r>
          </m:sub>
        </m:sSub>
        <m:r>
          <w:rPr>
            <w:rFonts w:ascii="Cambria Math" w:eastAsiaTheme="minorEastAsia" w:hAnsi="Cambria Math"/>
            <w:sz w:val="24"/>
            <w:szCs w:val="24"/>
          </w:rPr>
          <m:t>,j</m:t>
        </m:r>
      </m:oMath>
      <w:r>
        <w:rPr>
          <w:rFonts w:ascii="Cambria Math" w:eastAsiaTheme="minorEastAsia" w:hAnsi="Cambria Math"/>
          <w:sz w:val="24"/>
          <w:szCs w:val="24"/>
        </w:rPr>
        <w:t xml:space="preserve"> </w:t>
      </w:r>
      <w:r w:rsidRPr="00B70E27">
        <w:rPr>
          <w:rFonts w:ascii="Cambria Math" w:eastAsiaTheme="minorEastAsia" w:hAnsi="Cambria Math"/>
          <w:sz w:val="24"/>
          <w:szCs w:val="24"/>
        </w:rPr>
        <w:t xml:space="preserve"> can be easily constructed as follows.</w:t>
      </w:r>
    </w:p>
    <w:p w14:paraId="601D365E" w14:textId="52D338FC" w:rsidR="000B62C4" w:rsidRPr="000B62C4" w:rsidRDefault="000B62C4" w:rsidP="00B70E27">
      <w:pPr>
        <w:rPr>
          <w:rFonts w:ascii="Cambria Math" w:eastAsiaTheme="minorEastAsia" w:hAnsi="Cambria Math"/>
          <w:sz w:val="24"/>
          <w:szCs w:val="24"/>
        </w:rPr>
      </w:pPr>
      <m:oMath>
        <m:r>
          <m:rPr>
            <m:nor/>
          </m:rPr>
          <w:rPr>
            <w:rFonts w:ascii="Cambria Math" w:eastAsiaTheme="minorEastAsia"/>
            <w:sz w:val="24"/>
            <w:szCs w:val="24"/>
          </w:rPr>
          <m:t xml:space="preserve">                                               </m:t>
        </m:r>
        <m:r>
          <m:rPr>
            <m:nor/>
          </m:rPr>
          <w:rPr>
            <w:rFonts w:eastAsiaTheme="minorEastAsia"/>
            <w:sz w:val="24"/>
            <w:szCs w:val="24"/>
          </w:rPr>
          <m:t xml:space="preserve">For </m:t>
        </m:r>
        <m:r>
          <w:rPr>
            <w:rFonts w:ascii="Cambria Math" w:eastAsiaTheme="minorEastAsia" w:hAnsi="Cambria Math"/>
            <w:sz w:val="24"/>
            <w:szCs w:val="24"/>
          </w:rPr>
          <m:t>N=2</m:t>
        </m:r>
      </m:oMath>
      <w:r>
        <w:rPr>
          <w:rFonts w:ascii="Cambria Math" w:eastAsiaTheme="minorEastAsia" w:hAnsi="Cambria Math"/>
          <w:sz w:val="24"/>
          <w:szCs w:val="24"/>
        </w:rPr>
        <w:t xml:space="preserve"> </w:t>
      </w:r>
    </w:p>
    <w:p w14:paraId="59057B2E" w14:textId="6471EAB1" w:rsidR="000B62C4" w:rsidRPr="000B62C4" w:rsidRDefault="000B62C4" w:rsidP="00B70E27">
      <w:pPr>
        <w:rPr>
          <w:rFonts w:ascii="Cambria Math" w:eastAsiaTheme="minorEastAsia" w:hAnsi="Cambria Math"/>
          <w:sz w:val="24"/>
          <w:szCs w:val="24"/>
        </w:rPr>
      </w:pPr>
      <m:oMathPara>
        <m:oMath>
          <m:r>
            <w:rPr>
              <w:rFonts w:ascii="Cambria Math" w:eastAsiaTheme="minorEastAsia" w:hAnsi="Cambria Math"/>
              <w:sz w:val="24"/>
              <w:szCs w:val="24"/>
            </w:rPr>
            <m:t xml:space="preserve">        </m:t>
          </m:r>
          <m:eqArr>
            <m:eqArrPr>
              <m:ctrlPr>
                <w:rPr>
                  <w:rFonts w:ascii="Cambria Math" w:eastAsiaTheme="minorEastAsia" w:hAnsi="Cambria Math"/>
                  <w:sz w:val="24"/>
                  <w:szCs w:val="24"/>
                </w:rPr>
              </m:ctrlPr>
            </m:eqArrPr>
            <m:e>
              <m:r>
                <w:rPr>
                  <w:rFonts w:ascii="Cambria Math" w:eastAsiaTheme="minorEastAsia" w:hAnsi="Cambria Math"/>
                  <w:sz w:val="24"/>
                  <w:szCs w:val="24"/>
                </w:rPr>
                <m:t>&amp;</m:t>
              </m:r>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2,1</m:t>
                  </m:r>
                </m:sub>
              </m:sSub>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en>
              </m:f>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2,2</m:t>
                  </m:r>
                </m:sub>
              </m:sSub>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e>
          </m:eqArr>
        </m:oMath>
      </m:oMathPara>
    </w:p>
    <w:p w14:paraId="756524B2" w14:textId="64931EFC" w:rsidR="00B70E27" w:rsidRPr="000B62C4" w:rsidRDefault="000B62C4" w:rsidP="00B70E27">
      <w:pPr>
        <w:rPr>
          <w:rFonts w:ascii="Cambria Math" w:eastAsiaTheme="minorEastAsia" w:hAnsi="Cambria Math"/>
          <w:sz w:val="24"/>
          <w:szCs w:val="24"/>
        </w:rPr>
      </w:pPr>
      <m:oMath>
        <m:r>
          <w:rPr>
            <w:rFonts w:ascii="Cambria Math" w:eastAsiaTheme="minorEastAsia" w:hAnsi="Cambria Math"/>
            <w:sz w:val="24"/>
            <w:szCs w:val="24"/>
          </w:rPr>
          <m:t xml:space="preserve">                                               For N=3</m:t>
        </m:r>
      </m:oMath>
      <w:r>
        <w:rPr>
          <w:rFonts w:ascii="Cambria Math" w:eastAsiaTheme="minorEastAsia" w:hAnsi="Cambria Math"/>
          <w:sz w:val="24"/>
          <w:szCs w:val="24"/>
        </w:rPr>
        <w:t xml:space="preserve"> </w:t>
      </w:r>
    </w:p>
    <w:p w14:paraId="34BDA26D" w14:textId="53FE1DC3" w:rsidR="000B62C4" w:rsidRPr="000B62C4" w:rsidRDefault="003A222A" w:rsidP="00B70E27">
      <w:pPr>
        <w:rPr>
          <w:rFonts w:ascii="Cambria Math" w:eastAsiaTheme="minorEastAsia" w:hAnsi="Cambria Math"/>
          <w:sz w:val="24"/>
          <w:szCs w:val="24"/>
        </w:rPr>
      </w:pPr>
      <m:oMathPara>
        <m:oMathParaPr>
          <m:jc m:val="center"/>
        </m:oMathParaPr>
        <m:oMath>
          <m:eqArr>
            <m:eqArrPr>
              <m:ctrlPr>
                <w:rPr>
                  <w:rFonts w:ascii="Cambria Math" w:eastAsiaTheme="minorEastAsia" w:hAnsi="Cambria Math"/>
                  <w:sz w:val="24"/>
                  <w:szCs w:val="24"/>
                </w:rPr>
              </m:ctrlPr>
            </m:eqArrPr>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3,1</m:t>
                  </m:r>
                </m:sub>
              </m:sSub>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den>
              </m:f>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3,2</m:t>
                  </m:r>
                </m:sub>
              </m:sSub>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den>
              </m:f>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3,3</m:t>
                  </m:r>
                </m:sub>
              </m:sSub>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en>
              </m:f>
            </m:e>
          </m:eqArr>
        </m:oMath>
      </m:oMathPara>
    </w:p>
    <w:p w14:paraId="56C8A3FF" w14:textId="1CEF941E" w:rsidR="000B62C4" w:rsidRDefault="000B62C4" w:rsidP="000B62C4">
      <w:pPr>
        <w:ind w:left="2160"/>
        <w:rPr>
          <w:rFonts w:ascii="Cambria Math" w:eastAsiaTheme="minorEastAsia" w:hAnsi="Cambria Math"/>
          <w:sz w:val="24"/>
          <w:szCs w:val="24"/>
        </w:rPr>
      </w:pPr>
      <w:r>
        <w:rPr>
          <w:rFonts w:ascii="Cambria Math" w:eastAsiaTheme="minorEastAsia" w:hAnsi="Cambria Math"/>
          <w:sz w:val="24"/>
          <w:szCs w:val="24"/>
        </w:rPr>
        <w:t xml:space="preserve">      In General</w:t>
      </w:r>
    </w:p>
    <w:p w14:paraId="076945CA" w14:textId="7E21C807" w:rsidR="000B62C4" w:rsidRPr="00BC31FC" w:rsidRDefault="003A222A" w:rsidP="00B70E27">
      <w:pPr>
        <w:rPr>
          <w:rFonts w:ascii="Cambria Math" w:eastAsiaTheme="minorEastAsia" w:hAnsi="Cambria Math"/>
          <w:sz w:val="24"/>
          <w:szCs w:val="24"/>
        </w:rPr>
      </w:pPr>
      <m:oMathPara>
        <m:oMathParaPr>
          <m:jc m:val="center"/>
        </m:oMathParaPr>
        <m:oMath>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grow m:val="1"/>
              <m:supHide m:val="1"/>
              <m:ctrlPr>
                <w:rPr>
                  <w:rFonts w:ascii="Cambria Math" w:eastAsiaTheme="minorEastAsia" w:hAnsi="Cambria Math"/>
                  <w:sz w:val="24"/>
                  <w:szCs w:val="24"/>
                </w:rPr>
              </m:ctrlPr>
            </m:naryPr>
            <m:sub>
              <m:r>
                <w:rPr>
                  <w:rFonts w:ascii="Cambria Math" w:eastAsiaTheme="minorEastAsia" w:hAnsi="Cambria Math"/>
                  <w:sz w:val="24"/>
                  <w:szCs w:val="24"/>
                </w:rPr>
                <m:t>i≠j</m:t>
              </m:r>
            </m:sub>
            <m:sup/>
            <m:e>
              <m:r>
                <w:rPr>
                  <w:rFonts w:ascii="Cambria Math" w:eastAsiaTheme="minorEastAsia" w:hAnsi="Cambria Math"/>
                  <w:sz w:val="24"/>
                  <w:szCs w:val="24"/>
                </w:rPr>
                <m:t> </m:t>
              </m:r>
            </m:e>
          </m:nary>
          <m:f>
            <m:fPr>
              <m:ctrlPr>
                <w:rPr>
                  <w:rFonts w:ascii="Cambria Math" w:eastAsiaTheme="minorEastAsia" w:hAnsi="Cambria Math"/>
                  <w:sz w:val="24"/>
                  <w:szCs w:val="24"/>
                </w:rPr>
              </m:ctrlPr>
            </m:fPr>
            <m:num>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,j=1:N</m:t>
          </m:r>
        </m:oMath>
      </m:oMathPara>
    </w:p>
    <w:p w14:paraId="6D42AD22" w14:textId="475BC1F3" w:rsidR="00BC31FC" w:rsidRDefault="00CC4D69" w:rsidP="00B70E27">
      <w:pPr>
        <w:rPr>
          <w:rFonts w:ascii="Cambria Math" w:eastAsiaTheme="minorEastAsia" w:hAnsi="Cambria Math"/>
          <w:sz w:val="24"/>
          <w:szCs w:val="24"/>
        </w:rPr>
      </w:pPr>
      <w:r>
        <w:rPr>
          <w:rFonts w:ascii="Cambria Math" w:eastAsiaTheme="minorEastAsia" w:hAnsi="Cambria Math"/>
          <w:sz w:val="24"/>
          <w:szCs w:val="24"/>
        </w:rPr>
        <w:t xml:space="preserve">The above general idea briefly describes the </w:t>
      </w:r>
      <w:r w:rsidRPr="00CC4D69">
        <w:rPr>
          <w:rFonts w:ascii="Cambria Math" w:eastAsiaTheme="minorEastAsia" w:hAnsi="Cambria Math"/>
          <w:sz w:val="24"/>
          <w:szCs w:val="24"/>
        </w:rPr>
        <w:t>Lagrange</w:t>
      </w:r>
      <w:r>
        <w:rPr>
          <w:rFonts w:ascii="Cambria Math" w:eastAsiaTheme="minorEastAsia" w:hAnsi="Cambria Math"/>
          <w:sz w:val="24"/>
          <w:szCs w:val="24"/>
        </w:rPr>
        <w:t xml:space="preserve">’s method of solving for the polynomial that passes through given points. </w:t>
      </w:r>
    </w:p>
    <w:p w14:paraId="265FBD7F" w14:textId="082AA219" w:rsidR="00BC31FC" w:rsidRDefault="00BC31FC" w:rsidP="00B70E27">
      <w:pPr>
        <w:rPr>
          <w:rFonts w:ascii="Cambria Math" w:eastAsiaTheme="minorEastAsia" w:hAnsi="Cambria Math"/>
          <w:sz w:val="24"/>
          <w:szCs w:val="24"/>
        </w:rPr>
      </w:pPr>
    </w:p>
    <w:p w14:paraId="6699407E" w14:textId="77777777" w:rsidR="00BC31FC" w:rsidRDefault="00BC31FC" w:rsidP="00B70E27">
      <w:pPr>
        <w:rPr>
          <w:rFonts w:ascii="Cambria Math" w:eastAsiaTheme="minorEastAsia" w:hAnsi="Cambria Math"/>
          <w:sz w:val="24"/>
          <w:szCs w:val="24"/>
        </w:rPr>
      </w:pPr>
    </w:p>
    <w:p w14:paraId="7ECB4513" w14:textId="77777777" w:rsidR="00BC31FC" w:rsidRDefault="00BC31FC" w:rsidP="00B70E27">
      <w:pPr>
        <w:rPr>
          <w:rFonts w:ascii="Cambria Math" w:eastAsiaTheme="minorEastAsia" w:hAnsi="Cambria Math"/>
          <w:sz w:val="24"/>
          <w:szCs w:val="24"/>
        </w:rPr>
      </w:pPr>
    </w:p>
    <w:p w14:paraId="5A94279C" w14:textId="77777777" w:rsidR="00BC31FC" w:rsidRPr="00BC31FC" w:rsidRDefault="00BC31FC" w:rsidP="00BC31FC">
      <w:pPr>
        <w:rPr>
          <w:rFonts w:ascii="Cambria Math" w:eastAsiaTheme="minorEastAsia" w:hAnsi="Cambria Math"/>
          <w:b/>
          <w:sz w:val="24"/>
          <w:szCs w:val="24"/>
        </w:rPr>
      </w:pPr>
      <w:r w:rsidRPr="00BC31FC">
        <w:rPr>
          <w:rFonts w:ascii="Cambria Math" w:eastAsiaTheme="minorEastAsia" w:hAnsi="Cambria Math"/>
          <w:b/>
          <w:sz w:val="24"/>
          <w:szCs w:val="24"/>
        </w:rPr>
        <w:t>Coefficient determination with a fixed basis</w:t>
      </w:r>
    </w:p>
    <w:p w14:paraId="35383344" w14:textId="52B6674A" w:rsidR="00BC31FC" w:rsidRDefault="00BC31FC" w:rsidP="00BC31FC">
      <w:pPr>
        <w:rPr>
          <w:rFonts w:ascii="Cambria Math" w:eastAsiaTheme="minorEastAsia" w:hAnsi="Cambria Math"/>
          <w:sz w:val="24"/>
          <w:szCs w:val="24"/>
        </w:rPr>
      </w:pPr>
      <w:r w:rsidRPr="00BC31FC">
        <w:rPr>
          <w:rFonts w:ascii="Cambria Math" w:eastAsiaTheme="minorEastAsia" w:hAnsi="Cambria Math"/>
          <w:sz w:val="24"/>
          <w:szCs w:val="24"/>
        </w:rPr>
        <w:t xml:space="preserve">Instead of building the </w:t>
      </w:r>
      <w:proofErr w:type="spellStart"/>
      <w:r w:rsidRPr="00BC31FC">
        <w:rPr>
          <w:rFonts w:ascii="Cambria Math" w:eastAsiaTheme="minorEastAsia" w:hAnsi="Cambria Math"/>
          <w:sz w:val="24"/>
          <w:szCs w:val="24"/>
        </w:rPr>
        <w:t>basis</w:t>
      </w:r>
      <w:proofErr w:type="spellEnd"/>
      <w:r w:rsidRPr="00BC31FC">
        <w:rPr>
          <w:rFonts w:ascii="Cambria Math" w:eastAsiaTheme="minorEastAsia" w:hAnsi="Cambria Math"/>
          <w:sz w:val="24"/>
          <w:szCs w:val="24"/>
        </w:rPr>
        <w:t xml:space="preserve"> functions on every and each set of </w:t>
      </w:r>
      <m:oMath>
        <m:r>
          <w:rPr>
            <w:rFonts w:ascii="Cambria Math" w:eastAsiaTheme="minorEastAsia" w:hAnsi="Cambria Math"/>
            <w:sz w:val="24"/>
            <w:szCs w:val="24"/>
          </w:rPr>
          <m:t>n</m:t>
        </m:r>
      </m:oMath>
      <w:r>
        <w:rPr>
          <w:rFonts w:ascii="Cambria Math" w:eastAsiaTheme="minorEastAsia" w:hAnsi="Cambria Math"/>
          <w:sz w:val="24"/>
          <w:szCs w:val="24"/>
        </w:rPr>
        <w:t xml:space="preserve"> </w:t>
      </w:r>
      <w:r w:rsidRPr="00BC31FC">
        <w:rPr>
          <w:rFonts w:ascii="Cambria Math" w:eastAsiaTheme="minorEastAsia" w:hAnsi="Cambria Math"/>
          <w:sz w:val="24"/>
          <w:szCs w:val="24"/>
        </w:rPr>
        <w:t xml:space="preserve">interpolation nodes, we let </w:t>
      </w:r>
      <m:oMath>
        <m:r>
          <w:rPr>
            <w:rFonts w:ascii="Cambria Math" w:eastAsiaTheme="minorEastAsia" w:hAnsi="Cambria Math"/>
            <w:sz w:val="24"/>
            <w:szCs w:val="24"/>
          </w:rPr>
          <m:t>bj,j=1:N</m:t>
        </m:r>
      </m:oMath>
      <w:r w:rsidRPr="00BC31FC">
        <w:rPr>
          <w:rFonts w:ascii="Cambria Math" w:eastAsiaTheme="minorEastAsia" w:hAnsi="Cambria Math"/>
          <w:sz w:val="24"/>
          <w:szCs w:val="24"/>
        </w:rPr>
        <w:t xml:space="preserve"> be a fixed basis of </w:t>
      </w:r>
      <m:oMath>
        <m:r>
          <w:rPr>
            <w:rFonts w:ascii="Cambria Math" w:eastAsiaTheme="minorEastAsia" w:hAnsi="Cambria Math"/>
            <w:sz w:val="24"/>
            <w:szCs w:val="24"/>
          </w:rPr>
          <m:t>Pn</m:t>
        </m:r>
      </m:oMath>
      <w:r w:rsidRPr="00BC31FC">
        <w:rPr>
          <w:rFonts w:ascii="Cambria Math" w:eastAsiaTheme="minorEastAsia" w:hAnsi="Cambria Math"/>
          <w:sz w:val="24"/>
          <w:szCs w:val="24"/>
        </w:rPr>
        <w:t>.Then the interpolating polynomial p can be represented as</w:t>
      </w:r>
    </w:p>
    <w:p w14:paraId="67E0C740" w14:textId="74D82133" w:rsidR="00CB6D9D" w:rsidRPr="00CB6D9D" w:rsidRDefault="00542648" w:rsidP="00BC31FC">
      <w:pPr>
        <w:rPr>
          <w:rFonts w:ascii="Cambria Math" w:eastAsiaTheme="minorEastAsia" w:hAnsi="Cambria Math"/>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grow m:val="1"/>
              <m:ctrlPr>
                <w:rPr>
                  <w:rFonts w:ascii="Cambria Math" w:eastAsiaTheme="minorEastAsia" w:hAnsi="Cambria Math"/>
                  <w:sz w:val="24"/>
                  <w:szCs w:val="24"/>
                </w:rPr>
              </m:ctrlPr>
            </m:naryPr>
            <m:sub>
              <m:r>
                <w:rPr>
                  <w:rFonts w:ascii="Cambria Math" w:eastAsiaTheme="minorEastAsia" w:hAnsi="Cambria Math"/>
                  <w:sz w:val="24"/>
                  <w:szCs w:val="24"/>
                </w:rPr>
                <m:t>j</m:t>
              </m:r>
            </m:sub>
            <m:sup>
              <m:r>
                <w:rPr>
                  <w:rFonts w:ascii="Cambria Math" w:eastAsiaTheme="minorEastAsia" w:hAnsi="Cambria Math"/>
                  <w:sz w:val="24"/>
                  <w:szCs w:val="24"/>
                </w:rPr>
                <m:t>N</m:t>
              </m:r>
            </m:sup>
            <m:e>
              <m:r>
                <w:rPr>
                  <w:rFonts w:ascii="Cambria Math" w:eastAsiaTheme="minorEastAsia" w:hAnsi="Cambria Math"/>
                  <w:sz w:val="24"/>
                  <w:szCs w:val="24"/>
                </w:rPr>
                <m:t> </m:t>
              </m:r>
            </m:e>
          </m:nary>
          <m:sSub>
            <m:sSubPr>
              <m:ctrlPr>
                <w:rPr>
                  <w:rFonts w:ascii="Cambria Math" w:eastAsiaTheme="minorEastAsia" w:hAnsi="Cambria Math"/>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4CE429F9" w14:textId="322BB169" w:rsidR="00CB6D9D" w:rsidRDefault="00CB6D9D" w:rsidP="00CB6D9D">
      <w:pPr>
        <w:rPr>
          <w:rFonts w:ascii="Cambria Math" w:eastAsiaTheme="minorEastAsia" w:hAnsi="Cambria Math"/>
          <w:sz w:val="24"/>
          <w:szCs w:val="24"/>
        </w:rPr>
      </w:pPr>
      <w:r w:rsidRPr="00CB6D9D">
        <w:rPr>
          <w:rFonts w:ascii="Cambria Math" w:eastAsiaTheme="minorEastAsia" w:hAnsi="Cambria Math"/>
          <w:sz w:val="24"/>
          <w:szCs w:val="24"/>
        </w:rPr>
        <w:t>The interpolation condition gives the interpolating equations for</w:t>
      </w:r>
      <w:r>
        <w:rPr>
          <w:rFonts w:ascii="Cambria Math" w:eastAsiaTheme="minorEastAsia" w:hAnsi="Cambria Math"/>
          <w:sz w:val="24"/>
          <w:szCs w:val="24"/>
        </w:rPr>
        <w:t xml:space="preserve"> </w:t>
      </w:r>
      <w:r w:rsidRPr="00CB6D9D">
        <w:rPr>
          <w:rFonts w:ascii="Cambria Math" w:eastAsiaTheme="minorEastAsia" w:hAnsi="Cambria Math"/>
          <w:sz w:val="24"/>
          <w:szCs w:val="24"/>
        </w:rPr>
        <w:t>the combination coefficients</w:t>
      </w:r>
    </w:p>
    <w:p w14:paraId="5141DFFC" w14:textId="4CE7EED0" w:rsidR="00CB6D9D" w:rsidRPr="00CB6D9D" w:rsidRDefault="003A222A" w:rsidP="00CB6D9D">
      <w:pPr>
        <w:rPr>
          <w:rFonts w:ascii="Cambria Math" w:eastAsiaTheme="minorEastAsia" w:hAnsi="Cambria Math"/>
          <w:sz w:val="24"/>
          <w:szCs w:val="24"/>
        </w:rPr>
      </w:pPr>
      <m:oMathPara>
        <m:oMathParaPr>
          <m:jc m:val="center"/>
        </m:oMathParaPr>
        <m:oMath>
          <m:d>
            <m:dPr>
              <m:begChr m:val="["/>
              <m:endChr m:val="]"/>
              <m:ctrlPr>
                <w:rPr>
                  <w:rFonts w:ascii="Cambria Math" w:eastAsiaTheme="minorEastAsia" w:hAnsi="Cambria Math"/>
                  <w:sz w:val="24"/>
                  <w:szCs w:val="24"/>
                </w:rPr>
              </m:ctrlPr>
            </m:dPr>
            <m:e>
              <m:m>
                <m:mPr>
                  <m:plcHide m:val="1"/>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e>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e>
                  <m:e>
                    <m:r>
                      <w:rPr>
                        <w:rFonts w:ascii="Cambria Math" w:eastAsiaTheme="minorEastAsia" w:hAnsi="Cambria Math"/>
                        <w:sz w:val="24"/>
                        <w:szCs w:val="24"/>
                      </w:rPr>
                      <m:t>⋯</m:t>
                    </m:r>
                  </m:e>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e>
                </m:mr>
                <m:mr>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e>
                    <m:r>
                      <w:rPr>
                        <w:rFonts w:ascii="Cambria Math" w:eastAsiaTheme="minorEastAsia" w:hAnsi="Cambria Math"/>
                        <w:sz w:val="24"/>
                        <w:szCs w:val="24"/>
                      </w:rPr>
                      <m:t>⋯</m:t>
                    </m:r>
                  </m:e>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mr>
                <m:mr>
                  <m:e/>
                  <m:e/>
                  <m:e>
                    <m:r>
                      <w:rPr>
                        <w:rFonts w:ascii="Cambria Math" w:eastAsiaTheme="minorEastAsia" w:hAnsi="Cambria Math"/>
                        <w:sz w:val="24"/>
                        <w:szCs w:val="24"/>
                      </w:rPr>
                      <m:t>⋯</m:t>
                    </m:r>
                  </m:e>
                  <m:e/>
                </m:mr>
                <m:mr>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e>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e>
                  <m:e>
                    <m:r>
                      <w:rPr>
                        <w:rFonts w:ascii="Cambria Math" w:eastAsiaTheme="minorEastAsia" w:hAnsi="Cambria Math"/>
                        <w:sz w:val="24"/>
                        <w:szCs w:val="24"/>
                      </w:rPr>
                      <m:t>⋯</m:t>
                    </m:r>
                  </m:e>
                  <m:e>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e>
                </m:mr>
              </m:m>
            </m:e>
          </m:d>
          <m: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e>
                <m:e>
                  <m:r>
                    <w:rPr>
                      <w:rFonts w:ascii="Cambria Math" w:eastAsiaTheme="minorEastAsia" w:hAnsi="Cambria Math"/>
                      <w:sz w:val="24"/>
                      <w:szCs w:val="24"/>
                    </w:rPr>
                    <m:t>⋮</m:t>
                  </m:r>
                </m:e>
                <m:e>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eqArr>
            </m:e>
          </m:d>
        </m:oMath>
      </m:oMathPara>
    </w:p>
    <w:p w14:paraId="0A4205CE" w14:textId="2F47096E" w:rsidR="00CB6D9D" w:rsidRPr="00CB6D9D" w:rsidRDefault="00CB6D9D" w:rsidP="00CB6D9D">
      <w:pPr>
        <w:rPr>
          <w:rFonts w:ascii="Cambria Math" w:eastAsiaTheme="minorEastAsia" w:hAnsi="Cambria Math"/>
          <w:sz w:val="24"/>
          <w:szCs w:val="24"/>
        </w:rPr>
      </w:pPr>
      <w:r w:rsidRPr="00CB6D9D">
        <w:rPr>
          <w:rFonts w:ascii="Cambria Math" w:eastAsiaTheme="minorEastAsia" w:hAnsi="Cambria Math"/>
          <w:sz w:val="24"/>
          <w:szCs w:val="24"/>
        </w:rPr>
        <w:t xml:space="preserve">Note that if </w:t>
      </w:r>
      <m:oMath>
        <m:r>
          <w:rPr>
            <w:rFonts w:ascii="Cambria Math" w:eastAsiaTheme="minorEastAsia" w:hAnsi="Cambria Math"/>
            <w:sz w:val="24"/>
            <w:szCs w:val="24"/>
          </w:rPr>
          <m:t>bj</m:t>
        </m:r>
        <m:d>
          <m:dPr>
            <m:ctrlPr>
              <w:rPr>
                <w:rFonts w:ascii="Cambria Math" w:eastAsiaTheme="minorEastAsia" w:hAnsi="Cambria Math"/>
                <w:i/>
                <w:sz w:val="24"/>
                <w:szCs w:val="24"/>
              </w:rPr>
            </m:ctrlPr>
          </m:dPr>
          <m:e>
            <m:r>
              <w:rPr>
                <w:rFonts w:ascii="Cambria Math" w:eastAsiaTheme="minorEastAsia" w:hAnsi="Cambria Math"/>
                <w:sz w:val="24"/>
                <w:szCs w:val="24"/>
              </w:rPr>
              <m:t>xi</m:t>
            </m:r>
          </m:e>
        </m:d>
        <m:r>
          <w:rPr>
            <w:rFonts w:ascii="Cambria Math" w:eastAsiaTheme="minorEastAsia" w:hAnsi="Cambria Math"/>
            <w:sz w:val="24"/>
            <w:szCs w:val="24"/>
          </w:rPr>
          <m:t>=δij</m:t>
        </m:r>
      </m:oMath>
      <w:r w:rsidRPr="00CB6D9D">
        <w:rPr>
          <w:rFonts w:ascii="Cambria Math" w:eastAsiaTheme="minorEastAsia" w:hAnsi="Cambria Math"/>
          <w:sz w:val="24"/>
          <w:szCs w:val="24"/>
        </w:rPr>
        <w:t xml:space="preserve"> , then </w:t>
      </w:r>
      <m:oMath>
        <m:r>
          <w:rPr>
            <w:rFonts w:ascii="Cambria Math" w:eastAsiaTheme="minorEastAsia" w:hAnsi="Cambria Math"/>
            <w:sz w:val="24"/>
            <w:szCs w:val="24"/>
          </w:rPr>
          <m:t>bj</m:t>
        </m:r>
      </m:oMath>
      <w:r w:rsidRPr="00CB6D9D">
        <w:rPr>
          <w:rFonts w:ascii="Cambria Math" w:eastAsiaTheme="minorEastAsia" w:hAnsi="Cambria Math"/>
          <w:sz w:val="24"/>
          <w:szCs w:val="24"/>
        </w:rPr>
        <w:t xml:space="preserve"> are the Lagrange polynomials</w:t>
      </w:r>
      <w:r>
        <w:rPr>
          <w:rFonts w:ascii="Cambria Math" w:eastAsiaTheme="minorEastAsia" w:hAnsi="Cambria Math"/>
          <w:sz w:val="24"/>
          <w:szCs w:val="24"/>
        </w:rPr>
        <w:t xml:space="preserve"> </w:t>
      </w:r>
      <w:r w:rsidRPr="00CB6D9D">
        <w:rPr>
          <w:rFonts w:ascii="Cambria Math" w:eastAsiaTheme="minorEastAsia" w:hAnsi="Cambria Math"/>
          <w:sz w:val="24"/>
          <w:szCs w:val="24"/>
        </w:rPr>
        <w:t xml:space="preserve">at the nodes </w:t>
      </w:r>
      <m:oMath>
        <m:r>
          <w:rPr>
            <w:rFonts w:ascii="Cambria Math" w:eastAsiaTheme="minorEastAsia" w:hAnsi="Cambria Math"/>
            <w:sz w:val="24"/>
            <w:szCs w:val="24"/>
          </w:rPr>
          <m:t>xi</m:t>
        </m:r>
      </m:oMath>
      <w:r>
        <w:rPr>
          <w:rFonts w:ascii="Cambria Math" w:eastAsiaTheme="minorEastAsia" w:hAnsi="Cambria Math"/>
          <w:sz w:val="24"/>
          <w:szCs w:val="24"/>
        </w:rPr>
        <w:t xml:space="preserve"> </w:t>
      </w:r>
      <w:r w:rsidRPr="00CB6D9D">
        <w:rPr>
          <w:rFonts w:ascii="Cambria Math" w:eastAsiaTheme="minorEastAsia" w:hAnsi="Cambria Math"/>
          <w:sz w:val="24"/>
          <w:szCs w:val="24"/>
        </w:rPr>
        <w:t>, and the matrix is the identity. When the set of</w:t>
      </w:r>
      <w:r>
        <w:rPr>
          <w:rFonts w:ascii="Cambria Math" w:eastAsiaTheme="minorEastAsia" w:hAnsi="Cambria Math"/>
          <w:sz w:val="24"/>
          <w:szCs w:val="24"/>
        </w:rPr>
        <w:t xml:space="preserve"> </w:t>
      </w:r>
      <w:r w:rsidRPr="00CB6D9D">
        <w:rPr>
          <w:rFonts w:ascii="Cambria Math" w:eastAsiaTheme="minorEastAsia" w:hAnsi="Cambria Math"/>
          <w:sz w:val="24"/>
          <w:szCs w:val="24"/>
        </w:rPr>
        <w:t>interpolation nodes is changed, the matrix is changed as well. We</w:t>
      </w:r>
      <w:r>
        <w:rPr>
          <w:rFonts w:ascii="Cambria Math" w:eastAsiaTheme="minorEastAsia" w:hAnsi="Cambria Math"/>
          <w:sz w:val="24"/>
          <w:szCs w:val="24"/>
        </w:rPr>
        <w:t xml:space="preserve"> </w:t>
      </w:r>
      <w:r w:rsidRPr="00CB6D9D">
        <w:rPr>
          <w:rFonts w:ascii="Cambria Math" w:eastAsiaTheme="minorEastAsia" w:hAnsi="Cambria Math"/>
          <w:sz w:val="24"/>
          <w:szCs w:val="24"/>
        </w:rPr>
        <w:t>find the coefficients by numerically solving the system of linear</w:t>
      </w:r>
    </w:p>
    <w:p w14:paraId="0A998EFB" w14:textId="4F2DD8B0" w:rsidR="00CC4D69" w:rsidRDefault="00CB6D9D" w:rsidP="00CB6D9D">
      <w:pPr>
        <w:rPr>
          <w:rFonts w:ascii="Cambria Math" w:eastAsiaTheme="minorEastAsia" w:hAnsi="Cambria Math"/>
          <w:sz w:val="24"/>
          <w:szCs w:val="24"/>
        </w:rPr>
      </w:pPr>
      <w:r w:rsidRPr="00CB6D9D">
        <w:rPr>
          <w:rFonts w:ascii="Cambria Math" w:eastAsiaTheme="minorEastAsia" w:hAnsi="Cambria Math"/>
          <w:sz w:val="24"/>
          <w:szCs w:val="24"/>
        </w:rPr>
        <w:t>equations.</w:t>
      </w:r>
      <w:r>
        <w:rPr>
          <w:rFonts w:ascii="Cambria Math" w:eastAsiaTheme="minorEastAsia" w:hAnsi="Cambria Math"/>
          <w:sz w:val="24"/>
          <w:szCs w:val="24"/>
        </w:rPr>
        <w:t xml:space="preserve"> </w:t>
      </w:r>
      <w:r w:rsidRPr="00CB6D9D">
        <w:rPr>
          <w:rFonts w:ascii="Cambria Math" w:eastAsiaTheme="minorEastAsia" w:hAnsi="Cambria Math"/>
          <w:sz w:val="24"/>
          <w:szCs w:val="24"/>
        </w:rPr>
        <w:t xml:space="preserve">When the basis is </w:t>
      </w:r>
      <m:oMath>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1,x,⋯,</m:t>
            </m:r>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e>
        </m:d>
      </m:oMath>
      <w:r w:rsidRPr="00CB6D9D">
        <w:rPr>
          <w:rFonts w:ascii="Cambria Math" w:eastAsiaTheme="minorEastAsia" w:hAnsi="Cambria Math"/>
          <w:sz w:val="24"/>
          <w:szCs w:val="24"/>
        </w:rPr>
        <w:t>, the matrix is known as</w:t>
      </w:r>
      <w:r>
        <w:rPr>
          <w:rFonts w:ascii="Cambria Math" w:eastAsiaTheme="minorEastAsia" w:hAnsi="Cambria Math"/>
          <w:sz w:val="24"/>
          <w:szCs w:val="24"/>
        </w:rPr>
        <w:t xml:space="preserve"> </w:t>
      </w:r>
      <w:bookmarkStart w:id="2" w:name="_Hlk56765445"/>
      <w:proofErr w:type="spellStart"/>
      <w:r w:rsidRPr="00CB6D9D">
        <w:rPr>
          <w:rFonts w:ascii="Cambria Math" w:eastAsiaTheme="minorEastAsia" w:hAnsi="Cambria Math"/>
          <w:sz w:val="24"/>
          <w:szCs w:val="24"/>
        </w:rPr>
        <w:t>Vandermonde</w:t>
      </w:r>
      <w:proofErr w:type="spellEnd"/>
      <w:r w:rsidRPr="00CB6D9D">
        <w:rPr>
          <w:rFonts w:ascii="Cambria Math" w:eastAsiaTheme="minorEastAsia" w:hAnsi="Cambria Math"/>
          <w:sz w:val="24"/>
          <w:szCs w:val="24"/>
        </w:rPr>
        <w:t xml:space="preserve"> </w:t>
      </w:r>
      <w:bookmarkEnd w:id="2"/>
      <w:r w:rsidRPr="00CB6D9D">
        <w:rPr>
          <w:rFonts w:ascii="Cambria Math" w:eastAsiaTheme="minorEastAsia" w:hAnsi="Cambria Math"/>
          <w:sz w:val="24"/>
          <w:szCs w:val="24"/>
        </w:rPr>
        <w:t>matrix. It is nonsingular as long as the nodes are</w:t>
      </w:r>
      <w:r>
        <w:rPr>
          <w:rFonts w:ascii="Cambria Math" w:eastAsiaTheme="minorEastAsia" w:hAnsi="Cambria Math"/>
          <w:sz w:val="24"/>
          <w:szCs w:val="24"/>
        </w:rPr>
        <w:t xml:space="preserve"> </w:t>
      </w:r>
      <w:r w:rsidRPr="00CB6D9D">
        <w:rPr>
          <w:rFonts w:ascii="Cambria Math" w:eastAsiaTheme="minorEastAsia" w:hAnsi="Cambria Math"/>
          <w:sz w:val="24"/>
          <w:szCs w:val="24"/>
        </w:rPr>
        <w:t>distinct. In other words, the interpolating coefficients can be</w:t>
      </w:r>
      <w:r>
        <w:rPr>
          <w:rFonts w:ascii="Cambria Math" w:eastAsiaTheme="minorEastAsia" w:hAnsi="Cambria Math"/>
          <w:sz w:val="24"/>
          <w:szCs w:val="24"/>
        </w:rPr>
        <w:t xml:space="preserve"> </w:t>
      </w:r>
      <w:r w:rsidRPr="00CB6D9D">
        <w:rPr>
          <w:rFonts w:ascii="Cambria Math" w:eastAsiaTheme="minorEastAsia" w:hAnsi="Cambria Math"/>
          <w:sz w:val="24"/>
          <w:szCs w:val="24"/>
        </w:rPr>
        <w:t xml:space="preserve">determined for any set of data </w:t>
      </w:r>
      <m:oMath>
        <m:d>
          <m:dPr>
            <m:ctrlPr>
              <w:rPr>
                <w:rFonts w:ascii="Cambria Math" w:eastAsiaTheme="minorEastAsia" w:hAnsi="Cambria Math"/>
                <w:i/>
                <w:sz w:val="24"/>
                <w:szCs w:val="24"/>
              </w:rPr>
            </m:ctrlPr>
          </m:dPr>
          <m:e>
            <m:r>
              <w:rPr>
                <w:rFonts w:ascii="Cambria Math" w:eastAsiaTheme="minorEastAsia" w:hAnsi="Cambria Math"/>
                <w:sz w:val="24"/>
                <w:szCs w:val="24"/>
              </w:rPr>
              <m:t>xi,yi</m:t>
            </m:r>
          </m:e>
        </m:d>
      </m:oMath>
      <w:r w:rsidRPr="00CB6D9D">
        <w:rPr>
          <w:rFonts w:ascii="Cambria Math" w:eastAsiaTheme="minorEastAsia" w:hAnsi="Cambria Math"/>
          <w:sz w:val="24"/>
          <w:szCs w:val="24"/>
        </w:rPr>
        <w:t xml:space="preserve"> as long as xi ar</w:t>
      </w:r>
      <w:r>
        <w:rPr>
          <w:rFonts w:ascii="Cambria Math" w:eastAsiaTheme="minorEastAsia" w:hAnsi="Cambria Math"/>
          <w:sz w:val="24"/>
          <w:szCs w:val="24"/>
        </w:rPr>
        <w:t>e</w:t>
      </w:r>
      <w:r w:rsidRPr="00CB6D9D">
        <w:rPr>
          <w:rFonts w:ascii="Cambria Math" w:eastAsiaTheme="minorEastAsia" w:hAnsi="Cambria Math"/>
          <w:sz w:val="24"/>
          <w:szCs w:val="24"/>
        </w:rPr>
        <w:t xml:space="preserve"> distinct.</w:t>
      </w:r>
      <w:r>
        <w:rPr>
          <w:rFonts w:ascii="Cambria Math" w:eastAsiaTheme="minorEastAsia" w:hAnsi="Cambria Math"/>
          <w:sz w:val="24"/>
          <w:szCs w:val="24"/>
        </w:rPr>
        <w:t xml:space="preserve"> </w:t>
      </w:r>
      <w:r w:rsidRPr="00CB6D9D">
        <w:rPr>
          <w:rFonts w:ascii="Cambria Math" w:eastAsiaTheme="minorEastAsia" w:hAnsi="Cambria Math"/>
          <w:sz w:val="24"/>
          <w:szCs w:val="24"/>
        </w:rPr>
        <w:t>Once the coefficients are obtained, the evaluation at any point x</w:t>
      </w:r>
      <w:r>
        <w:rPr>
          <w:rFonts w:ascii="Cambria Math" w:eastAsiaTheme="minorEastAsia" w:hAnsi="Cambria Math"/>
          <w:sz w:val="24"/>
          <w:szCs w:val="24"/>
        </w:rPr>
        <w:t xml:space="preserve"> </w:t>
      </w:r>
      <w:r w:rsidRPr="00CB6D9D">
        <w:rPr>
          <w:rFonts w:ascii="Cambria Math" w:eastAsiaTheme="minorEastAsia" w:hAnsi="Cambria Math"/>
          <w:sz w:val="24"/>
          <w:szCs w:val="24"/>
        </w:rPr>
        <w:t xml:space="preserve">can be done with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oMath>
      <w:r w:rsidRPr="00CB6D9D">
        <w:rPr>
          <w:rFonts w:ascii="Cambria Math" w:eastAsiaTheme="minorEastAsia" w:hAnsi="Cambria Math"/>
          <w:sz w:val="24"/>
          <w:szCs w:val="24"/>
        </w:rPr>
        <w:t xml:space="preserve"> operations. </w:t>
      </w:r>
    </w:p>
    <w:p w14:paraId="0C536C7F" w14:textId="7775F776" w:rsidR="00CC4D69" w:rsidRDefault="00CC4D69" w:rsidP="00CB6D9D">
      <w:pPr>
        <w:rPr>
          <w:rFonts w:ascii="Cambria Math" w:eastAsiaTheme="minorEastAsia" w:hAnsi="Cambria Math"/>
          <w:sz w:val="24"/>
          <w:szCs w:val="24"/>
        </w:rPr>
      </w:pPr>
    </w:p>
    <w:p w14:paraId="03A353F8" w14:textId="119D0B63" w:rsidR="00CC4D69" w:rsidRPr="00CC4D69" w:rsidRDefault="00CC4D69" w:rsidP="00CB6D9D">
      <w:pPr>
        <w:rPr>
          <w:rFonts w:ascii="Cambria Math" w:eastAsiaTheme="minorEastAsia" w:hAnsi="Cambria Math"/>
          <w:b/>
          <w:sz w:val="24"/>
          <w:szCs w:val="24"/>
        </w:rPr>
      </w:pPr>
      <w:r w:rsidRPr="00CC4D69">
        <w:rPr>
          <w:rFonts w:ascii="Cambria Math" w:eastAsiaTheme="minorEastAsia" w:hAnsi="Cambria Math"/>
          <w:b/>
          <w:sz w:val="24"/>
          <w:szCs w:val="24"/>
        </w:rPr>
        <w:t xml:space="preserve">Applications of Interpolation of </w:t>
      </w:r>
      <w:r w:rsidR="00517DD2">
        <w:rPr>
          <w:rFonts w:ascii="Cambria Math" w:eastAsiaTheme="minorEastAsia" w:hAnsi="Cambria Math"/>
          <w:b/>
          <w:sz w:val="24"/>
          <w:szCs w:val="24"/>
        </w:rPr>
        <w:t xml:space="preserve">Polynomials and </w:t>
      </w:r>
      <w:proofErr w:type="spellStart"/>
      <w:r w:rsidR="00517DD2" w:rsidRPr="00517DD2">
        <w:rPr>
          <w:rFonts w:ascii="Cambria Math" w:eastAsiaTheme="minorEastAsia" w:hAnsi="Cambria Math"/>
          <w:b/>
          <w:sz w:val="24"/>
          <w:szCs w:val="24"/>
        </w:rPr>
        <w:t>Vandermonde</w:t>
      </w:r>
      <w:proofErr w:type="spellEnd"/>
      <w:r w:rsidR="00517DD2" w:rsidRPr="00517DD2">
        <w:rPr>
          <w:rFonts w:ascii="Cambria Math" w:eastAsiaTheme="minorEastAsia" w:hAnsi="Cambria Math"/>
          <w:b/>
          <w:sz w:val="24"/>
          <w:szCs w:val="24"/>
        </w:rPr>
        <w:t xml:space="preserve"> </w:t>
      </w:r>
      <w:r w:rsidR="00517DD2">
        <w:rPr>
          <w:rFonts w:ascii="Cambria Math" w:eastAsiaTheme="minorEastAsia" w:hAnsi="Cambria Math"/>
          <w:b/>
          <w:sz w:val="24"/>
          <w:szCs w:val="24"/>
        </w:rPr>
        <w:t>Matrix</w:t>
      </w:r>
    </w:p>
    <w:p w14:paraId="26EC484D" w14:textId="77777777" w:rsidR="00542648" w:rsidRDefault="003A203A" w:rsidP="00CB6D9D">
      <w:pPr>
        <w:rPr>
          <w:rFonts w:ascii="Cambria Math" w:eastAsiaTheme="minorEastAsia" w:hAnsi="Cambria Math"/>
          <w:sz w:val="24"/>
          <w:szCs w:val="24"/>
        </w:rPr>
      </w:pPr>
      <w:r>
        <w:rPr>
          <w:rFonts w:ascii="Cambria Math" w:eastAsiaTheme="minorEastAsia" w:hAnsi="Cambria Math"/>
          <w:sz w:val="24"/>
          <w:szCs w:val="24"/>
        </w:rPr>
        <w:t xml:space="preserve">DFT Using </w:t>
      </w:r>
      <w:proofErr w:type="spellStart"/>
      <w:r w:rsidR="00542648">
        <w:rPr>
          <w:rFonts w:ascii="Cambria Math" w:eastAsiaTheme="minorEastAsia" w:hAnsi="Cambria Math"/>
          <w:sz w:val="24"/>
          <w:szCs w:val="24"/>
        </w:rPr>
        <w:t>Vandremonde</w:t>
      </w:r>
      <w:proofErr w:type="spellEnd"/>
      <w:r w:rsidR="00542648">
        <w:rPr>
          <w:rFonts w:ascii="Cambria Math" w:eastAsiaTheme="minorEastAsia" w:hAnsi="Cambria Math"/>
          <w:sz w:val="24"/>
          <w:szCs w:val="24"/>
        </w:rPr>
        <w:t xml:space="preserve"> Matrix of interpolation</w:t>
      </w:r>
    </w:p>
    <w:p w14:paraId="5B8BD5B8" w14:textId="77777777" w:rsidR="00542648" w:rsidRDefault="00542648" w:rsidP="00CB6D9D">
      <w:pPr>
        <w:rPr>
          <w:rFonts w:ascii="Cambria Math" w:eastAsiaTheme="minorEastAsia" w:hAnsi="Cambria Math"/>
          <w:sz w:val="24"/>
          <w:szCs w:val="24"/>
        </w:rPr>
      </w:pPr>
      <w:r w:rsidRPr="00542648">
        <w:rPr>
          <w:rFonts w:ascii="Cambria Math" w:eastAsiaTheme="minorEastAsia" w:hAnsi="Cambria Math"/>
          <w:sz w:val="24"/>
          <w:szCs w:val="24"/>
        </w:rPr>
        <w:t>In applied mathematics, a DFT matrix is an expression of a discrete Fourier transform (DFT) as a transformation matrix, which can be applied to a signal through matrix multiplication.</w:t>
      </w:r>
    </w:p>
    <w:p w14:paraId="79B9891C" w14:textId="77777777" w:rsidR="00542648" w:rsidRDefault="00542648" w:rsidP="00CB6D9D">
      <w:pPr>
        <w:rPr>
          <w:rFonts w:ascii="Cambria Math" w:eastAsiaTheme="minorEastAsia" w:hAnsi="Cambria Math"/>
          <w:sz w:val="24"/>
          <w:szCs w:val="24"/>
        </w:rPr>
      </w:pPr>
      <m:oMathPara>
        <m:oMath>
          <m:r>
            <m:rPr>
              <m:nor/>
            </m:rPr>
            <w:rPr>
              <w:rFonts w:ascii="Cambria Math" w:eastAsiaTheme="minorEastAsia" w:hAnsi="Cambria Math"/>
              <w:sz w:val="24"/>
              <w:szCs w:val="24"/>
            </w:rPr>
            <m:t xml:space="preserve">The transformation matrix </m:t>
          </m:r>
          <m:r>
            <w:rPr>
              <w:rFonts w:ascii="Cambria Math" w:eastAsiaTheme="minorEastAsia" w:hAnsi="Cambria Math"/>
              <w:sz w:val="24"/>
              <w:szCs w:val="24"/>
            </w:rPr>
            <m:t>W</m:t>
          </m:r>
          <m:r>
            <m:rPr>
              <m:nor/>
            </m:rPr>
            <w:rPr>
              <w:rFonts w:ascii="Cambria Math" w:eastAsiaTheme="minorEastAsia" w:hAnsi="Cambria Math"/>
              <w:sz w:val="24"/>
              <w:szCs w:val="24"/>
            </w:rPr>
            <m:t xml:space="preserve"> can be defined as </m:t>
          </m:r>
          <m:r>
            <w:rPr>
              <w:rFonts w:ascii="Cambria Math" w:eastAsiaTheme="minorEastAsia" w:hAnsi="Cambria Math"/>
              <w:sz w:val="24"/>
              <w:szCs w:val="24"/>
            </w:rPr>
            <m:t>W=</m:t>
          </m:r>
          <m:sSub>
            <m:sSubPr>
              <m:ctrlPr>
                <w:rPr>
                  <w:rFonts w:ascii="Cambria Math" w:eastAsiaTheme="minorEastAsia" w:hAnsi="Cambria Math"/>
                  <w:sz w:val="24"/>
                  <w:szCs w:val="24"/>
                </w:rPr>
              </m:ctrlPr>
            </m:sSubPr>
            <m:e>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jk</m:t>
                          </m:r>
                        </m:sup>
                      </m:sSup>
                    </m:num>
                    <m:den>
                      <m:rad>
                        <m:radPr>
                          <m:degHide m:val="1"/>
                          <m:ctrlPr>
                            <w:rPr>
                              <w:rFonts w:ascii="Cambria Math" w:eastAsiaTheme="minorEastAsia" w:hAnsi="Cambria Math"/>
                              <w:sz w:val="24"/>
                              <w:szCs w:val="24"/>
                            </w:rPr>
                          </m:ctrlPr>
                        </m:radPr>
                        <m:deg/>
                        <m:e>
                          <m:r>
                            <w:rPr>
                              <w:rFonts w:ascii="Cambria Math" w:eastAsiaTheme="minorEastAsia" w:hAnsi="Cambria Math"/>
                              <w:sz w:val="24"/>
                              <w:szCs w:val="24"/>
                            </w:rPr>
                            <m:t>N</m:t>
                          </m:r>
                        </m:e>
                      </m:rad>
                    </m:den>
                  </m:f>
                </m:e>
              </m:d>
            </m:e>
            <m:sub>
              <m:r>
                <w:rPr>
                  <w:rFonts w:ascii="Cambria Math" w:eastAsiaTheme="minorEastAsia" w:hAnsi="Cambria Math"/>
                  <w:sz w:val="24"/>
                  <w:szCs w:val="24"/>
                </w:rPr>
                <m:t>j,k=0,…,N-1</m:t>
              </m:r>
            </m:sub>
          </m:sSub>
          <m:r>
            <m:rPr>
              <m:nor/>
            </m:rPr>
            <w:rPr>
              <w:rFonts w:ascii="Cambria Math" w:eastAsiaTheme="minorEastAsia" w:hAnsi="Cambria Math"/>
              <w:sz w:val="24"/>
              <w:szCs w:val="24"/>
            </w:rPr>
            <m:t xml:space="preserve"> , or equivalently: </m:t>
          </m:r>
        </m:oMath>
      </m:oMathPara>
    </w:p>
    <w:p w14:paraId="5D0CA955" w14:textId="5F5A0B0A" w:rsidR="003A203A" w:rsidRDefault="00542648" w:rsidP="00542648">
      <w:pPr>
        <w:jc w:val="center"/>
        <w:rPr>
          <w:rFonts w:ascii="Cambria Math" w:eastAsiaTheme="minorEastAsia" w:hAnsi="Cambria Math"/>
          <w:sz w:val="24"/>
          <w:szCs w:val="24"/>
        </w:rPr>
      </w:pPr>
      <m:oMath>
        <m:r>
          <w:rPr>
            <w:rFonts w:ascii="Cambria Math" w:eastAsiaTheme="minorEastAsia" w:hAnsi="Cambria Math"/>
            <w:sz w:val="24"/>
            <w:szCs w:val="24"/>
          </w:rPr>
          <m:t>W=</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sz w:val="24"/>
                    <w:szCs w:val="24"/>
                  </w:rPr>
                </m:ctrlPr>
              </m:radPr>
              <m:deg/>
              <m:e>
                <m:r>
                  <w:rPr>
                    <w:rFonts w:ascii="Cambria Math" w:eastAsiaTheme="minorEastAsia" w:hAnsi="Cambria Math"/>
                    <w:sz w:val="24"/>
                    <w:szCs w:val="24"/>
                  </w:rPr>
                  <m:t>N</m:t>
                </m:r>
              </m:e>
            </m:rad>
          </m:den>
        </m:f>
        <m:d>
          <m:dPr>
            <m:begChr m:val="["/>
            <m:endChr m:val="]"/>
            <m:ctrlPr>
              <w:rPr>
                <w:rFonts w:ascii="Cambria Math" w:eastAsiaTheme="minorEastAsia" w:hAnsi="Cambria Math"/>
                <w:sz w:val="24"/>
                <w:szCs w:val="24"/>
              </w:rPr>
            </m:ctrlPr>
          </m:dPr>
          <m:e>
            <m:m>
              <m:mPr>
                <m:plcHide m:val="1"/>
                <m:mcs>
                  <m:mc>
                    <m:mcPr>
                      <m:count m:val="6"/>
                      <m:mcJc m:val="center"/>
                    </m:mcPr>
                  </m:mc>
                </m:mcs>
                <m:ctrlPr>
                  <w:rPr>
                    <w:rFonts w:ascii="Cambria Math" w:eastAsiaTheme="minorEastAsia" w:hAnsi="Cambria Math"/>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m:t>
                  </m:r>
                </m:e>
                <m:e>
                  <m:r>
                    <w:rPr>
                      <w:rFonts w:ascii="Cambria Math" w:eastAsiaTheme="minorEastAsia" w:hAnsi="Cambria Math"/>
                      <w:sz w:val="24"/>
                      <w:szCs w:val="24"/>
                    </w:rPr>
                    <m:t>1</m:t>
                  </m:r>
                </m:e>
              </m:mr>
              <m:mr>
                <m:e>
                  <m:r>
                    <w:rPr>
                      <w:rFonts w:ascii="Cambria Math" w:eastAsiaTheme="minorEastAsia" w:hAnsi="Cambria Math"/>
                      <w:sz w:val="24"/>
                      <w:szCs w:val="24"/>
                    </w:rPr>
                    <m:t>1</m:t>
                  </m:r>
                </m:e>
                <m:e>
                  <m:r>
                    <w:rPr>
                      <w:rFonts w:ascii="Cambria Math" w:eastAsiaTheme="minorEastAsia" w:hAnsi="Cambria Math"/>
                      <w:sz w:val="24"/>
                      <w:szCs w:val="24"/>
                    </w:rPr>
                    <m:t>ω</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3</m:t>
                      </m:r>
                    </m:sup>
                  </m:sSup>
                </m:e>
                <m:e>
                  <m:r>
                    <w:rPr>
                      <w:rFonts w:ascii="Cambria Math" w:eastAsiaTheme="minorEastAsia" w:hAnsi="Cambria Math"/>
                      <w:sz w:val="24"/>
                      <w:szCs w:val="24"/>
                    </w:rPr>
                    <m:t>⋯</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N-1</m:t>
                      </m:r>
                    </m:sup>
                  </m:sSup>
                </m:e>
              </m:mr>
              <m:mr>
                <m:e>
                  <m:r>
                    <w:rPr>
                      <w:rFonts w:ascii="Cambria Math" w:eastAsiaTheme="minorEastAsia" w:hAnsi="Cambria Math"/>
                      <w:sz w:val="24"/>
                      <w:szCs w:val="24"/>
                    </w:rPr>
                    <m:t>1</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4</m:t>
                      </m:r>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6</m:t>
                      </m:r>
                    </m:sup>
                  </m:sSup>
                </m:e>
                <m:e>
                  <m:r>
                    <w:rPr>
                      <w:rFonts w:ascii="Cambria Math" w:eastAsiaTheme="minorEastAsia" w:hAnsi="Cambria Math"/>
                      <w:sz w:val="24"/>
                      <w:szCs w:val="24"/>
                    </w:rPr>
                    <m:t>⋯</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N-1</m:t>
                          </m:r>
                        </m:e>
                      </m:d>
                    </m:sup>
                  </m:sSup>
                </m:e>
              </m:mr>
              <m:mr>
                <m:e>
                  <m:r>
                    <w:rPr>
                      <w:rFonts w:ascii="Cambria Math" w:eastAsiaTheme="minorEastAsia" w:hAnsi="Cambria Math"/>
                      <w:sz w:val="24"/>
                      <w:szCs w:val="24"/>
                    </w:rPr>
                    <m:t>1</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3</m:t>
                      </m:r>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6</m:t>
                      </m:r>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9</m:t>
                      </m:r>
                    </m:sup>
                  </m:sSup>
                </m:e>
                <m:e>
                  <m:r>
                    <w:rPr>
                      <w:rFonts w:ascii="Cambria Math" w:eastAsiaTheme="minorEastAsia" w:hAnsi="Cambria Math"/>
                      <w:sz w:val="24"/>
                      <w:szCs w:val="24"/>
                    </w:rPr>
                    <m:t>⋯</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N-1</m:t>
                          </m:r>
                        </m:e>
                      </m:d>
                    </m:sup>
                  </m:sSup>
                </m:e>
              </m:mr>
              <m:mr>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mr>
              <m:mr>
                <m:e>
                  <m:r>
                    <w:rPr>
                      <w:rFonts w:ascii="Cambria Math" w:eastAsiaTheme="minorEastAsia" w:hAnsi="Cambria Math"/>
                      <w:sz w:val="24"/>
                      <w:szCs w:val="24"/>
                    </w:rPr>
                    <m:t>1</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N-1</m:t>
                      </m:r>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N-1</m:t>
                          </m:r>
                        </m:e>
                      </m:d>
                    </m:sup>
                  </m:sSup>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N-1</m:t>
                          </m:r>
                        </m:e>
                      </m:d>
                    </m:sup>
                  </m:sSup>
                </m:e>
                <m:e>
                  <m:r>
                    <w:rPr>
                      <w:rFonts w:ascii="Cambria Math" w:eastAsiaTheme="minorEastAsia" w:hAnsi="Cambria Math"/>
                      <w:sz w:val="24"/>
                      <w:szCs w:val="24"/>
                    </w:rPr>
                    <m:t>⋯</m:t>
                  </m:r>
                </m:e>
                <m:e>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d>
                        <m:dPr>
                          <m:ctrlPr>
                            <w:rPr>
                              <w:rFonts w:ascii="Cambria Math" w:eastAsiaTheme="minorEastAsia" w:hAnsi="Cambria Math"/>
                              <w:i/>
                              <w:sz w:val="24"/>
                              <w:szCs w:val="24"/>
                            </w:rPr>
                          </m:ctrlPr>
                        </m:dPr>
                        <m:e>
                          <m:r>
                            <w:rPr>
                              <w:rFonts w:ascii="Cambria Math" w:eastAsiaTheme="minorEastAsia" w:hAnsi="Cambria Math"/>
                              <w:sz w:val="24"/>
                              <w:szCs w:val="24"/>
                            </w:rPr>
                            <m:t>N-1</m:t>
                          </m:r>
                        </m:e>
                      </m:d>
                      <m:d>
                        <m:dPr>
                          <m:ctrlPr>
                            <w:rPr>
                              <w:rFonts w:ascii="Cambria Math" w:eastAsiaTheme="minorEastAsia" w:hAnsi="Cambria Math"/>
                              <w:i/>
                              <w:sz w:val="24"/>
                              <w:szCs w:val="24"/>
                            </w:rPr>
                          </m:ctrlPr>
                        </m:dPr>
                        <m:e>
                          <m:r>
                            <w:rPr>
                              <w:rFonts w:ascii="Cambria Math" w:eastAsiaTheme="minorEastAsia" w:hAnsi="Cambria Math"/>
                              <w:sz w:val="24"/>
                              <w:szCs w:val="24"/>
                            </w:rPr>
                            <m:t>N-1</m:t>
                          </m:r>
                        </m:e>
                      </m:d>
                    </m:sup>
                  </m:sSup>
                </m:e>
              </m:mr>
            </m:m>
          </m:e>
        </m:d>
        <m:r>
          <w:rPr>
            <w:rFonts w:ascii="Cambria Math" w:eastAsiaTheme="minorEastAsia" w:hAnsi="Cambria Math"/>
            <w:sz w:val="24"/>
            <w:szCs w:val="24"/>
          </w:rPr>
          <m:t>,</m:t>
        </m:r>
      </m:oMath>
      <w:r w:rsidR="00CB6D9D" w:rsidRPr="00CB6D9D">
        <w:rPr>
          <w:rFonts w:ascii="Cambria Math" w:eastAsiaTheme="minorEastAsia" w:hAnsi="Cambria Math"/>
          <w:sz w:val="24"/>
          <w:szCs w:val="24"/>
        </w:rPr>
        <w:cr/>
      </w:r>
    </w:p>
    <w:p w14:paraId="4474AB59" w14:textId="0F82348B" w:rsidR="00542648" w:rsidRPr="00542648" w:rsidRDefault="00542648" w:rsidP="00542648">
      <w:pPr>
        <w:jc w:val="center"/>
        <w:rPr>
          <w:rFonts w:ascii="Cambria Math" w:eastAsiaTheme="minorEastAsia" w:hAnsi="Cambria Math"/>
          <w:sz w:val="24"/>
          <w:szCs w:val="24"/>
        </w:rPr>
      </w:pPr>
      <w:r w:rsidRPr="00542648">
        <w:rPr>
          <w:rFonts w:ascii="Cambria Math" w:eastAsiaTheme="minorEastAsia" w:hAnsi="Cambria Math"/>
          <w:sz w:val="24"/>
          <w:szCs w:val="24"/>
        </w:rPr>
        <w:lastRenderedPageBreak/>
        <w:t xml:space="preserve">where </w:t>
      </w:r>
      <m:oMath>
        <m:r>
          <m:rPr>
            <m:sty m:val="p"/>
          </m:rPr>
          <w:rPr>
            <w:rFonts w:ascii="Cambria Math" w:eastAsiaTheme="minorEastAsia" w:hAnsi="Cambria Math"/>
            <w:sz w:val="24"/>
            <w:szCs w:val="24"/>
          </w:rPr>
          <m:t>ω</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r>
              <m:rPr>
                <m:sty m:val="p"/>
              </m:rPr>
              <w:rPr>
                <w:rFonts w:ascii="Cambria Math" w:eastAsiaTheme="minorEastAsia" w:hAnsi="Cambria Math"/>
                <w:sz w:val="24"/>
                <w:szCs w:val="24"/>
              </w:rPr>
              <m:t>π</m:t>
            </m:r>
            <m:r>
              <w:rPr>
                <w:rFonts w:ascii="Cambria Math" w:eastAsiaTheme="minorEastAsia" w:hAnsi="Cambria Math"/>
                <w:sz w:val="24"/>
                <w:szCs w:val="24"/>
              </w:rPr>
              <m:t>i</m:t>
            </m:r>
            <m:r>
              <m:rPr>
                <m:lit/>
              </m:rPr>
              <w:rPr>
                <w:rFonts w:ascii="Cambria Math" w:eastAsiaTheme="minorEastAsia" w:hAnsi="Cambria Math"/>
                <w:sz w:val="24"/>
                <w:szCs w:val="24"/>
              </w:rPr>
              <m:t>/</m:t>
            </m:r>
            <m:r>
              <w:rPr>
                <w:rFonts w:ascii="Cambria Math" w:eastAsiaTheme="minorEastAsia" w:hAnsi="Cambria Math"/>
                <w:sz w:val="24"/>
                <w:szCs w:val="24"/>
              </w:rPr>
              <m:t>N</m:t>
            </m:r>
          </m:sup>
        </m:sSup>
      </m:oMath>
      <w:r w:rsidRPr="00542648">
        <w:rPr>
          <w:rFonts w:ascii="Cambria Math" w:eastAsiaTheme="minorEastAsia" w:hAnsi="Cambria Math"/>
          <w:sz w:val="24"/>
          <w:szCs w:val="24"/>
        </w:rPr>
        <w:t xml:space="preserve"> is a primitive Nth root of unity in which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r>
          <w:rPr>
            <w:rFonts w:ascii="Cambria Math" w:eastAsiaTheme="minorEastAsia" w:hAnsi="Cambria Math"/>
            <w:sz w:val="24"/>
            <w:szCs w:val="24"/>
          </w:rPr>
          <m:t>=-1</m:t>
        </m:r>
      </m:oMath>
      <w:r w:rsidRPr="00542648">
        <w:rPr>
          <w:rFonts w:ascii="Cambria Math" w:eastAsiaTheme="minorEastAsia" w:hAnsi="Cambria Math"/>
          <w:sz w:val="24"/>
          <w:szCs w:val="24"/>
        </w:rPr>
        <w:t xml:space="preserve">. We can avoid writing large exponents for  </w:t>
      </w:r>
      <m:oMath>
        <m:r>
          <m:rPr>
            <m:sty m:val="p"/>
          </m:rPr>
          <w:rPr>
            <w:rFonts w:ascii="Cambria Math" w:eastAsiaTheme="minorEastAsia" w:hAnsi="Cambria Math"/>
            <w:sz w:val="24"/>
            <w:szCs w:val="24"/>
          </w:rPr>
          <m:t>ω</m:t>
        </m:r>
      </m:oMath>
      <w:r w:rsidRPr="00542648">
        <w:rPr>
          <w:rFonts w:ascii="Cambria Math" w:eastAsiaTheme="minorEastAsia" w:hAnsi="Cambria Math"/>
          <w:sz w:val="24"/>
          <w:szCs w:val="24"/>
        </w:rPr>
        <w:t xml:space="preserve"> using the fact that for any exponent  </w:t>
      </w:r>
      <m:oMath>
        <m:r>
          <w:rPr>
            <w:rFonts w:ascii="Cambria Math" w:eastAsiaTheme="minorEastAsia" w:hAnsi="Cambria Math"/>
            <w:sz w:val="24"/>
            <w:szCs w:val="24"/>
          </w:rPr>
          <m:t>x</m:t>
        </m:r>
      </m:oMath>
      <w:r w:rsidRPr="00542648">
        <w:rPr>
          <w:rFonts w:ascii="Cambria Math" w:eastAsiaTheme="minorEastAsia" w:hAnsi="Cambria Math"/>
          <w:sz w:val="24"/>
          <w:szCs w:val="24"/>
        </w:rPr>
        <w:t xml:space="preserve"> we have the identity  </w:t>
      </w:r>
      <m:oMath>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x</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x</m:t>
            </m:r>
          </m:sup>
        </m:sSup>
        <m:r>
          <w:rPr>
            <w:rFonts w:ascii="Cambria Math" w:eastAsiaTheme="minorEastAsia" w:hAnsi="Cambria Math"/>
            <w:sz w:val="24"/>
            <w:szCs w:val="24"/>
          </w:rPr>
          <m:t>mod N</m:t>
        </m:r>
      </m:oMath>
      <w:r w:rsidRPr="00542648">
        <w:rPr>
          <w:rFonts w:ascii="Cambria Math" w:eastAsiaTheme="minorEastAsia" w:hAnsi="Cambria Math"/>
          <w:sz w:val="24"/>
          <w:szCs w:val="24"/>
        </w:rPr>
        <w:t xml:space="preserve">. This is the </w:t>
      </w:r>
      <w:proofErr w:type="spellStart"/>
      <w:r w:rsidRPr="00542648">
        <w:rPr>
          <w:rFonts w:ascii="Cambria Math" w:eastAsiaTheme="minorEastAsia" w:hAnsi="Cambria Math"/>
          <w:sz w:val="24"/>
          <w:szCs w:val="24"/>
        </w:rPr>
        <w:t>Vandermonde</w:t>
      </w:r>
      <w:proofErr w:type="spellEnd"/>
      <w:r w:rsidRPr="00542648">
        <w:rPr>
          <w:rFonts w:ascii="Cambria Math" w:eastAsiaTheme="minorEastAsia" w:hAnsi="Cambria Math"/>
          <w:sz w:val="24"/>
          <w:szCs w:val="24"/>
        </w:rPr>
        <w:t xml:space="preserve"> matrix for the roots of unity, up to the normalization factor. Note that the normalization factor in front of the sum </w:t>
      </w:r>
      <m:oMath>
        <m:r>
          <w:rPr>
            <w:rFonts w:ascii="Cambria Math" w:eastAsiaTheme="minorEastAsia" w:hAnsi="Cambria Math"/>
            <w:sz w:val="24"/>
            <w:szCs w:val="24"/>
          </w:rPr>
          <m:t>1</m:t>
        </m:r>
        <m:r>
          <m:rPr>
            <m:lit/>
          </m:rPr>
          <w:rPr>
            <w:rFonts w:ascii="Cambria Math" w:eastAsiaTheme="minorEastAsia" w:hAnsi="Cambria Math"/>
            <w:sz w:val="24"/>
            <w:szCs w:val="24"/>
          </w:rPr>
          <m:t>/</m:t>
        </m:r>
        <m:rad>
          <m:radPr>
            <m:degHide m:val="1"/>
            <m:ctrlPr>
              <w:rPr>
                <w:rFonts w:ascii="Cambria Math" w:eastAsiaTheme="minorEastAsia" w:hAnsi="Cambria Math"/>
                <w:sz w:val="24"/>
                <w:szCs w:val="24"/>
              </w:rPr>
            </m:ctrlPr>
          </m:radPr>
          <m:deg>
            <m:ctrlPr>
              <w:rPr>
                <w:rFonts w:ascii="Cambria Math" w:eastAsiaTheme="minorEastAsia" w:hAnsi="Cambria Math"/>
                <w:i/>
                <w:sz w:val="24"/>
                <w:szCs w:val="24"/>
              </w:rPr>
            </m:ctrlPr>
          </m:deg>
          <m:e>
            <m:r>
              <w:rPr>
                <w:rFonts w:ascii="Cambria Math" w:eastAsiaTheme="minorEastAsia" w:hAnsi="Cambria Math"/>
                <w:sz w:val="24"/>
                <w:szCs w:val="24"/>
              </w:rPr>
              <m:t>N</m:t>
            </m:r>
          </m:e>
        </m:rad>
      </m:oMath>
      <w:r w:rsidRPr="00542648">
        <w:rPr>
          <w:rFonts w:ascii="Cambria Math" w:eastAsiaTheme="minorEastAsia" w:hAnsi="Cambria Math"/>
          <w:sz w:val="24"/>
          <w:szCs w:val="24"/>
        </w:rPr>
        <w:t xml:space="preserve">  and the sign of the exponent in ω are merely conventions, and differ in some treatments. All of the following discussion applies regardless of the convention, with at most minor adjustments. The only important thing is that the forward and inverse transforms have opposite-sign exponents, and that the product of their normalization factors be 1/N. However, the</w:t>
      </w:r>
      <w:r w:rsidR="00416134">
        <w:rPr>
          <w:rFonts w:ascii="Cambria Math" w:eastAsiaTheme="minorEastAsia" w:hAnsi="Cambria Math"/>
          <w:sz w:val="24"/>
          <w:szCs w:val="24"/>
        </w:rPr>
        <w:t xml:space="preserve"> </w:t>
      </w:r>
      <m:oMath>
        <m:r>
          <w:rPr>
            <w:rFonts w:ascii="Cambria Math" w:eastAsiaTheme="minorEastAsia" w:hAnsi="Cambria Math"/>
            <w:sz w:val="24"/>
            <w:szCs w:val="24"/>
          </w:rPr>
          <m:t>1</m:t>
        </m:r>
        <m:r>
          <m:rPr>
            <m:lit/>
          </m:rPr>
          <w:rPr>
            <w:rFonts w:ascii="Cambria Math" w:eastAsiaTheme="minorEastAsia" w:hAnsi="Cambria Math"/>
            <w:sz w:val="24"/>
            <w:szCs w:val="24"/>
          </w:rPr>
          <m:t>/</m:t>
        </m:r>
        <m:rad>
          <m:radPr>
            <m:degHide m:val="1"/>
            <m:ctrlPr>
              <w:rPr>
                <w:rFonts w:ascii="Cambria Math" w:eastAsiaTheme="minorEastAsia" w:hAnsi="Cambria Math"/>
                <w:sz w:val="24"/>
                <w:szCs w:val="24"/>
              </w:rPr>
            </m:ctrlPr>
          </m:radPr>
          <m:deg>
            <m:ctrlPr>
              <w:rPr>
                <w:rFonts w:ascii="Cambria Math" w:eastAsiaTheme="minorEastAsia" w:hAnsi="Cambria Math"/>
                <w:i/>
                <w:sz w:val="24"/>
                <w:szCs w:val="24"/>
              </w:rPr>
            </m:ctrlPr>
          </m:deg>
          <m:e>
            <m:r>
              <w:rPr>
                <w:rFonts w:ascii="Cambria Math" w:eastAsiaTheme="minorEastAsia" w:hAnsi="Cambria Math"/>
                <w:sz w:val="24"/>
                <w:szCs w:val="24"/>
              </w:rPr>
              <m:t>N</m:t>
            </m:r>
          </m:e>
        </m:rad>
      </m:oMath>
      <w:r w:rsidRPr="00542648">
        <w:rPr>
          <w:rFonts w:ascii="Cambria Math" w:eastAsiaTheme="minorEastAsia" w:hAnsi="Cambria Math"/>
          <w:sz w:val="24"/>
          <w:szCs w:val="24"/>
        </w:rPr>
        <w:t xml:space="preserve"> choice here makes the resulting DFT matrix unitary, which is convenient in many circumstances.</w:t>
      </w:r>
    </w:p>
    <w:p w14:paraId="4ADE4714" w14:textId="77777777" w:rsidR="00542648" w:rsidRPr="00542648" w:rsidRDefault="00542648" w:rsidP="00542648">
      <w:pPr>
        <w:jc w:val="center"/>
        <w:rPr>
          <w:rFonts w:ascii="Cambria Math" w:eastAsiaTheme="minorEastAsia" w:hAnsi="Cambria Math"/>
          <w:sz w:val="24"/>
          <w:szCs w:val="24"/>
        </w:rPr>
      </w:pPr>
    </w:p>
    <w:p w14:paraId="7741CB3F" w14:textId="24FB1EF3" w:rsidR="00542648" w:rsidRDefault="00542648" w:rsidP="00542648">
      <w:pPr>
        <w:jc w:val="center"/>
        <w:rPr>
          <w:rFonts w:ascii="Cambria Math" w:eastAsiaTheme="minorEastAsia" w:hAnsi="Cambria Math"/>
          <w:sz w:val="24"/>
          <w:szCs w:val="24"/>
        </w:rPr>
      </w:pPr>
      <w:r w:rsidRPr="00542648">
        <w:rPr>
          <w:rFonts w:ascii="Cambria Math" w:eastAsiaTheme="minorEastAsia" w:hAnsi="Cambria Math"/>
          <w:sz w:val="24"/>
          <w:szCs w:val="24"/>
        </w:rPr>
        <w:t xml:space="preserve">Fast Fourier transform algorithms utilize the symmetries of the matrix to reduce the time of multiplying a vector by this matrix, from the usual </w:t>
      </w:r>
      <w:proofErr w:type="gramStart"/>
      <w:r w:rsidRPr="00542648">
        <w:rPr>
          <w:rFonts w:ascii="Cambria Math" w:eastAsiaTheme="minorEastAsia" w:hAnsi="Cambria Math"/>
          <w:sz w:val="24"/>
          <w:szCs w:val="24"/>
        </w:rPr>
        <w:t>O(</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542648">
        <w:rPr>
          <w:rFonts w:ascii="Cambria Math" w:eastAsiaTheme="minorEastAsia" w:hAnsi="Cambria Math"/>
          <w:sz w:val="24"/>
          <w:szCs w:val="24"/>
        </w:rPr>
        <w:t>)</w:t>
      </w:r>
    </w:p>
    <w:p w14:paraId="0320BCE7" w14:textId="2F2FEFBB" w:rsidR="00517DD2" w:rsidRDefault="00FE4AF6" w:rsidP="00CB6D9D">
      <w:pPr>
        <w:rPr>
          <w:rFonts w:ascii="Cambria Math" w:eastAsiaTheme="minorEastAsia" w:hAnsi="Cambria Math"/>
          <w:b/>
          <w:sz w:val="24"/>
          <w:szCs w:val="24"/>
        </w:rPr>
      </w:pPr>
      <w:r>
        <w:rPr>
          <w:rFonts w:ascii="Cambria Math" w:eastAsiaTheme="minorEastAsia" w:hAnsi="Cambria Math"/>
          <w:b/>
          <w:sz w:val="24"/>
          <w:szCs w:val="24"/>
        </w:rPr>
        <w:t xml:space="preserve">Calculation of orbits of asteroids (Fourier and fast </w:t>
      </w:r>
      <w:r w:rsidRPr="00FE4AF6">
        <w:rPr>
          <w:rFonts w:ascii="Cambria Math" w:eastAsiaTheme="minorEastAsia" w:hAnsi="Cambria Math"/>
          <w:b/>
          <w:sz w:val="24"/>
          <w:szCs w:val="24"/>
        </w:rPr>
        <w:t xml:space="preserve">Fourier </w:t>
      </w:r>
      <w:r>
        <w:rPr>
          <w:rFonts w:ascii="Cambria Math" w:eastAsiaTheme="minorEastAsia" w:hAnsi="Cambria Math"/>
          <w:b/>
          <w:sz w:val="24"/>
          <w:szCs w:val="24"/>
        </w:rPr>
        <w:t>transforms)</w:t>
      </w:r>
    </w:p>
    <w:p w14:paraId="3A5823FF" w14:textId="7E1D6356" w:rsidR="00517DD2" w:rsidRDefault="00FE4AF6" w:rsidP="00CB6D9D">
      <w:pPr>
        <w:rPr>
          <w:rFonts w:ascii="Cambria Math" w:hAnsi="Cambria Math" w:cs="Arial"/>
          <w:color w:val="404040"/>
          <w:sz w:val="24"/>
          <w:szCs w:val="24"/>
          <w:shd w:val="clear" w:color="auto" w:fill="FFFFFF"/>
        </w:rPr>
      </w:pPr>
      <w:r w:rsidRPr="00FE4AF6">
        <w:rPr>
          <w:rFonts w:ascii="Cambria Math" w:hAnsi="Cambria Math" w:cs="Arial"/>
          <w:color w:val="404040"/>
          <w:sz w:val="24"/>
          <w:szCs w:val="24"/>
          <w:shd w:val="clear" w:color="auto" w:fill="FFFFFF"/>
        </w:rPr>
        <w:t xml:space="preserve">Usage of the fast Fourier transform (FFT) to estimate the coefficients of a trigonometric polynomial that interpolates a set of data is quite common. Many modules in </w:t>
      </w:r>
      <w:proofErr w:type="spellStart"/>
      <w:r w:rsidRPr="00FE4AF6">
        <w:rPr>
          <w:rFonts w:ascii="Cambria Math" w:hAnsi="Cambria Math" w:cs="Arial"/>
          <w:color w:val="404040"/>
          <w:sz w:val="24"/>
          <w:szCs w:val="24"/>
          <w:shd w:val="clear" w:color="auto" w:fill="FFFFFF"/>
        </w:rPr>
        <w:t>Matlab</w:t>
      </w:r>
      <w:proofErr w:type="spellEnd"/>
      <w:r w:rsidRPr="00FE4AF6">
        <w:rPr>
          <w:rFonts w:ascii="Cambria Math" w:hAnsi="Cambria Math" w:cs="Arial"/>
          <w:color w:val="404040"/>
          <w:sz w:val="24"/>
          <w:szCs w:val="24"/>
          <w:shd w:val="clear" w:color="auto" w:fill="FFFFFF"/>
        </w:rPr>
        <w:t xml:space="preserve"> and Simulink uses fast </w:t>
      </w:r>
      <w:proofErr w:type="spellStart"/>
      <w:r w:rsidRPr="00FE4AF6">
        <w:rPr>
          <w:rFonts w:ascii="Cambria Math" w:hAnsi="Cambria Math" w:cs="Arial"/>
          <w:color w:val="404040"/>
          <w:sz w:val="24"/>
          <w:szCs w:val="24"/>
          <w:shd w:val="clear" w:color="auto" w:fill="FFFFFF"/>
        </w:rPr>
        <w:t>fourier</w:t>
      </w:r>
      <w:proofErr w:type="spellEnd"/>
      <w:r w:rsidRPr="00FE4AF6">
        <w:rPr>
          <w:rFonts w:ascii="Cambria Math" w:hAnsi="Cambria Math" w:cs="Arial"/>
          <w:color w:val="404040"/>
          <w:sz w:val="24"/>
          <w:szCs w:val="24"/>
          <w:shd w:val="clear" w:color="auto" w:fill="FFFFFF"/>
        </w:rPr>
        <w:t xml:space="preserve"> transforms for plotting graphs and smoothing out surfaces. </w:t>
      </w:r>
    </w:p>
    <w:p w14:paraId="4878C35E" w14:textId="15F7F4F7" w:rsidR="00FE4AF6" w:rsidRPr="00FE4AF6" w:rsidRDefault="00FE4AF6" w:rsidP="00CB6D9D">
      <w:pPr>
        <w:rPr>
          <w:rFonts w:ascii="Cambria Math" w:hAnsi="Cambria Math" w:cs="Arial"/>
          <w:color w:val="404040"/>
          <w:sz w:val="24"/>
          <w:szCs w:val="24"/>
          <w:shd w:val="clear" w:color="auto" w:fill="FFFFFF"/>
        </w:rPr>
      </w:pPr>
      <w:r w:rsidRPr="00FE4AF6">
        <w:rPr>
          <w:rFonts w:ascii="Cambria Math" w:hAnsi="Cambria Math" w:cs="Arial"/>
          <w:color w:val="404040"/>
          <w:sz w:val="24"/>
          <w:szCs w:val="24"/>
          <w:shd w:val="clear" w:color="auto" w:fill="FFFFFF"/>
        </w:rPr>
        <w:t xml:space="preserve">Keeping several vast applications of </w:t>
      </w:r>
      <w:proofErr w:type="spellStart"/>
      <w:r w:rsidRPr="00FE4AF6">
        <w:rPr>
          <w:rFonts w:ascii="Cambria Math" w:hAnsi="Cambria Math" w:cs="Arial"/>
          <w:color w:val="404040"/>
          <w:sz w:val="24"/>
          <w:szCs w:val="24"/>
          <w:shd w:val="clear" w:color="auto" w:fill="FFFFFF"/>
        </w:rPr>
        <w:t>fourie</w:t>
      </w:r>
      <w:r>
        <w:rPr>
          <w:rFonts w:ascii="Cambria Math" w:hAnsi="Cambria Math" w:cs="Arial"/>
          <w:color w:val="404040"/>
          <w:sz w:val="24"/>
          <w:szCs w:val="24"/>
          <w:shd w:val="clear" w:color="auto" w:fill="FFFFFF"/>
        </w:rPr>
        <w:t>r</w:t>
      </w:r>
      <w:proofErr w:type="spellEnd"/>
      <w:r w:rsidRPr="00FE4AF6">
        <w:rPr>
          <w:rFonts w:ascii="Cambria Math" w:hAnsi="Cambria Math" w:cs="Arial"/>
          <w:color w:val="404040"/>
          <w:sz w:val="24"/>
          <w:szCs w:val="24"/>
          <w:shd w:val="clear" w:color="auto" w:fill="FFFFFF"/>
        </w:rPr>
        <w:t xml:space="preserve"> transformations in signals</w:t>
      </w:r>
      <w:r>
        <w:rPr>
          <w:rFonts w:ascii="Cambria Math" w:hAnsi="Cambria Math" w:cs="Arial"/>
          <w:color w:val="404040"/>
          <w:sz w:val="24"/>
          <w:szCs w:val="24"/>
          <w:shd w:val="clear" w:color="auto" w:fill="FFFFFF"/>
        </w:rPr>
        <w:t xml:space="preserve"> and systems</w:t>
      </w:r>
      <w:r w:rsidRPr="00FE4AF6">
        <w:rPr>
          <w:rFonts w:ascii="Cambria Math" w:hAnsi="Cambria Math" w:cs="Arial"/>
          <w:color w:val="404040"/>
          <w:sz w:val="24"/>
          <w:szCs w:val="24"/>
          <w:shd w:val="clear" w:color="auto" w:fill="FFFFFF"/>
        </w:rPr>
        <w:t xml:space="preserve"> aside, we will now look at a cool application where</w:t>
      </w:r>
      <w:r>
        <w:rPr>
          <w:rFonts w:ascii="Cambria Math" w:hAnsi="Cambria Math" w:cs="Arial"/>
          <w:color w:val="404040"/>
          <w:sz w:val="24"/>
          <w:szCs w:val="24"/>
          <w:shd w:val="clear" w:color="auto" w:fill="FFFFFF"/>
        </w:rPr>
        <w:t xml:space="preserve"> some set of points for an asteroid are taken into consideration and are interpolated to obtain a polynomial to estimate the trajectory. (Keep in mind that unlike planets asteroids are wild and are prone to significant change in path orbits even with a slight change in gravity).</w:t>
      </w:r>
    </w:p>
    <w:p w14:paraId="47F8A1A6" w14:textId="35949E99" w:rsidR="00FE4AF6" w:rsidRPr="00FE4AF6" w:rsidRDefault="00FE4AF6" w:rsidP="00CB6D9D">
      <w:pPr>
        <w:rPr>
          <w:rFonts w:ascii="Cambria Math" w:hAnsi="Cambria Math" w:cs="Arial"/>
          <w:color w:val="404040"/>
          <w:sz w:val="24"/>
          <w:szCs w:val="24"/>
          <w:shd w:val="clear" w:color="auto" w:fill="FFFFFF"/>
        </w:rPr>
      </w:pPr>
      <w:r>
        <w:rPr>
          <w:rFonts w:ascii="Cambria Math" w:hAnsi="Cambria Math" w:cs="Arial"/>
          <w:color w:val="404040"/>
          <w:sz w:val="24"/>
          <w:szCs w:val="24"/>
          <w:shd w:val="clear" w:color="auto" w:fill="FFFFFF"/>
        </w:rPr>
        <w:t>T</w:t>
      </w:r>
      <w:r w:rsidRPr="00FE4AF6">
        <w:rPr>
          <w:rFonts w:ascii="Cambria Math" w:hAnsi="Cambria Math" w:cs="Arial"/>
          <w:color w:val="404040"/>
          <w:sz w:val="24"/>
          <w:szCs w:val="24"/>
          <w:shd w:val="clear" w:color="auto" w:fill="FFFFFF"/>
        </w:rPr>
        <w:t xml:space="preserve">he FFT algorithm is associated with applications in signal processing, but it can also be used more generally as a </w:t>
      </w:r>
      <w:proofErr w:type="gramStart"/>
      <w:r w:rsidRPr="00FE4AF6">
        <w:rPr>
          <w:rFonts w:ascii="Cambria Math" w:hAnsi="Cambria Math" w:cs="Arial"/>
          <w:color w:val="404040"/>
          <w:sz w:val="24"/>
          <w:szCs w:val="24"/>
          <w:shd w:val="clear" w:color="auto" w:fill="FFFFFF"/>
        </w:rPr>
        <w:t>fast computational</w:t>
      </w:r>
      <w:proofErr w:type="gramEnd"/>
      <w:r w:rsidRPr="00FE4AF6">
        <w:rPr>
          <w:rFonts w:ascii="Cambria Math" w:hAnsi="Cambria Math" w:cs="Arial"/>
          <w:color w:val="404040"/>
          <w:sz w:val="24"/>
          <w:szCs w:val="24"/>
          <w:shd w:val="clear" w:color="auto" w:fill="FFFFFF"/>
        </w:rPr>
        <w:t xml:space="preserve"> tool in mathematics. For example, coefficients </w:t>
      </w:r>
      <w:r w:rsidRPr="00FE4AF6">
        <w:rPr>
          <w:rStyle w:val="Emphasis"/>
          <w:rFonts w:ascii="Cambria Math" w:hAnsi="Cambria Math"/>
          <w:color w:val="404040"/>
          <w:sz w:val="24"/>
          <w:szCs w:val="24"/>
          <w:shd w:val="clear" w:color="auto" w:fill="FFFFFF"/>
        </w:rPr>
        <w:t>c</w:t>
      </w:r>
      <w:r w:rsidRPr="00FE4AF6">
        <w:rPr>
          <w:rStyle w:val="Emphasis"/>
          <w:rFonts w:ascii="Cambria Math" w:hAnsi="Cambria Math"/>
          <w:color w:val="404040"/>
          <w:sz w:val="24"/>
          <w:szCs w:val="24"/>
          <w:shd w:val="clear" w:color="auto" w:fill="FFFFFF"/>
          <w:vertAlign w:val="subscript"/>
        </w:rPr>
        <w:t>i</w:t>
      </w:r>
      <w:r w:rsidRPr="00FE4AF6">
        <w:rPr>
          <w:rFonts w:ascii="Cambria Math" w:hAnsi="Cambria Math" w:cs="Arial"/>
          <w:color w:val="404040"/>
          <w:sz w:val="24"/>
          <w:szCs w:val="24"/>
          <w:shd w:val="clear" w:color="auto" w:fill="FFFFFF"/>
        </w:rPr>
        <w:t> of an </w:t>
      </w:r>
      <w:r w:rsidRPr="00FE4AF6">
        <w:rPr>
          <w:rStyle w:val="Emphasis"/>
          <w:rFonts w:ascii="Cambria Math" w:hAnsi="Cambria Math"/>
          <w:color w:val="404040"/>
          <w:sz w:val="24"/>
          <w:szCs w:val="24"/>
          <w:shd w:val="clear" w:color="auto" w:fill="FFFFFF"/>
        </w:rPr>
        <w:t>n</w:t>
      </w:r>
      <w:r w:rsidRPr="00FE4AF6">
        <w:rPr>
          <w:rFonts w:ascii="Cambria Math" w:hAnsi="Cambria Math" w:cs="Arial"/>
          <w:color w:val="404040"/>
          <w:sz w:val="24"/>
          <w:szCs w:val="24"/>
          <w:shd w:val="clear" w:color="auto" w:fill="FFFFFF"/>
        </w:rPr>
        <w:t>th degree polynomial </w:t>
      </w:r>
      <m:oMath>
        <m:r>
          <w:rPr>
            <w:rStyle w:val="mathtext"/>
            <w:rFonts w:ascii="Cambria Math" w:hAnsi="Cambria Math"/>
            <w:color w:val="404040"/>
            <w:sz w:val="24"/>
            <w:szCs w:val="24"/>
            <w:shd w:val="clear" w:color="auto" w:fill="FFFFFF"/>
          </w:rPr>
          <m:t>c</m:t>
        </m:r>
        <m:r>
          <w:rPr>
            <w:rStyle w:val="mathtext"/>
            <w:rFonts w:ascii="Cambria Math" w:hAnsi="Cambria Math"/>
            <w:color w:val="404040"/>
            <w:position w:val="-5"/>
            <w:sz w:val="24"/>
            <w:szCs w:val="24"/>
            <w:shd w:val="clear" w:color="auto" w:fill="FFFFFF"/>
          </w:rPr>
          <m:t>1</m:t>
        </m:r>
        <m:r>
          <w:rPr>
            <w:rStyle w:val="mathtext"/>
            <w:rFonts w:ascii="Cambria Math" w:hAnsi="Cambria Math"/>
            <w:color w:val="404040"/>
            <w:sz w:val="24"/>
            <w:szCs w:val="24"/>
            <w:shd w:val="clear" w:color="auto" w:fill="FFFFFF"/>
          </w:rPr>
          <m:t>x</m:t>
        </m:r>
        <m:r>
          <w:rPr>
            <w:rStyle w:val="mathtext"/>
            <w:rFonts w:ascii="Cambria Math" w:hAnsi="Cambria Math"/>
            <w:color w:val="404040"/>
            <w:position w:val="8"/>
            <w:sz w:val="24"/>
            <w:szCs w:val="24"/>
            <w:shd w:val="clear" w:color="auto" w:fill="FFFFFF"/>
          </w:rPr>
          <m:t>n</m:t>
        </m:r>
        <m:r>
          <w:rPr>
            <w:rStyle w:val="mathtext"/>
            <w:rFonts w:ascii="Cambria Math" w:hAnsi="Cambria Math"/>
            <w:color w:val="404040"/>
            <w:sz w:val="24"/>
            <w:szCs w:val="24"/>
            <w:shd w:val="clear" w:color="auto" w:fill="FFFFFF"/>
          </w:rPr>
          <m:t>+​c</m:t>
        </m:r>
        <m:r>
          <w:rPr>
            <w:rStyle w:val="mathtext"/>
            <w:rFonts w:ascii="Cambria Math" w:hAnsi="Cambria Math"/>
            <w:color w:val="404040"/>
            <w:position w:val="-5"/>
            <w:sz w:val="24"/>
            <w:szCs w:val="24"/>
            <w:shd w:val="clear" w:color="auto" w:fill="FFFFFF"/>
          </w:rPr>
          <m:t>2</m:t>
        </m:r>
        <m:r>
          <w:rPr>
            <w:rStyle w:val="mathtext"/>
            <w:rFonts w:ascii="Cambria Math" w:hAnsi="Cambria Math"/>
            <w:color w:val="404040"/>
            <w:sz w:val="24"/>
            <w:szCs w:val="24"/>
            <w:shd w:val="clear" w:color="auto" w:fill="FFFFFF"/>
          </w:rPr>
          <m:t>x</m:t>
        </m:r>
        <m:sSub>
          <m:sSubPr>
            <m:ctrlPr>
              <w:rPr>
                <w:rStyle w:val="mathtext"/>
                <w:rFonts w:ascii="Cambria Math" w:hAnsi="Cambria Math"/>
                <w:i/>
                <w:color w:val="404040"/>
                <w:position w:val="8"/>
                <w:sz w:val="24"/>
                <w:szCs w:val="24"/>
                <w:shd w:val="clear" w:color="auto" w:fill="FFFFFF"/>
              </w:rPr>
            </m:ctrlPr>
          </m:sSubPr>
          <m:e>
            <m:r>
              <w:rPr>
                <w:rStyle w:val="mathtext"/>
                <w:rFonts w:ascii="Cambria Math" w:hAnsi="Cambria Math"/>
                <w:color w:val="404040"/>
                <w:position w:val="8"/>
                <w:sz w:val="24"/>
                <w:szCs w:val="24"/>
                <w:shd w:val="clear" w:color="auto" w:fill="FFFFFF"/>
              </w:rPr>
              <m:t>n</m:t>
            </m:r>
            <m:ctrlPr>
              <w:rPr>
                <w:rStyle w:val="mathtext"/>
                <w:rFonts w:ascii="Cambria Math" w:hAnsi="Cambria Math"/>
                <w:i/>
                <w:iCs/>
                <w:color w:val="404040"/>
                <w:position w:val="8"/>
                <w:sz w:val="24"/>
                <w:szCs w:val="24"/>
                <w:shd w:val="clear" w:color="auto" w:fill="FFFFFF"/>
              </w:rPr>
            </m:ctrlPr>
          </m:e>
          <m:sub>
            <m:r>
              <w:rPr>
                <w:rStyle w:val="mathtext"/>
                <w:rFonts w:ascii="Cambria Math" w:hAnsi="Cambria Math"/>
                <w:color w:val="404040"/>
                <w:position w:val="8"/>
                <w:sz w:val="24"/>
                <w:szCs w:val="24"/>
                <w:shd w:val="clear" w:color="auto" w:fill="FFFFFF"/>
              </w:rPr>
              <m:t>1</m:t>
            </m:r>
          </m:sub>
        </m:sSub>
        <m:r>
          <w:rPr>
            <w:rStyle w:val="mathtext"/>
            <w:rFonts w:ascii="Cambria Math" w:hAnsi="Cambria Math"/>
            <w:color w:val="404040"/>
            <w:sz w:val="24"/>
            <w:szCs w:val="24"/>
            <w:shd w:val="clear" w:color="auto" w:fill="FFFFFF"/>
          </w:rPr>
          <m:t>+…+​c</m:t>
        </m:r>
        <m:r>
          <w:rPr>
            <w:rStyle w:val="mathtext"/>
            <w:rFonts w:ascii="Cambria Math" w:hAnsi="Cambria Math"/>
            <w:color w:val="404040"/>
            <w:position w:val="-5"/>
            <w:sz w:val="24"/>
            <w:szCs w:val="24"/>
            <w:shd w:val="clear" w:color="auto" w:fill="FFFFFF"/>
          </w:rPr>
          <m:t>n</m:t>
        </m:r>
        <m:r>
          <w:rPr>
            <w:rStyle w:val="mathtext"/>
            <w:rFonts w:ascii="Cambria Math" w:hAnsi="Cambria Math"/>
            <w:color w:val="404040"/>
            <w:sz w:val="24"/>
            <w:szCs w:val="24"/>
            <w:shd w:val="clear" w:color="auto" w:fill="FFFFFF"/>
          </w:rPr>
          <m:t>x+c</m:t>
        </m:r>
        <m:r>
          <w:rPr>
            <w:rStyle w:val="mathtext"/>
            <w:rFonts w:ascii="Cambria Math" w:hAnsi="Cambria Math"/>
            <w:color w:val="404040"/>
            <w:position w:val="-5"/>
            <w:sz w:val="24"/>
            <w:szCs w:val="24"/>
            <w:shd w:val="clear" w:color="auto" w:fill="FFFFFF"/>
          </w:rPr>
          <m:t>n+1</m:t>
        </m:r>
      </m:oMath>
      <w:r w:rsidRPr="00FE4AF6">
        <w:rPr>
          <w:rFonts w:ascii="Cambria Math" w:hAnsi="Cambria Math" w:cs="Arial"/>
          <w:color w:val="404040"/>
          <w:sz w:val="24"/>
          <w:szCs w:val="24"/>
          <w:shd w:val="clear" w:color="auto" w:fill="FFFFFF"/>
        </w:rPr>
        <w:t> that interpolates a set of data are commonly computed by solving a straightforward system of linear equations. While studying asteroid orbits in the early 19th century, Carl Friedrich Gauss discovered a mathematical shortcut for computing the coefficients of a polynomial interpolant by splitting the problem up into smaller subproblems and combining the results. His method was equivalent to estimating the discrete Fourier transform of his data.</w:t>
      </w:r>
    </w:p>
    <w:p w14:paraId="6C0E5397" w14:textId="670ADBEF" w:rsidR="00FE4AF6" w:rsidRDefault="00FE4AF6" w:rsidP="00CB6D9D">
      <w:pPr>
        <w:rPr>
          <w:rFonts w:ascii="Cambria Math" w:hAnsi="Cambria Math" w:cs="Arial"/>
          <w:color w:val="404040"/>
          <w:sz w:val="24"/>
          <w:szCs w:val="24"/>
          <w:shd w:val="clear" w:color="auto" w:fill="FFFFFF"/>
        </w:rPr>
      </w:pPr>
      <w:r w:rsidRPr="00FE4AF6">
        <w:rPr>
          <w:rFonts w:ascii="Cambria Math" w:hAnsi="Cambria Math" w:cs="Arial"/>
          <w:color w:val="404040"/>
          <w:sz w:val="24"/>
          <w:szCs w:val="24"/>
          <w:shd w:val="clear" w:color="auto" w:fill="FFFFFF"/>
        </w:rPr>
        <w:t>In a paper by Gauss, he describes an approach to estimating the orbit of the Pallas asteroid. He starts with the following twelve 2-D positional data points x and y.</w:t>
      </w:r>
    </w:p>
    <w:p w14:paraId="7FEBC5A7" w14:textId="0D4D7AFD" w:rsidR="00FE4AF6" w:rsidRPr="00FE4AF6" w:rsidRDefault="003A203A" w:rsidP="00CB6D9D">
      <w:pPr>
        <w:rPr>
          <w:rFonts w:ascii="Cambria Math" w:hAnsi="Cambria Math" w:cs="Arial"/>
          <w:color w:val="404040"/>
          <w:sz w:val="24"/>
          <w:szCs w:val="24"/>
          <w:shd w:val="clear" w:color="auto" w:fill="FFFFFF"/>
        </w:rPr>
      </w:pPr>
      <w:r w:rsidRPr="003A203A">
        <w:rPr>
          <w:rFonts w:ascii="Cambria Math" w:hAnsi="Cambria Math" w:cs="Arial"/>
          <w:noProof/>
          <w:color w:val="404040"/>
          <w:sz w:val="24"/>
          <w:szCs w:val="24"/>
          <w:shd w:val="clear" w:color="auto" w:fill="FFFFFF"/>
        </w:rPr>
        <w:lastRenderedPageBreak/>
        <w:drawing>
          <wp:inline distT="0" distB="0" distL="0" distR="0" wp14:anchorId="7073EDF6" wp14:editId="2A7CDD18">
            <wp:extent cx="5611008" cy="391532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3915321"/>
                    </a:xfrm>
                    <a:prstGeom prst="rect">
                      <a:avLst/>
                    </a:prstGeom>
                  </pic:spPr>
                </pic:pic>
              </a:graphicData>
            </a:graphic>
          </wp:inline>
        </w:drawing>
      </w:r>
    </w:p>
    <w:p w14:paraId="28EBC732" w14:textId="77777777" w:rsidR="003A203A" w:rsidRDefault="003A203A" w:rsidP="003A203A">
      <w:pPr>
        <w:ind w:left="720" w:firstLine="720"/>
        <w:rPr>
          <w:rFonts w:ascii="Cambria Math" w:eastAsiaTheme="minorEastAsia" w:hAnsi="Cambria Math"/>
          <w:b/>
          <w:sz w:val="24"/>
          <w:szCs w:val="24"/>
        </w:rPr>
      </w:pPr>
      <w:r>
        <w:rPr>
          <w:rFonts w:ascii="Cambria Math" w:eastAsiaTheme="minorEastAsia" w:hAnsi="Cambria Math"/>
          <w:b/>
          <w:sz w:val="24"/>
          <w:szCs w:val="24"/>
        </w:rPr>
        <w:t xml:space="preserve">   Path of Asteroid “PALLAS” observed and is plotted to scale</w:t>
      </w:r>
    </w:p>
    <w:p w14:paraId="34F0EC8D" w14:textId="602FE071" w:rsidR="003A203A" w:rsidRDefault="00416134" w:rsidP="003A203A">
      <w:pPr>
        <w:rPr>
          <w:rFonts w:ascii="Cambria Math" w:eastAsiaTheme="minorEastAsia" w:hAnsi="Cambria Math"/>
          <w:sz w:val="24"/>
          <w:szCs w:val="24"/>
        </w:rPr>
      </w:pPr>
      <w:r>
        <w:rPr>
          <w:rFonts w:ascii="Cambria Math" w:eastAsiaTheme="minorEastAsia" w:hAnsi="Cambria Math"/>
          <w:sz w:val="24"/>
          <w:szCs w:val="24"/>
        </w:rPr>
        <w:t>The Gauss model of the asteroid is of the following form</w:t>
      </w:r>
    </w:p>
    <w:p w14:paraId="27C243B7" w14:textId="058645F4" w:rsidR="00416134" w:rsidRPr="00416134" w:rsidRDefault="003A222A" w:rsidP="003A203A">
      <w:pPr>
        <w:rPr>
          <w:rFonts w:ascii="Cambria Math" w:eastAsiaTheme="minorEastAsia" w:hAnsi="Cambria Math"/>
          <w:sz w:val="24"/>
          <w:szCs w:val="24"/>
        </w:rPr>
      </w:pPr>
      <m:oMathPara>
        <m:oMathParaPr>
          <m:jc m:val="center"/>
        </m:oMathParaPr>
        <m:oMath>
          <m:eqArr>
            <m:eqArrPr>
              <m:ctrlPr>
                <w:rPr>
                  <w:rFonts w:ascii="Cambria Math" w:eastAsiaTheme="minorEastAsia" w:hAnsi="Cambria Math"/>
                  <w:sz w:val="24"/>
                  <w:szCs w:val="24"/>
                </w:rPr>
              </m:ctrlPr>
            </m:eqArrPr>
            <m:e>
              <m:r>
                <w:rPr>
                  <w:rFonts w:ascii="Cambria Math" w:eastAsiaTheme="minorEastAsia" w:hAnsi="Cambria Math"/>
                  <w:sz w:val="24"/>
                  <w:szCs w:val="24"/>
                </w:rPr>
                <m:t>y=</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m:rPr>
                  <m:sty m:val="p"/>
                </m:rPr>
                <w:rPr>
                  <w:rFonts w:ascii="Cambria Math" w:eastAsiaTheme="minorEastAsia" w:hAnsi="Cambria Math"/>
                  <w:sz w:val="24"/>
                  <w:szCs w:val="24"/>
                </w:rPr>
                <m:t>cos</m:t>
              </m:r>
              <m:r>
                <w:rPr>
                  <w:rFonts w:ascii="Cambria Math" w:eastAsiaTheme="minorEastAsia" w:hAnsi="Cambria Math"/>
                  <w:sz w:val="24"/>
                  <w:szCs w:val="24"/>
                </w:rPr>
                <m:t>⁡(2π(x</m:t>
              </m:r>
              <m:r>
                <m:rPr>
                  <m:lit/>
                </m:rPr>
                <w:rPr>
                  <w:rFonts w:ascii="Cambria Math" w:eastAsiaTheme="minorEastAsia" w:hAnsi="Cambria Math"/>
                  <w:sz w:val="24"/>
                  <w:szCs w:val="24"/>
                </w:rPr>
                <m:t>/</m:t>
              </m:r>
              <m:r>
                <w:rPr>
                  <w:rFonts w:ascii="Cambria Math" w:eastAsiaTheme="minorEastAsia" w:hAnsi="Cambria Math"/>
                  <w:sz w:val="24"/>
                  <w:szCs w:val="24"/>
                </w:rPr>
                <m:t>360))+</m:t>
              </m:r>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m:rPr>
                  <m:sty m:val="p"/>
                </m:rPr>
                <w:rPr>
                  <w:rFonts w:ascii="Cambria Math" w:eastAsiaTheme="minorEastAsia" w:hAnsi="Cambria Math"/>
                  <w:sz w:val="24"/>
                  <w:szCs w:val="24"/>
                </w:rPr>
                <m:t>sin</m:t>
              </m:r>
              <m:r>
                <w:rPr>
                  <w:rFonts w:ascii="Cambria Math" w:eastAsiaTheme="minorEastAsia" w:hAnsi="Cambria Math"/>
                  <w:sz w:val="24"/>
                  <w:szCs w:val="24"/>
                </w:rPr>
                <m:t>⁡(2π(x</m:t>
              </m:r>
              <m:r>
                <m:rPr>
                  <m:lit/>
                </m:rPr>
                <w:rPr>
                  <w:rFonts w:ascii="Cambria Math" w:eastAsiaTheme="minorEastAsia" w:hAnsi="Cambria Math"/>
                  <w:sz w:val="24"/>
                  <w:szCs w:val="24"/>
                </w:rPr>
                <m:t>/</m:t>
              </m:r>
              <m:r>
                <w:rPr>
                  <w:rFonts w:ascii="Cambria Math" w:eastAsiaTheme="minorEastAsia" w:hAnsi="Cambria Math"/>
                  <w:sz w:val="24"/>
                  <w:szCs w:val="24"/>
                </w:rPr>
                <m:t>360))</m:t>
              </m:r>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m:rPr>
                  <m:sty m:val="p"/>
                </m:rPr>
                <w:rPr>
                  <w:rFonts w:ascii="Cambria Math" w:eastAsiaTheme="minorEastAsia" w:hAnsi="Cambria Math"/>
                  <w:sz w:val="24"/>
                  <w:szCs w:val="24"/>
                </w:rPr>
                <m:t>cos</m:t>
              </m:r>
              <m:r>
                <w:rPr>
                  <w:rFonts w:ascii="Cambria Math" w:eastAsiaTheme="minorEastAsia" w:hAnsi="Cambria Math"/>
                  <w:sz w:val="24"/>
                  <w:szCs w:val="24"/>
                </w:rPr>
                <m:t>⁡(2π(2x</m:t>
              </m:r>
              <m:r>
                <m:rPr>
                  <m:lit/>
                </m:rPr>
                <w:rPr>
                  <w:rFonts w:ascii="Cambria Math" w:eastAsiaTheme="minorEastAsia" w:hAnsi="Cambria Math"/>
                  <w:sz w:val="24"/>
                  <w:szCs w:val="24"/>
                </w:rPr>
                <m:t>/</m:t>
              </m:r>
              <m:r>
                <w:rPr>
                  <w:rFonts w:ascii="Cambria Math" w:eastAsiaTheme="minorEastAsia" w:hAnsi="Cambria Math"/>
                  <w:sz w:val="24"/>
                  <w:szCs w:val="24"/>
                </w:rPr>
                <m:t>360))+</m:t>
              </m:r>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m:rPr>
                  <m:sty m:val="p"/>
                </m:rPr>
                <w:rPr>
                  <w:rFonts w:ascii="Cambria Math" w:eastAsiaTheme="minorEastAsia" w:hAnsi="Cambria Math"/>
                  <w:sz w:val="24"/>
                  <w:szCs w:val="24"/>
                </w:rPr>
                <m:t>sin</m:t>
              </m:r>
              <m:r>
                <w:rPr>
                  <w:rFonts w:ascii="Cambria Math" w:eastAsiaTheme="minorEastAsia" w:hAnsi="Cambria Math"/>
                  <w:sz w:val="24"/>
                  <w:szCs w:val="24"/>
                </w:rPr>
                <m:t>⁡(2π(2x</m:t>
              </m:r>
              <m:r>
                <m:rPr>
                  <m:lit/>
                </m:rPr>
                <w:rPr>
                  <w:rFonts w:ascii="Cambria Math" w:eastAsiaTheme="minorEastAsia" w:hAnsi="Cambria Math"/>
                  <w:sz w:val="24"/>
                  <w:szCs w:val="24"/>
                </w:rPr>
                <m:t>/</m:t>
              </m:r>
              <m:r>
                <w:rPr>
                  <w:rFonts w:ascii="Cambria Math" w:eastAsiaTheme="minorEastAsia" w:hAnsi="Cambria Math"/>
                  <w:sz w:val="24"/>
                  <w:szCs w:val="24"/>
                </w:rPr>
                <m:t>360))</m:t>
              </m:r>
            </m:e>
            <m:e>
              <m:r>
                <w:rPr>
                  <w:rFonts w:ascii="Cambria Math" w:eastAsiaTheme="minorEastAsia" w:hAnsi="Cambria Math"/>
                  <w:sz w:val="24"/>
                  <w:szCs w:val="24"/>
                </w:rPr>
                <m:t>&amp;…</m:t>
              </m:r>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5</m:t>
                  </m:r>
                </m:sub>
              </m:sSub>
              <m:r>
                <m:rPr>
                  <m:sty m:val="p"/>
                </m:rPr>
                <w:rPr>
                  <w:rFonts w:ascii="Cambria Math" w:eastAsiaTheme="minorEastAsia" w:hAnsi="Cambria Math"/>
                  <w:sz w:val="24"/>
                  <w:szCs w:val="24"/>
                </w:rPr>
                <m:t>cos</m:t>
              </m:r>
              <m:r>
                <w:rPr>
                  <w:rFonts w:ascii="Cambria Math" w:eastAsiaTheme="minorEastAsia" w:hAnsi="Cambria Math"/>
                  <w:sz w:val="24"/>
                  <w:szCs w:val="24"/>
                </w:rPr>
                <m:t>⁡(2π(5x</m:t>
              </m:r>
              <m:r>
                <m:rPr>
                  <m:lit/>
                </m:rPr>
                <w:rPr>
                  <w:rFonts w:ascii="Cambria Math" w:eastAsiaTheme="minorEastAsia" w:hAnsi="Cambria Math"/>
                  <w:sz w:val="24"/>
                  <w:szCs w:val="24"/>
                </w:rPr>
                <m:t>/</m:t>
              </m:r>
              <m:r>
                <w:rPr>
                  <w:rFonts w:ascii="Cambria Math" w:eastAsiaTheme="minorEastAsia" w:hAnsi="Cambria Math"/>
                  <w:sz w:val="24"/>
                  <w:szCs w:val="24"/>
                </w:rPr>
                <m:t>360))+</m:t>
              </m:r>
              <m:sSub>
                <m:sSubPr>
                  <m:ctrlPr>
                    <w:rPr>
                      <w:rFonts w:ascii="Cambria Math" w:eastAsiaTheme="minorEastAsia" w:hAnsi="Cambria Math"/>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5</m:t>
                  </m:r>
                </m:sub>
              </m:sSub>
              <m:r>
                <m:rPr>
                  <m:sty m:val="p"/>
                </m:rPr>
                <w:rPr>
                  <w:rFonts w:ascii="Cambria Math" w:eastAsiaTheme="minorEastAsia" w:hAnsi="Cambria Math"/>
                  <w:sz w:val="24"/>
                  <w:szCs w:val="24"/>
                </w:rPr>
                <m:t>sin</m:t>
              </m:r>
              <m:r>
                <w:rPr>
                  <w:rFonts w:ascii="Cambria Math" w:eastAsiaTheme="minorEastAsia" w:hAnsi="Cambria Math"/>
                  <w:sz w:val="24"/>
                  <w:szCs w:val="24"/>
                </w:rPr>
                <m:t>⁡(2π(5x</m:t>
              </m:r>
              <m:r>
                <m:rPr>
                  <m:lit/>
                </m:rPr>
                <w:rPr>
                  <w:rFonts w:ascii="Cambria Math" w:eastAsiaTheme="minorEastAsia" w:hAnsi="Cambria Math"/>
                  <w:sz w:val="24"/>
                  <w:szCs w:val="24"/>
                </w:rPr>
                <m:t>/</m:t>
              </m:r>
              <m:r>
                <w:rPr>
                  <w:rFonts w:ascii="Cambria Math" w:eastAsiaTheme="minorEastAsia" w:hAnsi="Cambria Math"/>
                  <w:sz w:val="24"/>
                  <w:szCs w:val="24"/>
                </w:rPr>
                <m:t>360))</m:t>
              </m:r>
            </m:e>
            <m:e>
              <m: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6</m:t>
                  </m:r>
                </m:sub>
              </m:sSub>
              <m:r>
                <m:rPr>
                  <m:sty m:val="p"/>
                </m:rPr>
                <w:rPr>
                  <w:rFonts w:ascii="Cambria Math" w:eastAsiaTheme="minorEastAsia" w:hAnsi="Cambria Math"/>
                  <w:sz w:val="24"/>
                  <w:szCs w:val="24"/>
                </w:rPr>
                <m:t>cos</m:t>
              </m:r>
              <m:r>
                <w:rPr>
                  <w:rFonts w:ascii="Cambria Math" w:eastAsiaTheme="minorEastAsia" w:hAnsi="Cambria Math"/>
                  <w:sz w:val="24"/>
                  <w:szCs w:val="24"/>
                </w:rPr>
                <m:t>⁡(2π(6x</m:t>
              </m:r>
              <m:r>
                <m:rPr>
                  <m:lit/>
                </m:rPr>
                <w:rPr>
                  <w:rFonts w:ascii="Cambria Math" w:eastAsiaTheme="minorEastAsia" w:hAnsi="Cambria Math"/>
                  <w:sz w:val="24"/>
                  <w:szCs w:val="24"/>
                </w:rPr>
                <m:t>/</m:t>
              </m:r>
              <m:r>
                <w:rPr>
                  <w:rFonts w:ascii="Cambria Math" w:eastAsiaTheme="minorEastAsia" w:hAnsi="Cambria Math"/>
                  <w:sz w:val="24"/>
                  <w:szCs w:val="24"/>
                </w:rPr>
                <m:t>360))</m:t>
              </m:r>
            </m:e>
          </m:eqArr>
        </m:oMath>
      </m:oMathPara>
    </w:p>
    <w:p w14:paraId="0B36545F" w14:textId="0F98DE2D" w:rsidR="00416134" w:rsidRDefault="00416134" w:rsidP="003A203A">
      <w:pPr>
        <w:rPr>
          <w:rFonts w:ascii="Cambria Math" w:eastAsiaTheme="minorEastAsia" w:hAnsi="Cambria Math"/>
          <w:b/>
          <w:sz w:val="24"/>
          <w:szCs w:val="24"/>
        </w:rPr>
      </w:pPr>
      <w:r>
        <w:rPr>
          <w:rFonts w:ascii="Cambria Math" w:eastAsiaTheme="minorEastAsia" w:hAnsi="Cambria Math"/>
          <w:sz w:val="24"/>
          <w:szCs w:val="24"/>
        </w:rPr>
        <w:t>Observe that we just need to find the co-</w:t>
      </w:r>
      <w:proofErr w:type="spellStart"/>
      <w:r>
        <w:rPr>
          <w:rFonts w:ascii="Cambria Math" w:eastAsiaTheme="minorEastAsia" w:hAnsi="Cambria Math"/>
          <w:sz w:val="24"/>
          <w:szCs w:val="24"/>
        </w:rPr>
        <w:t>efficients</w:t>
      </w:r>
      <w:proofErr w:type="spellEnd"/>
      <w:r>
        <w:rPr>
          <w:rFonts w:ascii="Cambria Math" w:eastAsiaTheme="minorEastAsia" w:hAnsi="Cambria Math"/>
          <w:sz w:val="24"/>
          <w:szCs w:val="24"/>
        </w:rPr>
        <w:t xml:space="preserve"> of the equations to get the complete polynomial which satisfies the equation. </w:t>
      </w:r>
      <w:r>
        <w:rPr>
          <w:rFonts w:ascii="Cambria Math" w:eastAsiaTheme="minorEastAsia" w:hAnsi="Cambria Math"/>
          <w:sz w:val="24"/>
          <w:szCs w:val="24"/>
        </w:rPr>
        <w:br/>
      </w:r>
      <w:r>
        <w:rPr>
          <w:rFonts w:ascii="Cambria Math" w:eastAsiaTheme="minorEastAsia" w:hAnsi="Cambria Math"/>
          <w:sz w:val="24"/>
          <w:szCs w:val="24"/>
        </w:rPr>
        <w:br/>
      </w:r>
      <w:r w:rsidRPr="00416134">
        <w:rPr>
          <w:rFonts w:ascii="Cambria Math" w:eastAsiaTheme="minorEastAsia" w:hAnsi="Cambria Math"/>
          <w:b/>
          <w:sz w:val="24"/>
          <w:szCs w:val="24"/>
        </w:rPr>
        <w:t>Where does LA come here</w:t>
      </w:r>
    </w:p>
    <w:p w14:paraId="464B961E" w14:textId="2343401D" w:rsidR="00416134" w:rsidRDefault="00416134" w:rsidP="003A203A">
      <w:pPr>
        <w:rPr>
          <w:rFonts w:ascii="Cambria Math" w:eastAsiaTheme="minorEastAsia" w:hAnsi="Cambria Math"/>
          <w:sz w:val="24"/>
          <w:szCs w:val="24"/>
        </w:rPr>
      </w:pPr>
      <w:r>
        <w:rPr>
          <w:rFonts w:ascii="Cambria Math" w:eastAsiaTheme="minorEastAsia" w:hAnsi="Cambria Math"/>
          <w:sz w:val="24"/>
          <w:szCs w:val="24"/>
        </w:rPr>
        <w:t xml:space="preserve">We may be going back and forth naming several methods like </w:t>
      </w:r>
      <w:proofErr w:type="spellStart"/>
      <w:r w:rsidR="00D475FF">
        <w:rPr>
          <w:rFonts w:ascii="Segoe UI" w:hAnsi="Segoe UI" w:cs="Segoe UI"/>
          <w:color w:val="282829"/>
          <w:sz w:val="23"/>
          <w:szCs w:val="23"/>
          <w:shd w:val="clear" w:color="auto" w:fill="FFFFFF"/>
        </w:rPr>
        <w:t>Vandermonde</w:t>
      </w:r>
      <w:proofErr w:type="spellEnd"/>
      <w:r w:rsidR="00D475FF">
        <w:rPr>
          <w:rFonts w:ascii="Segoe UI" w:hAnsi="Segoe UI" w:cs="Segoe UI"/>
          <w:color w:val="282829"/>
          <w:sz w:val="23"/>
          <w:szCs w:val="23"/>
          <w:shd w:val="clear" w:color="auto" w:fill="FFFFFF"/>
        </w:rPr>
        <w:t> </w:t>
      </w:r>
      <w:r>
        <w:rPr>
          <w:rFonts w:ascii="Cambria Math" w:eastAsiaTheme="minorEastAsia" w:hAnsi="Cambria Math"/>
          <w:sz w:val="24"/>
          <w:szCs w:val="24"/>
        </w:rPr>
        <w:t xml:space="preserve">matrix, fast </w:t>
      </w:r>
      <w:proofErr w:type="spellStart"/>
      <w:r>
        <w:rPr>
          <w:rFonts w:ascii="Cambria Math" w:eastAsiaTheme="minorEastAsia" w:hAnsi="Cambria Math"/>
          <w:sz w:val="24"/>
          <w:szCs w:val="24"/>
        </w:rPr>
        <w:t>fourier</w:t>
      </w:r>
      <w:proofErr w:type="spellEnd"/>
      <w:r>
        <w:rPr>
          <w:rFonts w:ascii="Cambria Math" w:eastAsiaTheme="minorEastAsia" w:hAnsi="Cambria Math"/>
          <w:sz w:val="24"/>
          <w:szCs w:val="24"/>
        </w:rPr>
        <w:t xml:space="preserve"> transforms but in reality we are just using simple matrix eliminations</w:t>
      </w:r>
      <w:r w:rsidR="000047FB">
        <w:rPr>
          <w:rFonts w:ascii="Cambria Math" w:eastAsiaTheme="minorEastAsia" w:hAnsi="Cambria Math"/>
          <w:sz w:val="24"/>
          <w:szCs w:val="24"/>
        </w:rPr>
        <w:t xml:space="preserve"> to build DFT and using optimizations on DFT we are achieving fast </w:t>
      </w:r>
      <w:proofErr w:type="spellStart"/>
      <w:r w:rsidR="000047FB">
        <w:rPr>
          <w:rFonts w:ascii="Cambria Math" w:eastAsiaTheme="minorEastAsia" w:hAnsi="Cambria Math"/>
          <w:sz w:val="24"/>
          <w:szCs w:val="24"/>
        </w:rPr>
        <w:t>fourier</w:t>
      </w:r>
      <w:proofErr w:type="spellEnd"/>
      <w:r w:rsidR="000047FB">
        <w:rPr>
          <w:rFonts w:ascii="Cambria Math" w:eastAsiaTheme="minorEastAsia" w:hAnsi="Cambria Math"/>
          <w:sz w:val="24"/>
          <w:szCs w:val="24"/>
        </w:rPr>
        <w:t xml:space="preserve"> transforms in </w:t>
      </w:r>
      <w:proofErr w:type="gramStart"/>
      <w:r w:rsidR="000047FB">
        <w:rPr>
          <w:rFonts w:ascii="Cambria Math" w:eastAsiaTheme="minorEastAsia" w:hAnsi="Cambria Math"/>
          <w:sz w:val="24"/>
          <w:szCs w:val="24"/>
        </w:rPr>
        <w:t>O(</w:t>
      </w:r>
      <w:proofErr w:type="gramEnd"/>
      <w:r w:rsidR="000047FB">
        <w:rPr>
          <w:rFonts w:ascii="Cambria Math" w:eastAsiaTheme="minorEastAsia" w:hAnsi="Cambria Math"/>
          <w:sz w:val="24"/>
          <w:szCs w:val="24"/>
        </w:rPr>
        <w:t>n log n) time complexity</w:t>
      </w:r>
      <w:r>
        <w:rPr>
          <w:rFonts w:ascii="Cambria Math" w:eastAsiaTheme="minorEastAsia" w:hAnsi="Cambria Math"/>
          <w:sz w:val="24"/>
          <w:szCs w:val="24"/>
        </w:rPr>
        <w:t xml:space="preserve"> to solve for equations. The most crucial step which is finding the curve that fits the path is entirely dependent on the Linear algebra which helps us solve for the unknowns. </w:t>
      </w:r>
    </w:p>
    <w:p w14:paraId="2F0C1D10" w14:textId="48B0193B" w:rsidR="00416134" w:rsidRDefault="00416134" w:rsidP="003A203A">
      <w:pPr>
        <w:rPr>
          <w:rFonts w:ascii="Cambria Math" w:eastAsiaTheme="minorEastAsia" w:hAnsi="Cambria Math"/>
          <w:sz w:val="24"/>
          <w:szCs w:val="24"/>
        </w:rPr>
      </w:pPr>
      <w:r>
        <w:rPr>
          <w:rFonts w:ascii="Cambria Math" w:eastAsiaTheme="minorEastAsia" w:hAnsi="Cambria Math"/>
          <w:sz w:val="24"/>
          <w:szCs w:val="24"/>
        </w:rPr>
        <w:t xml:space="preserve">In </w:t>
      </w:r>
      <w:proofErr w:type="spellStart"/>
      <w:r>
        <w:rPr>
          <w:rFonts w:ascii="Cambria Math" w:eastAsiaTheme="minorEastAsia" w:hAnsi="Cambria Math"/>
          <w:sz w:val="24"/>
          <w:szCs w:val="24"/>
        </w:rPr>
        <w:t>Matlab</w:t>
      </w:r>
      <w:proofErr w:type="spellEnd"/>
      <w:r>
        <w:rPr>
          <w:rFonts w:ascii="Cambria Math" w:eastAsiaTheme="minorEastAsia" w:hAnsi="Cambria Math"/>
          <w:sz w:val="24"/>
          <w:szCs w:val="24"/>
        </w:rPr>
        <w:t xml:space="preserve"> </w:t>
      </w:r>
      <w:r w:rsidR="009F1DB3">
        <w:rPr>
          <w:rFonts w:ascii="Cambria Math" w:eastAsiaTheme="minorEastAsia" w:hAnsi="Cambria Math"/>
          <w:sz w:val="24"/>
          <w:szCs w:val="24"/>
        </w:rPr>
        <w:t xml:space="preserve">we can find the fast </w:t>
      </w:r>
      <w:proofErr w:type="spellStart"/>
      <w:r w:rsidR="009F1DB3">
        <w:rPr>
          <w:rFonts w:ascii="Cambria Math" w:eastAsiaTheme="minorEastAsia" w:hAnsi="Cambria Math"/>
          <w:sz w:val="24"/>
          <w:szCs w:val="24"/>
        </w:rPr>
        <w:t>fourier</w:t>
      </w:r>
      <w:proofErr w:type="spellEnd"/>
      <w:r w:rsidR="009F1DB3">
        <w:rPr>
          <w:rFonts w:ascii="Cambria Math" w:eastAsiaTheme="minorEastAsia" w:hAnsi="Cambria Math"/>
          <w:sz w:val="24"/>
          <w:szCs w:val="24"/>
        </w:rPr>
        <w:t xml:space="preserve"> transform using </w:t>
      </w:r>
      <w:proofErr w:type="spellStart"/>
      <w:proofErr w:type="gramStart"/>
      <w:r w:rsidR="009F1DB3">
        <w:rPr>
          <w:rFonts w:ascii="Cambria Math" w:eastAsiaTheme="minorEastAsia" w:hAnsi="Cambria Math"/>
          <w:sz w:val="24"/>
          <w:szCs w:val="24"/>
        </w:rPr>
        <w:t>fft</w:t>
      </w:r>
      <w:proofErr w:type="spellEnd"/>
      <w:r w:rsidR="009F1DB3">
        <w:rPr>
          <w:rFonts w:ascii="Cambria Math" w:eastAsiaTheme="minorEastAsia" w:hAnsi="Cambria Math"/>
          <w:sz w:val="24"/>
          <w:szCs w:val="24"/>
        </w:rPr>
        <w:t>(</w:t>
      </w:r>
      <w:proofErr w:type="gramEnd"/>
      <w:r w:rsidR="009F1DB3">
        <w:rPr>
          <w:rFonts w:ascii="Cambria Math" w:eastAsiaTheme="minorEastAsia" w:hAnsi="Cambria Math"/>
          <w:sz w:val="24"/>
          <w:szCs w:val="24"/>
        </w:rPr>
        <w:t>)function.</w:t>
      </w:r>
    </w:p>
    <w:p w14:paraId="6C7FF617" w14:textId="49DABE17" w:rsidR="000047FB" w:rsidRPr="000047FB" w:rsidRDefault="000047FB"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404040"/>
          <w:sz w:val="20"/>
          <w:szCs w:val="20"/>
        </w:rPr>
      </w:pPr>
      <w:proofErr w:type="spellStart"/>
      <w:r w:rsidRPr="000047FB">
        <w:rPr>
          <w:rFonts w:ascii="Consolas" w:eastAsia="Times New Roman" w:hAnsi="Consolas" w:cs="Courier New"/>
          <w:b/>
          <w:color w:val="404040"/>
          <w:sz w:val="20"/>
          <w:szCs w:val="20"/>
        </w:rPr>
        <w:lastRenderedPageBreak/>
        <w:t>Matlab</w:t>
      </w:r>
      <w:proofErr w:type="spellEnd"/>
      <w:r w:rsidRPr="000047FB">
        <w:rPr>
          <w:rFonts w:ascii="Consolas" w:eastAsia="Times New Roman" w:hAnsi="Consolas" w:cs="Courier New"/>
          <w:b/>
          <w:color w:val="404040"/>
          <w:sz w:val="20"/>
          <w:szCs w:val="20"/>
        </w:rPr>
        <w:t xml:space="preserve"> Code to simulate the orbit of asteroid</w:t>
      </w:r>
    </w:p>
    <w:p w14:paraId="5B40FE43" w14:textId="77777777" w:rsidR="000047FB" w:rsidRDefault="000047FB" w:rsidP="000047FB">
      <w:pPr>
        <w:pStyle w:val="HTMLPreformatted"/>
        <w:rPr>
          <w:rFonts w:ascii="Consolas" w:hAnsi="Consolas"/>
          <w:color w:val="404040"/>
        </w:rPr>
      </w:pPr>
    </w:p>
    <w:p w14:paraId="210900F6" w14:textId="68608E53" w:rsidR="000047FB" w:rsidRDefault="000047FB" w:rsidP="000047FB">
      <w:pPr>
        <w:pStyle w:val="HTMLPreformatted"/>
        <w:rPr>
          <w:rFonts w:ascii="Consolas" w:hAnsi="Consolas"/>
          <w:color w:val="404040"/>
        </w:rPr>
      </w:pPr>
      <w:r>
        <w:rPr>
          <w:rFonts w:ascii="Consolas" w:hAnsi="Consolas"/>
          <w:color w:val="404040"/>
        </w:rPr>
        <w:t>x = 0:30:330;</w:t>
      </w:r>
    </w:p>
    <w:p w14:paraId="7176A021" w14:textId="77777777" w:rsidR="000047FB" w:rsidRDefault="000047FB" w:rsidP="000047FB">
      <w:pPr>
        <w:pStyle w:val="HTMLPreformatted"/>
        <w:rPr>
          <w:rFonts w:ascii="Consolas" w:hAnsi="Consolas"/>
          <w:color w:val="404040"/>
        </w:rPr>
      </w:pPr>
      <w:r>
        <w:rPr>
          <w:rFonts w:ascii="Consolas" w:hAnsi="Consolas"/>
          <w:color w:val="404040"/>
        </w:rPr>
        <w:t>y = [408 89 -66 10 338 807 1238 1511 1583 1462 1183 804];</w:t>
      </w:r>
    </w:p>
    <w:p w14:paraId="6EE9FCC2" w14:textId="77777777" w:rsidR="000047FB" w:rsidRDefault="000047FB" w:rsidP="000047FB">
      <w:pPr>
        <w:pStyle w:val="HTMLPreformatted"/>
        <w:rPr>
          <w:rFonts w:ascii="Consolas" w:hAnsi="Consolas"/>
          <w:color w:val="404040"/>
        </w:rPr>
      </w:pPr>
      <w:r>
        <w:rPr>
          <w:rFonts w:ascii="Consolas" w:hAnsi="Consolas"/>
          <w:color w:val="404040"/>
        </w:rPr>
        <w:t>plot(</w:t>
      </w:r>
      <w:proofErr w:type="gramStart"/>
      <w:r>
        <w:rPr>
          <w:rFonts w:ascii="Consolas" w:hAnsi="Consolas"/>
          <w:color w:val="404040"/>
        </w:rPr>
        <w:t>x,y</w:t>
      </w:r>
      <w:proofErr w:type="gramEnd"/>
      <w:r>
        <w:rPr>
          <w:rFonts w:ascii="Consolas" w:hAnsi="Consolas"/>
          <w:color w:val="404040"/>
        </w:rPr>
        <w:t>,</w:t>
      </w:r>
      <w:r>
        <w:rPr>
          <w:rFonts w:ascii="Consolas" w:hAnsi="Consolas"/>
          <w:color w:val="A020F0"/>
        </w:rPr>
        <w:t>'</w:t>
      </w:r>
      <w:proofErr w:type="spellStart"/>
      <w:r>
        <w:rPr>
          <w:rFonts w:ascii="Consolas" w:hAnsi="Consolas"/>
          <w:color w:val="A020F0"/>
        </w:rPr>
        <w:t>ro</w:t>
      </w:r>
      <w:proofErr w:type="spellEnd"/>
      <w:r>
        <w:rPr>
          <w:rFonts w:ascii="Consolas" w:hAnsi="Consolas"/>
          <w:color w:val="A020F0"/>
        </w:rPr>
        <w:t>'</w:t>
      </w:r>
      <w:r>
        <w:rPr>
          <w:rFonts w:ascii="Consolas" w:hAnsi="Consolas"/>
          <w:color w:val="404040"/>
        </w:rPr>
        <w:t>)</w:t>
      </w:r>
    </w:p>
    <w:p w14:paraId="67BB435B" w14:textId="0FF29591" w:rsidR="000047FB" w:rsidRDefault="000047FB" w:rsidP="000047FB">
      <w:pPr>
        <w:pStyle w:val="HTMLPreformatted"/>
        <w:rPr>
          <w:rFonts w:ascii="Consolas" w:hAnsi="Consolas"/>
          <w:color w:val="404040"/>
        </w:rPr>
      </w:pPr>
      <w:proofErr w:type="spellStart"/>
      <w:proofErr w:type="gramStart"/>
      <w:r>
        <w:rPr>
          <w:rFonts w:ascii="Consolas" w:hAnsi="Consolas"/>
          <w:color w:val="404040"/>
        </w:rPr>
        <w:t>xlim</w:t>
      </w:r>
      <w:proofErr w:type="spellEnd"/>
      <w:r>
        <w:rPr>
          <w:rFonts w:ascii="Consolas" w:hAnsi="Consolas"/>
          <w:color w:val="404040"/>
        </w:rPr>
        <w:t>(</w:t>
      </w:r>
      <w:proofErr w:type="gramEnd"/>
      <w:r>
        <w:rPr>
          <w:rFonts w:ascii="Consolas" w:hAnsi="Consolas"/>
          <w:color w:val="404040"/>
        </w:rPr>
        <w:t>[0 360])</w:t>
      </w:r>
    </w:p>
    <w:p w14:paraId="735028AE" w14:textId="245BB01C"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m = length(y);</w:t>
      </w:r>
    </w:p>
    <w:p w14:paraId="65359B90"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n = floor((m+1)/2);</w:t>
      </w:r>
    </w:p>
    <w:p w14:paraId="549DC2FF"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 xml:space="preserve">z = </w:t>
      </w:r>
      <w:proofErr w:type="spellStart"/>
      <w:r w:rsidRPr="00A90849">
        <w:rPr>
          <w:rFonts w:ascii="Consolas" w:eastAsia="Times New Roman" w:hAnsi="Consolas" w:cs="Courier New"/>
          <w:color w:val="404040"/>
          <w:sz w:val="20"/>
          <w:szCs w:val="20"/>
        </w:rPr>
        <w:t>fft</w:t>
      </w:r>
      <w:proofErr w:type="spellEnd"/>
      <w:r w:rsidRPr="00A90849">
        <w:rPr>
          <w:rFonts w:ascii="Consolas" w:eastAsia="Times New Roman" w:hAnsi="Consolas" w:cs="Courier New"/>
          <w:color w:val="404040"/>
          <w:sz w:val="20"/>
          <w:szCs w:val="20"/>
        </w:rPr>
        <w:t>(y)/m;</w:t>
      </w:r>
    </w:p>
    <w:p w14:paraId="434E88C1"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14:paraId="36E11EF8"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 xml:space="preserve">a0 = </w:t>
      </w:r>
      <w:proofErr w:type="gramStart"/>
      <w:r w:rsidRPr="00A90849">
        <w:rPr>
          <w:rFonts w:ascii="Consolas" w:eastAsia="Times New Roman" w:hAnsi="Consolas" w:cs="Courier New"/>
          <w:color w:val="404040"/>
          <w:sz w:val="20"/>
          <w:szCs w:val="20"/>
        </w:rPr>
        <w:t>z(</w:t>
      </w:r>
      <w:proofErr w:type="gramEnd"/>
      <w:r w:rsidRPr="00A90849">
        <w:rPr>
          <w:rFonts w:ascii="Consolas" w:eastAsia="Times New Roman" w:hAnsi="Consolas" w:cs="Courier New"/>
          <w:color w:val="404040"/>
          <w:sz w:val="20"/>
          <w:szCs w:val="20"/>
        </w:rPr>
        <w:t xml:space="preserve">1); </w:t>
      </w:r>
    </w:p>
    <w:p w14:paraId="756DD52D"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an = 2*real(z(</w:t>
      </w:r>
      <w:proofErr w:type="gramStart"/>
      <w:r w:rsidRPr="00A90849">
        <w:rPr>
          <w:rFonts w:ascii="Consolas" w:eastAsia="Times New Roman" w:hAnsi="Consolas" w:cs="Courier New"/>
          <w:color w:val="404040"/>
          <w:sz w:val="20"/>
          <w:szCs w:val="20"/>
        </w:rPr>
        <w:t>2:n</w:t>
      </w:r>
      <w:proofErr w:type="gramEnd"/>
      <w:r w:rsidRPr="00A90849">
        <w:rPr>
          <w:rFonts w:ascii="Consolas" w:eastAsia="Times New Roman" w:hAnsi="Consolas" w:cs="Courier New"/>
          <w:color w:val="404040"/>
          <w:sz w:val="20"/>
          <w:szCs w:val="20"/>
        </w:rPr>
        <w:t>));</w:t>
      </w:r>
    </w:p>
    <w:p w14:paraId="11980B53"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a6 = z(n+1);</w:t>
      </w:r>
    </w:p>
    <w:p w14:paraId="10F718E4" w14:textId="77777777" w:rsidR="00A90849" w:rsidRPr="00A90849" w:rsidRDefault="00A90849" w:rsidP="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A90849">
        <w:rPr>
          <w:rFonts w:ascii="Consolas" w:eastAsia="Times New Roman" w:hAnsi="Consolas" w:cs="Courier New"/>
          <w:color w:val="404040"/>
          <w:sz w:val="20"/>
          <w:szCs w:val="20"/>
        </w:rPr>
        <w:t>bn = -2*</w:t>
      </w:r>
      <w:proofErr w:type="spellStart"/>
      <w:r w:rsidRPr="00A90849">
        <w:rPr>
          <w:rFonts w:ascii="Consolas" w:eastAsia="Times New Roman" w:hAnsi="Consolas" w:cs="Courier New"/>
          <w:color w:val="404040"/>
          <w:sz w:val="20"/>
          <w:szCs w:val="20"/>
        </w:rPr>
        <w:t>imag</w:t>
      </w:r>
      <w:proofErr w:type="spellEnd"/>
      <w:r w:rsidRPr="00A90849">
        <w:rPr>
          <w:rFonts w:ascii="Consolas" w:eastAsia="Times New Roman" w:hAnsi="Consolas" w:cs="Courier New"/>
          <w:color w:val="404040"/>
          <w:sz w:val="20"/>
          <w:szCs w:val="20"/>
        </w:rPr>
        <w:t>(z(</w:t>
      </w:r>
      <w:proofErr w:type="gramStart"/>
      <w:r w:rsidRPr="00A90849">
        <w:rPr>
          <w:rFonts w:ascii="Consolas" w:eastAsia="Times New Roman" w:hAnsi="Consolas" w:cs="Courier New"/>
          <w:color w:val="404040"/>
          <w:sz w:val="20"/>
          <w:szCs w:val="20"/>
        </w:rPr>
        <w:t>2:n</w:t>
      </w:r>
      <w:proofErr w:type="gramEnd"/>
      <w:r w:rsidRPr="00A90849">
        <w:rPr>
          <w:rFonts w:ascii="Consolas" w:eastAsia="Times New Roman" w:hAnsi="Consolas" w:cs="Courier New"/>
          <w:color w:val="404040"/>
          <w:sz w:val="20"/>
          <w:szCs w:val="20"/>
        </w:rPr>
        <w:t>));</w:t>
      </w:r>
    </w:p>
    <w:p w14:paraId="119C85FD" w14:textId="77777777" w:rsidR="000047FB" w:rsidRDefault="000047FB" w:rsidP="000047FB">
      <w:pPr>
        <w:pStyle w:val="HTMLPreformatted"/>
        <w:rPr>
          <w:rFonts w:ascii="Consolas" w:hAnsi="Consolas"/>
          <w:color w:val="404040"/>
        </w:rPr>
      </w:pPr>
      <w:r>
        <w:rPr>
          <w:rFonts w:ascii="Consolas" w:hAnsi="Consolas"/>
          <w:color w:val="404040"/>
        </w:rPr>
        <w:t>px = 0:0.01:360;</w:t>
      </w:r>
    </w:p>
    <w:p w14:paraId="3CCCE7A5" w14:textId="77777777" w:rsidR="000047FB" w:rsidRDefault="000047FB" w:rsidP="000047FB">
      <w:pPr>
        <w:pStyle w:val="HTMLPreformatted"/>
        <w:rPr>
          <w:rFonts w:ascii="Consolas" w:hAnsi="Consolas"/>
          <w:color w:val="404040"/>
        </w:rPr>
      </w:pPr>
      <w:r>
        <w:rPr>
          <w:rFonts w:ascii="Consolas" w:hAnsi="Consolas"/>
          <w:color w:val="404040"/>
        </w:rPr>
        <w:t xml:space="preserve">k = </w:t>
      </w:r>
      <w:proofErr w:type="gramStart"/>
      <w:r>
        <w:rPr>
          <w:rFonts w:ascii="Consolas" w:hAnsi="Consolas"/>
          <w:color w:val="404040"/>
        </w:rPr>
        <w:t>1:length</w:t>
      </w:r>
      <w:proofErr w:type="gramEnd"/>
      <w:r>
        <w:rPr>
          <w:rFonts w:ascii="Consolas" w:hAnsi="Consolas"/>
          <w:color w:val="404040"/>
        </w:rPr>
        <w:t>(an);</w:t>
      </w:r>
    </w:p>
    <w:p w14:paraId="1BDF6947" w14:textId="3D4D7D73" w:rsidR="000047FB" w:rsidRDefault="000047FB" w:rsidP="000047FB">
      <w:pPr>
        <w:pStyle w:val="HTMLPreformatted"/>
        <w:rPr>
          <w:rFonts w:ascii="Consolas" w:hAnsi="Consolas"/>
          <w:color w:val="404040"/>
        </w:rPr>
      </w:pPr>
      <w:proofErr w:type="spellStart"/>
      <w:r>
        <w:rPr>
          <w:rFonts w:ascii="Consolas" w:hAnsi="Consolas"/>
          <w:color w:val="404040"/>
        </w:rPr>
        <w:t>py</w:t>
      </w:r>
      <w:proofErr w:type="spellEnd"/>
      <w:r>
        <w:rPr>
          <w:rFonts w:ascii="Consolas" w:hAnsi="Consolas"/>
          <w:color w:val="404040"/>
        </w:rPr>
        <w:t xml:space="preserve"> = a0 + an*cos(2*pi*k'*px/360) </w:t>
      </w:r>
      <w:r>
        <w:rPr>
          <w:rFonts w:ascii="Consolas" w:hAnsi="Consolas"/>
          <w:color w:val="0000FF"/>
        </w:rPr>
        <w:t>...</w:t>
      </w:r>
    </w:p>
    <w:p w14:paraId="64D69571" w14:textId="77777777" w:rsidR="000047FB" w:rsidRDefault="000047FB" w:rsidP="000047FB">
      <w:pPr>
        <w:pStyle w:val="HTMLPreformatted"/>
        <w:rPr>
          <w:rFonts w:ascii="Consolas" w:hAnsi="Consolas"/>
          <w:color w:val="404040"/>
        </w:rPr>
      </w:pPr>
      <w:r>
        <w:rPr>
          <w:rFonts w:ascii="Consolas" w:hAnsi="Consolas"/>
          <w:color w:val="404040"/>
        </w:rPr>
        <w:t xml:space="preserve">        + bn*sin(2*pi*k'*px/360) </w:t>
      </w:r>
      <w:r>
        <w:rPr>
          <w:rFonts w:ascii="Consolas" w:hAnsi="Consolas"/>
          <w:color w:val="0000FF"/>
        </w:rPr>
        <w:t>...</w:t>
      </w:r>
    </w:p>
    <w:p w14:paraId="1730094A" w14:textId="77777777" w:rsidR="000047FB" w:rsidRDefault="000047FB" w:rsidP="000047FB">
      <w:pPr>
        <w:pStyle w:val="HTMLPreformatted"/>
        <w:rPr>
          <w:rFonts w:ascii="Consolas" w:hAnsi="Consolas"/>
          <w:color w:val="404040"/>
        </w:rPr>
      </w:pPr>
      <w:r>
        <w:rPr>
          <w:rFonts w:ascii="Consolas" w:hAnsi="Consolas"/>
          <w:color w:val="404040"/>
        </w:rPr>
        <w:t xml:space="preserve">        + a6*cos(2*pi*6*px/360); </w:t>
      </w:r>
    </w:p>
    <w:p w14:paraId="28E10B50" w14:textId="77777777" w:rsidR="000047FB" w:rsidRDefault="000047FB" w:rsidP="000047FB">
      <w:pPr>
        <w:pStyle w:val="HTMLPreformatted"/>
        <w:rPr>
          <w:rFonts w:ascii="Consolas" w:hAnsi="Consolas"/>
          <w:color w:val="404040"/>
        </w:rPr>
      </w:pPr>
    </w:p>
    <w:p w14:paraId="5C7BD513" w14:textId="4A6B7884" w:rsidR="000047FB" w:rsidRDefault="000047FB" w:rsidP="000047FB">
      <w:pPr>
        <w:pStyle w:val="HTMLPreformatted"/>
        <w:rPr>
          <w:rFonts w:ascii="Consolas" w:hAnsi="Consolas"/>
          <w:color w:val="404040"/>
        </w:rPr>
      </w:pPr>
      <w:r>
        <w:rPr>
          <w:rFonts w:ascii="Consolas" w:hAnsi="Consolas"/>
          <w:color w:val="404040"/>
        </w:rPr>
        <w:t>plot(</w:t>
      </w:r>
      <w:proofErr w:type="spellStart"/>
      <w:proofErr w:type="gramStart"/>
      <w:r>
        <w:rPr>
          <w:rFonts w:ascii="Consolas" w:hAnsi="Consolas"/>
          <w:color w:val="404040"/>
        </w:rPr>
        <w:t>px,py</w:t>
      </w:r>
      <w:proofErr w:type="spellEnd"/>
      <w:proofErr w:type="gramEnd"/>
      <w:r>
        <w:rPr>
          <w:rFonts w:ascii="Consolas" w:hAnsi="Consolas"/>
          <w:color w:val="404040"/>
        </w:rPr>
        <w:t>)</w:t>
      </w:r>
    </w:p>
    <w:p w14:paraId="17FB3440" w14:textId="1B103BFE" w:rsidR="000047FB" w:rsidRDefault="000047FB" w:rsidP="000047FB">
      <w:pPr>
        <w:pStyle w:val="HTMLPreformatted"/>
        <w:rPr>
          <w:rFonts w:ascii="Consolas" w:hAnsi="Consolas"/>
          <w:color w:val="404040"/>
        </w:rPr>
      </w:pPr>
    </w:p>
    <w:p w14:paraId="58DA305A" w14:textId="52F32B82" w:rsidR="000047FB" w:rsidRPr="000047FB" w:rsidRDefault="000047FB" w:rsidP="000047FB">
      <w:pPr>
        <w:pStyle w:val="HTMLPreformatted"/>
        <w:rPr>
          <w:rFonts w:ascii="Consolas" w:hAnsi="Consolas"/>
          <w:b/>
          <w:color w:val="404040"/>
        </w:rPr>
      </w:pPr>
      <w:proofErr w:type="spellStart"/>
      <w:r w:rsidRPr="000047FB">
        <w:rPr>
          <w:rFonts w:ascii="Consolas" w:hAnsi="Consolas"/>
          <w:b/>
          <w:color w:val="404040"/>
        </w:rPr>
        <w:t>Matlab</w:t>
      </w:r>
      <w:proofErr w:type="spellEnd"/>
      <w:r w:rsidRPr="000047FB">
        <w:rPr>
          <w:rFonts w:ascii="Consolas" w:hAnsi="Consolas"/>
          <w:b/>
          <w:color w:val="404040"/>
        </w:rPr>
        <w:t xml:space="preserve"> Output</w:t>
      </w:r>
    </w:p>
    <w:p w14:paraId="26C4D1AA" w14:textId="0820B8D2" w:rsidR="00A90849" w:rsidRDefault="00A90849" w:rsidP="003A203A">
      <w:pPr>
        <w:rPr>
          <w:rFonts w:ascii="Cambria Math" w:eastAsiaTheme="minorEastAsia" w:hAnsi="Cambria Math"/>
          <w:sz w:val="24"/>
          <w:szCs w:val="24"/>
        </w:rPr>
      </w:pPr>
    </w:p>
    <w:p w14:paraId="6A5EF29B" w14:textId="7874E30E" w:rsidR="000047FB" w:rsidRDefault="000047FB" w:rsidP="003A203A">
      <w:pPr>
        <w:rPr>
          <w:rFonts w:ascii="Cambria Math" w:eastAsiaTheme="minorEastAsia" w:hAnsi="Cambria Math"/>
          <w:sz w:val="24"/>
          <w:szCs w:val="24"/>
        </w:rPr>
      </w:pPr>
      <w:r w:rsidRPr="000047FB">
        <w:rPr>
          <w:rFonts w:ascii="Cambria Math" w:eastAsiaTheme="minorEastAsia" w:hAnsi="Cambria Math"/>
          <w:noProof/>
          <w:sz w:val="24"/>
          <w:szCs w:val="24"/>
        </w:rPr>
        <w:drawing>
          <wp:inline distT="0" distB="0" distL="0" distR="0" wp14:anchorId="37378473" wp14:editId="1A064504">
            <wp:extent cx="5943600" cy="370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2685"/>
                    </a:xfrm>
                    <a:prstGeom prst="rect">
                      <a:avLst/>
                    </a:prstGeom>
                  </pic:spPr>
                </pic:pic>
              </a:graphicData>
            </a:graphic>
          </wp:inline>
        </w:drawing>
      </w:r>
    </w:p>
    <w:p w14:paraId="55134584" w14:textId="77777777" w:rsidR="000047FB" w:rsidRDefault="000047FB" w:rsidP="003A203A">
      <w:pPr>
        <w:rPr>
          <w:rFonts w:ascii="Cambria Math" w:eastAsiaTheme="minorEastAsia" w:hAnsi="Cambria Math"/>
          <w:sz w:val="24"/>
          <w:szCs w:val="24"/>
        </w:rPr>
      </w:pPr>
    </w:p>
    <w:p w14:paraId="7FD8992E" w14:textId="77777777" w:rsidR="000047FB" w:rsidRDefault="000047FB" w:rsidP="003A203A">
      <w:pPr>
        <w:rPr>
          <w:rFonts w:ascii="Cambria Math" w:eastAsiaTheme="minorEastAsia" w:hAnsi="Cambria Math"/>
          <w:sz w:val="24"/>
          <w:szCs w:val="24"/>
        </w:rPr>
      </w:pPr>
    </w:p>
    <w:p w14:paraId="62F04FED" w14:textId="6A21A0A9" w:rsidR="009F1DB3" w:rsidRDefault="009F1DB3" w:rsidP="003A203A">
      <w:pPr>
        <w:rPr>
          <w:rFonts w:ascii="Cambria Math" w:eastAsiaTheme="minorEastAsia" w:hAnsi="Cambria Math"/>
          <w:sz w:val="24"/>
          <w:szCs w:val="24"/>
        </w:rPr>
      </w:pPr>
      <w:r>
        <w:rPr>
          <w:rFonts w:ascii="Cambria Math" w:eastAsiaTheme="minorEastAsia" w:hAnsi="Cambria Math"/>
          <w:sz w:val="24"/>
          <w:szCs w:val="24"/>
        </w:rPr>
        <w:lastRenderedPageBreak/>
        <w:t>References</w:t>
      </w:r>
    </w:p>
    <w:p w14:paraId="106B1A66" w14:textId="77777777" w:rsidR="009F1DB3" w:rsidRDefault="009F1DB3" w:rsidP="009F1DB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[1] Briggs, W. and V.E. Henson. </w:t>
      </w:r>
      <w:r>
        <w:rPr>
          <w:rStyle w:val="Emphasis"/>
          <w:rFonts w:ascii="Arial" w:hAnsi="Arial" w:cs="Arial"/>
          <w:color w:val="404040"/>
          <w:sz w:val="20"/>
          <w:szCs w:val="20"/>
        </w:rPr>
        <w:t>The DFT: An Owner's Manual for the Discrete Fourier Transform</w:t>
      </w:r>
      <w:r>
        <w:rPr>
          <w:rFonts w:ascii="Arial" w:hAnsi="Arial" w:cs="Arial"/>
          <w:color w:val="404040"/>
          <w:sz w:val="20"/>
          <w:szCs w:val="20"/>
        </w:rPr>
        <w:t>. Philadelphia: SIAM, 1995.</w:t>
      </w:r>
    </w:p>
    <w:p w14:paraId="77E064C9" w14:textId="77777777" w:rsidR="009F1DB3" w:rsidRDefault="009F1DB3" w:rsidP="009F1DB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[2] Gauss, C. F. “</w:t>
      </w:r>
      <w:proofErr w:type="spellStart"/>
      <w:r>
        <w:rPr>
          <w:rFonts w:ascii="Arial" w:hAnsi="Arial" w:cs="Arial"/>
          <w:color w:val="404040"/>
          <w:sz w:val="20"/>
          <w:szCs w:val="20"/>
        </w:rPr>
        <w:t>Theoria</w:t>
      </w:r>
      <w:proofErr w:type="spellEnd"/>
      <w:r>
        <w:rPr>
          <w:rFonts w:ascii="Arial" w:hAnsi="Arial" w:cs="Arial"/>
          <w:color w:val="404040"/>
          <w:sz w:val="20"/>
          <w:szCs w:val="20"/>
        </w:rPr>
        <w:t xml:space="preserve"> </w:t>
      </w:r>
      <w:proofErr w:type="spellStart"/>
      <w:r>
        <w:rPr>
          <w:rFonts w:ascii="Arial" w:hAnsi="Arial" w:cs="Arial"/>
          <w:color w:val="404040"/>
          <w:sz w:val="20"/>
          <w:szCs w:val="20"/>
        </w:rPr>
        <w:t>interpolationis</w:t>
      </w:r>
      <w:proofErr w:type="spellEnd"/>
      <w:r>
        <w:rPr>
          <w:rFonts w:ascii="Arial" w:hAnsi="Arial" w:cs="Arial"/>
          <w:color w:val="404040"/>
          <w:sz w:val="20"/>
          <w:szCs w:val="20"/>
        </w:rPr>
        <w:t xml:space="preserve"> </w:t>
      </w:r>
      <w:proofErr w:type="spellStart"/>
      <w:r>
        <w:rPr>
          <w:rFonts w:ascii="Arial" w:hAnsi="Arial" w:cs="Arial"/>
          <w:color w:val="404040"/>
          <w:sz w:val="20"/>
          <w:szCs w:val="20"/>
        </w:rPr>
        <w:t>methodo</w:t>
      </w:r>
      <w:proofErr w:type="spellEnd"/>
      <w:r>
        <w:rPr>
          <w:rFonts w:ascii="Arial" w:hAnsi="Arial" w:cs="Arial"/>
          <w:color w:val="404040"/>
          <w:sz w:val="20"/>
          <w:szCs w:val="20"/>
        </w:rPr>
        <w:t xml:space="preserve"> nova </w:t>
      </w:r>
      <w:proofErr w:type="spellStart"/>
      <w:r>
        <w:rPr>
          <w:rFonts w:ascii="Arial" w:hAnsi="Arial" w:cs="Arial"/>
          <w:color w:val="404040"/>
          <w:sz w:val="20"/>
          <w:szCs w:val="20"/>
        </w:rPr>
        <w:t>tractata</w:t>
      </w:r>
      <w:proofErr w:type="spellEnd"/>
      <w:r>
        <w:rPr>
          <w:rFonts w:ascii="Arial" w:hAnsi="Arial" w:cs="Arial"/>
          <w:color w:val="404040"/>
          <w:sz w:val="20"/>
          <w:szCs w:val="20"/>
        </w:rPr>
        <w:t>.” </w:t>
      </w:r>
      <w:r>
        <w:rPr>
          <w:rStyle w:val="Emphasis"/>
          <w:rFonts w:ascii="Arial" w:hAnsi="Arial" w:cs="Arial"/>
          <w:color w:val="404040"/>
          <w:sz w:val="20"/>
          <w:szCs w:val="20"/>
        </w:rPr>
        <w:t>Carl Friedrich Gauss Werke</w:t>
      </w:r>
      <w:r>
        <w:rPr>
          <w:rFonts w:ascii="Arial" w:hAnsi="Arial" w:cs="Arial"/>
          <w:color w:val="404040"/>
          <w:sz w:val="20"/>
          <w:szCs w:val="20"/>
        </w:rPr>
        <w:t xml:space="preserve">. Band 3. Göttingen: </w:t>
      </w:r>
      <w:proofErr w:type="spellStart"/>
      <w:r>
        <w:rPr>
          <w:rFonts w:ascii="Arial" w:hAnsi="Arial" w:cs="Arial"/>
          <w:color w:val="404040"/>
          <w:sz w:val="20"/>
          <w:szCs w:val="20"/>
        </w:rPr>
        <w:t>Königlichen</w:t>
      </w:r>
      <w:proofErr w:type="spellEnd"/>
      <w:r>
        <w:rPr>
          <w:rFonts w:ascii="Arial" w:hAnsi="Arial" w:cs="Arial"/>
          <w:color w:val="404040"/>
          <w:sz w:val="20"/>
          <w:szCs w:val="20"/>
        </w:rPr>
        <w:t xml:space="preserve"> Gesellschaft der </w:t>
      </w:r>
      <w:proofErr w:type="spellStart"/>
      <w:r>
        <w:rPr>
          <w:rFonts w:ascii="Arial" w:hAnsi="Arial" w:cs="Arial"/>
          <w:color w:val="404040"/>
          <w:sz w:val="20"/>
          <w:szCs w:val="20"/>
        </w:rPr>
        <w:t>Wissenschaften</w:t>
      </w:r>
      <w:proofErr w:type="spellEnd"/>
      <w:r>
        <w:rPr>
          <w:rFonts w:ascii="Arial" w:hAnsi="Arial" w:cs="Arial"/>
          <w:color w:val="404040"/>
          <w:sz w:val="20"/>
          <w:szCs w:val="20"/>
        </w:rPr>
        <w:t>, 1866.</w:t>
      </w:r>
    </w:p>
    <w:p w14:paraId="768779E3" w14:textId="77777777" w:rsidR="009F1DB3" w:rsidRDefault="009F1DB3" w:rsidP="009F1DB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[3] </w:t>
      </w:r>
      <w:proofErr w:type="spellStart"/>
      <w:r>
        <w:rPr>
          <w:rFonts w:ascii="Arial" w:hAnsi="Arial" w:cs="Arial"/>
          <w:color w:val="404040"/>
          <w:sz w:val="20"/>
          <w:szCs w:val="20"/>
        </w:rPr>
        <w:t>Heideman</w:t>
      </w:r>
      <w:proofErr w:type="spellEnd"/>
      <w:r>
        <w:rPr>
          <w:rFonts w:ascii="Arial" w:hAnsi="Arial" w:cs="Arial"/>
          <w:color w:val="404040"/>
          <w:sz w:val="20"/>
          <w:szCs w:val="20"/>
        </w:rPr>
        <w:t xml:space="preserve"> M., D. Johnson, and C. Burrus. “Gauss and the History of the Fast Fourier Transform.” </w:t>
      </w:r>
      <w:r>
        <w:rPr>
          <w:rStyle w:val="Emphasis"/>
          <w:rFonts w:ascii="Arial" w:hAnsi="Arial" w:cs="Arial"/>
          <w:color w:val="404040"/>
          <w:sz w:val="20"/>
          <w:szCs w:val="20"/>
        </w:rPr>
        <w:t>Arch. Hist. Exact Sciences</w:t>
      </w:r>
      <w:r>
        <w:rPr>
          <w:rFonts w:ascii="Arial" w:hAnsi="Arial" w:cs="Arial"/>
          <w:color w:val="404040"/>
          <w:sz w:val="20"/>
          <w:szCs w:val="20"/>
        </w:rPr>
        <w:t>. Vol. 34. 1985, pp. 265–277.</w:t>
      </w:r>
    </w:p>
    <w:p w14:paraId="271D5FBE" w14:textId="5140E9F9" w:rsidR="009F1DB3" w:rsidRPr="009F1DB3" w:rsidRDefault="009F1DB3" w:rsidP="009F1DB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[4] </w:t>
      </w:r>
      <w:proofErr w:type="spellStart"/>
      <w:r>
        <w:rPr>
          <w:rFonts w:ascii="Arial" w:hAnsi="Arial" w:cs="Arial"/>
          <w:color w:val="404040"/>
          <w:sz w:val="20"/>
          <w:szCs w:val="20"/>
        </w:rPr>
        <w:t>Goldstine</w:t>
      </w:r>
      <w:proofErr w:type="spellEnd"/>
      <w:r>
        <w:rPr>
          <w:rFonts w:ascii="Arial" w:hAnsi="Arial" w:cs="Arial"/>
          <w:color w:val="404040"/>
          <w:sz w:val="20"/>
          <w:szCs w:val="20"/>
        </w:rPr>
        <w:t>, H. H. </w:t>
      </w:r>
      <w:r>
        <w:rPr>
          <w:rStyle w:val="Emphasis"/>
          <w:rFonts w:ascii="Arial" w:hAnsi="Arial" w:cs="Arial"/>
          <w:color w:val="404040"/>
          <w:sz w:val="20"/>
          <w:szCs w:val="20"/>
        </w:rPr>
        <w:t>A History of Numerical Analysis from the 16th through the 19th Century</w:t>
      </w:r>
      <w:r>
        <w:rPr>
          <w:rFonts w:ascii="Arial" w:hAnsi="Arial" w:cs="Arial"/>
          <w:color w:val="404040"/>
          <w:sz w:val="20"/>
          <w:szCs w:val="20"/>
        </w:rPr>
        <w:t>. Berlin: Springer-Verlag, 1977.</w:t>
      </w:r>
    </w:p>
    <w:sectPr w:rsidR="009F1DB3" w:rsidRPr="009F1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B6E8A"/>
    <w:multiLevelType w:val="multilevel"/>
    <w:tmpl w:val="CEC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09"/>
    <w:rsid w:val="0000041C"/>
    <w:rsid w:val="000047FB"/>
    <w:rsid w:val="000B62C4"/>
    <w:rsid w:val="002B1AC3"/>
    <w:rsid w:val="002F4E63"/>
    <w:rsid w:val="003405D8"/>
    <w:rsid w:val="003A203A"/>
    <w:rsid w:val="003A222A"/>
    <w:rsid w:val="00416134"/>
    <w:rsid w:val="004622F3"/>
    <w:rsid w:val="004B67E7"/>
    <w:rsid w:val="00517DD2"/>
    <w:rsid w:val="00542648"/>
    <w:rsid w:val="00881877"/>
    <w:rsid w:val="009F1DB3"/>
    <w:rsid w:val="00A77B09"/>
    <w:rsid w:val="00A90849"/>
    <w:rsid w:val="00AB6AC9"/>
    <w:rsid w:val="00B20FEE"/>
    <w:rsid w:val="00B33211"/>
    <w:rsid w:val="00B70E27"/>
    <w:rsid w:val="00B772FD"/>
    <w:rsid w:val="00B9116A"/>
    <w:rsid w:val="00BC31FC"/>
    <w:rsid w:val="00C154CD"/>
    <w:rsid w:val="00CB6D9D"/>
    <w:rsid w:val="00CC4D69"/>
    <w:rsid w:val="00D475FF"/>
    <w:rsid w:val="00D90A1F"/>
    <w:rsid w:val="00DC5BF7"/>
    <w:rsid w:val="00EF2284"/>
    <w:rsid w:val="00FC2E07"/>
    <w:rsid w:val="00FD3351"/>
    <w:rsid w:val="00FE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10A9"/>
  <w15:chartTrackingRefBased/>
  <w15:docId w15:val="{68765D14-02FD-4B05-8977-24351DE8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7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77B09"/>
  </w:style>
  <w:style w:type="character" w:customStyle="1" w:styleId="normaltextrun">
    <w:name w:val="normaltextrun"/>
    <w:basedOn w:val="DefaultParagraphFont"/>
    <w:rsid w:val="00A77B09"/>
  </w:style>
  <w:style w:type="character" w:styleId="PlaceholderText">
    <w:name w:val="Placeholder Text"/>
    <w:basedOn w:val="DefaultParagraphFont"/>
    <w:uiPriority w:val="99"/>
    <w:semiHidden/>
    <w:rsid w:val="00A77B09"/>
    <w:rPr>
      <w:color w:val="808080"/>
    </w:rPr>
  </w:style>
  <w:style w:type="character" w:styleId="Emphasis">
    <w:name w:val="Emphasis"/>
    <w:basedOn w:val="DefaultParagraphFont"/>
    <w:uiPriority w:val="20"/>
    <w:qFormat/>
    <w:rsid w:val="00FE4AF6"/>
    <w:rPr>
      <w:i/>
      <w:iCs/>
    </w:rPr>
  </w:style>
  <w:style w:type="character" w:customStyle="1" w:styleId="mathtext">
    <w:name w:val="mathtext"/>
    <w:basedOn w:val="DefaultParagraphFont"/>
    <w:rsid w:val="00FE4AF6"/>
  </w:style>
  <w:style w:type="paragraph" w:styleId="NormalWeb">
    <w:name w:val="Normal (Web)"/>
    <w:basedOn w:val="Normal"/>
    <w:uiPriority w:val="99"/>
    <w:unhideWhenUsed/>
    <w:rsid w:val="009F1D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9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08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0254">
      <w:bodyDiv w:val="1"/>
      <w:marLeft w:val="0"/>
      <w:marRight w:val="0"/>
      <w:marTop w:val="0"/>
      <w:marBottom w:val="0"/>
      <w:divBdr>
        <w:top w:val="none" w:sz="0" w:space="0" w:color="auto"/>
        <w:left w:val="none" w:sz="0" w:space="0" w:color="auto"/>
        <w:bottom w:val="none" w:sz="0" w:space="0" w:color="auto"/>
        <w:right w:val="none" w:sz="0" w:space="0" w:color="auto"/>
      </w:divBdr>
    </w:div>
    <w:div w:id="929628350">
      <w:bodyDiv w:val="1"/>
      <w:marLeft w:val="0"/>
      <w:marRight w:val="0"/>
      <w:marTop w:val="0"/>
      <w:marBottom w:val="0"/>
      <w:divBdr>
        <w:top w:val="none" w:sz="0" w:space="0" w:color="auto"/>
        <w:left w:val="none" w:sz="0" w:space="0" w:color="auto"/>
        <w:bottom w:val="none" w:sz="0" w:space="0" w:color="auto"/>
        <w:right w:val="none" w:sz="0" w:space="0" w:color="auto"/>
      </w:divBdr>
      <w:divsChild>
        <w:div w:id="623584260">
          <w:marLeft w:val="0"/>
          <w:marRight w:val="0"/>
          <w:marTop w:val="0"/>
          <w:marBottom w:val="0"/>
          <w:divBdr>
            <w:top w:val="none" w:sz="0" w:space="0" w:color="auto"/>
            <w:left w:val="none" w:sz="0" w:space="0" w:color="auto"/>
            <w:bottom w:val="none" w:sz="0" w:space="0" w:color="auto"/>
            <w:right w:val="none" w:sz="0" w:space="0" w:color="auto"/>
          </w:divBdr>
        </w:div>
        <w:div w:id="765885857">
          <w:marLeft w:val="0"/>
          <w:marRight w:val="0"/>
          <w:marTop w:val="0"/>
          <w:marBottom w:val="0"/>
          <w:divBdr>
            <w:top w:val="none" w:sz="0" w:space="0" w:color="auto"/>
            <w:left w:val="none" w:sz="0" w:space="0" w:color="auto"/>
            <w:bottom w:val="none" w:sz="0" w:space="0" w:color="auto"/>
            <w:right w:val="none" w:sz="0" w:space="0" w:color="auto"/>
          </w:divBdr>
        </w:div>
        <w:div w:id="1078747168">
          <w:marLeft w:val="0"/>
          <w:marRight w:val="0"/>
          <w:marTop w:val="0"/>
          <w:marBottom w:val="0"/>
          <w:divBdr>
            <w:top w:val="none" w:sz="0" w:space="0" w:color="auto"/>
            <w:left w:val="none" w:sz="0" w:space="0" w:color="auto"/>
            <w:bottom w:val="none" w:sz="0" w:space="0" w:color="auto"/>
            <w:right w:val="none" w:sz="0" w:space="0" w:color="auto"/>
          </w:divBdr>
        </w:div>
        <w:div w:id="1626421353">
          <w:marLeft w:val="0"/>
          <w:marRight w:val="0"/>
          <w:marTop w:val="0"/>
          <w:marBottom w:val="0"/>
          <w:divBdr>
            <w:top w:val="none" w:sz="0" w:space="0" w:color="auto"/>
            <w:left w:val="none" w:sz="0" w:space="0" w:color="auto"/>
            <w:bottom w:val="none" w:sz="0" w:space="0" w:color="auto"/>
            <w:right w:val="none" w:sz="0" w:space="0" w:color="auto"/>
          </w:divBdr>
        </w:div>
      </w:divsChild>
    </w:div>
    <w:div w:id="1023944823">
      <w:bodyDiv w:val="1"/>
      <w:marLeft w:val="0"/>
      <w:marRight w:val="0"/>
      <w:marTop w:val="0"/>
      <w:marBottom w:val="0"/>
      <w:divBdr>
        <w:top w:val="none" w:sz="0" w:space="0" w:color="auto"/>
        <w:left w:val="none" w:sz="0" w:space="0" w:color="auto"/>
        <w:bottom w:val="none" w:sz="0" w:space="0" w:color="auto"/>
        <w:right w:val="none" w:sz="0" w:space="0" w:color="auto"/>
      </w:divBdr>
      <w:divsChild>
        <w:div w:id="868957612">
          <w:marLeft w:val="0"/>
          <w:marRight w:val="0"/>
          <w:marTop w:val="0"/>
          <w:marBottom w:val="0"/>
          <w:divBdr>
            <w:top w:val="none" w:sz="0" w:space="0" w:color="auto"/>
            <w:left w:val="none" w:sz="0" w:space="0" w:color="auto"/>
            <w:bottom w:val="none" w:sz="0" w:space="0" w:color="auto"/>
            <w:right w:val="none" w:sz="0" w:space="0" w:color="auto"/>
          </w:divBdr>
        </w:div>
        <w:div w:id="321548500">
          <w:marLeft w:val="0"/>
          <w:marRight w:val="0"/>
          <w:marTop w:val="0"/>
          <w:marBottom w:val="0"/>
          <w:divBdr>
            <w:top w:val="none" w:sz="0" w:space="0" w:color="auto"/>
            <w:left w:val="none" w:sz="0" w:space="0" w:color="auto"/>
            <w:bottom w:val="none" w:sz="0" w:space="0" w:color="auto"/>
            <w:right w:val="none" w:sz="0" w:space="0" w:color="auto"/>
          </w:divBdr>
        </w:div>
        <w:div w:id="537354565">
          <w:marLeft w:val="0"/>
          <w:marRight w:val="0"/>
          <w:marTop w:val="0"/>
          <w:marBottom w:val="0"/>
          <w:divBdr>
            <w:top w:val="none" w:sz="0" w:space="0" w:color="auto"/>
            <w:left w:val="none" w:sz="0" w:space="0" w:color="auto"/>
            <w:bottom w:val="none" w:sz="0" w:space="0" w:color="auto"/>
            <w:right w:val="none" w:sz="0" w:space="0" w:color="auto"/>
          </w:divBdr>
        </w:div>
        <w:div w:id="736320731">
          <w:marLeft w:val="0"/>
          <w:marRight w:val="0"/>
          <w:marTop w:val="0"/>
          <w:marBottom w:val="0"/>
          <w:divBdr>
            <w:top w:val="none" w:sz="0" w:space="0" w:color="auto"/>
            <w:left w:val="none" w:sz="0" w:space="0" w:color="auto"/>
            <w:bottom w:val="none" w:sz="0" w:space="0" w:color="auto"/>
            <w:right w:val="none" w:sz="0" w:space="0" w:color="auto"/>
          </w:divBdr>
        </w:div>
        <w:div w:id="1660959706">
          <w:marLeft w:val="0"/>
          <w:marRight w:val="0"/>
          <w:marTop w:val="0"/>
          <w:marBottom w:val="0"/>
          <w:divBdr>
            <w:top w:val="none" w:sz="0" w:space="0" w:color="auto"/>
            <w:left w:val="none" w:sz="0" w:space="0" w:color="auto"/>
            <w:bottom w:val="none" w:sz="0" w:space="0" w:color="auto"/>
            <w:right w:val="none" w:sz="0" w:space="0" w:color="auto"/>
          </w:divBdr>
        </w:div>
        <w:div w:id="867303639">
          <w:marLeft w:val="0"/>
          <w:marRight w:val="0"/>
          <w:marTop w:val="0"/>
          <w:marBottom w:val="0"/>
          <w:divBdr>
            <w:top w:val="none" w:sz="0" w:space="0" w:color="auto"/>
            <w:left w:val="none" w:sz="0" w:space="0" w:color="auto"/>
            <w:bottom w:val="none" w:sz="0" w:space="0" w:color="auto"/>
            <w:right w:val="none" w:sz="0" w:space="0" w:color="auto"/>
          </w:divBdr>
        </w:div>
        <w:div w:id="1203832837">
          <w:marLeft w:val="0"/>
          <w:marRight w:val="0"/>
          <w:marTop w:val="0"/>
          <w:marBottom w:val="0"/>
          <w:divBdr>
            <w:top w:val="none" w:sz="0" w:space="0" w:color="auto"/>
            <w:left w:val="none" w:sz="0" w:space="0" w:color="auto"/>
            <w:bottom w:val="none" w:sz="0" w:space="0" w:color="auto"/>
            <w:right w:val="none" w:sz="0" w:space="0" w:color="auto"/>
          </w:divBdr>
        </w:div>
        <w:div w:id="636106364">
          <w:marLeft w:val="0"/>
          <w:marRight w:val="0"/>
          <w:marTop w:val="0"/>
          <w:marBottom w:val="0"/>
          <w:divBdr>
            <w:top w:val="none" w:sz="0" w:space="0" w:color="auto"/>
            <w:left w:val="none" w:sz="0" w:space="0" w:color="auto"/>
            <w:bottom w:val="none" w:sz="0" w:space="0" w:color="auto"/>
            <w:right w:val="none" w:sz="0" w:space="0" w:color="auto"/>
          </w:divBdr>
        </w:div>
        <w:div w:id="1339965182">
          <w:marLeft w:val="0"/>
          <w:marRight w:val="0"/>
          <w:marTop w:val="0"/>
          <w:marBottom w:val="0"/>
          <w:divBdr>
            <w:top w:val="none" w:sz="0" w:space="0" w:color="auto"/>
            <w:left w:val="none" w:sz="0" w:space="0" w:color="auto"/>
            <w:bottom w:val="none" w:sz="0" w:space="0" w:color="auto"/>
            <w:right w:val="none" w:sz="0" w:space="0" w:color="auto"/>
          </w:divBdr>
        </w:div>
        <w:div w:id="823811650">
          <w:marLeft w:val="0"/>
          <w:marRight w:val="0"/>
          <w:marTop w:val="0"/>
          <w:marBottom w:val="0"/>
          <w:divBdr>
            <w:top w:val="none" w:sz="0" w:space="0" w:color="auto"/>
            <w:left w:val="none" w:sz="0" w:space="0" w:color="auto"/>
            <w:bottom w:val="none" w:sz="0" w:space="0" w:color="auto"/>
            <w:right w:val="none" w:sz="0" w:space="0" w:color="auto"/>
          </w:divBdr>
        </w:div>
        <w:div w:id="775978607">
          <w:marLeft w:val="0"/>
          <w:marRight w:val="0"/>
          <w:marTop w:val="0"/>
          <w:marBottom w:val="0"/>
          <w:divBdr>
            <w:top w:val="none" w:sz="0" w:space="0" w:color="auto"/>
            <w:left w:val="none" w:sz="0" w:space="0" w:color="auto"/>
            <w:bottom w:val="none" w:sz="0" w:space="0" w:color="auto"/>
            <w:right w:val="none" w:sz="0" w:space="0" w:color="auto"/>
          </w:divBdr>
        </w:div>
        <w:div w:id="244581622">
          <w:marLeft w:val="0"/>
          <w:marRight w:val="0"/>
          <w:marTop w:val="0"/>
          <w:marBottom w:val="0"/>
          <w:divBdr>
            <w:top w:val="none" w:sz="0" w:space="0" w:color="auto"/>
            <w:left w:val="none" w:sz="0" w:space="0" w:color="auto"/>
            <w:bottom w:val="none" w:sz="0" w:space="0" w:color="auto"/>
            <w:right w:val="none" w:sz="0" w:space="0" w:color="auto"/>
          </w:divBdr>
        </w:div>
        <w:div w:id="1331375505">
          <w:marLeft w:val="0"/>
          <w:marRight w:val="0"/>
          <w:marTop w:val="0"/>
          <w:marBottom w:val="0"/>
          <w:divBdr>
            <w:top w:val="none" w:sz="0" w:space="0" w:color="auto"/>
            <w:left w:val="none" w:sz="0" w:space="0" w:color="auto"/>
            <w:bottom w:val="none" w:sz="0" w:space="0" w:color="auto"/>
            <w:right w:val="none" w:sz="0" w:space="0" w:color="auto"/>
          </w:divBdr>
        </w:div>
        <w:div w:id="734359601">
          <w:marLeft w:val="0"/>
          <w:marRight w:val="0"/>
          <w:marTop w:val="0"/>
          <w:marBottom w:val="0"/>
          <w:divBdr>
            <w:top w:val="none" w:sz="0" w:space="0" w:color="auto"/>
            <w:left w:val="none" w:sz="0" w:space="0" w:color="auto"/>
            <w:bottom w:val="none" w:sz="0" w:space="0" w:color="auto"/>
            <w:right w:val="none" w:sz="0" w:space="0" w:color="auto"/>
          </w:divBdr>
        </w:div>
        <w:div w:id="829829610">
          <w:marLeft w:val="0"/>
          <w:marRight w:val="0"/>
          <w:marTop w:val="0"/>
          <w:marBottom w:val="0"/>
          <w:divBdr>
            <w:top w:val="none" w:sz="0" w:space="0" w:color="auto"/>
            <w:left w:val="none" w:sz="0" w:space="0" w:color="auto"/>
            <w:bottom w:val="none" w:sz="0" w:space="0" w:color="auto"/>
            <w:right w:val="none" w:sz="0" w:space="0" w:color="auto"/>
          </w:divBdr>
        </w:div>
        <w:div w:id="77486286">
          <w:marLeft w:val="0"/>
          <w:marRight w:val="0"/>
          <w:marTop w:val="0"/>
          <w:marBottom w:val="0"/>
          <w:divBdr>
            <w:top w:val="none" w:sz="0" w:space="0" w:color="auto"/>
            <w:left w:val="none" w:sz="0" w:space="0" w:color="auto"/>
            <w:bottom w:val="none" w:sz="0" w:space="0" w:color="auto"/>
            <w:right w:val="none" w:sz="0" w:space="0" w:color="auto"/>
          </w:divBdr>
        </w:div>
        <w:div w:id="1744572151">
          <w:marLeft w:val="0"/>
          <w:marRight w:val="0"/>
          <w:marTop w:val="0"/>
          <w:marBottom w:val="0"/>
          <w:divBdr>
            <w:top w:val="none" w:sz="0" w:space="0" w:color="auto"/>
            <w:left w:val="none" w:sz="0" w:space="0" w:color="auto"/>
            <w:bottom w:val="none" w:sz="0" w:space="0" w:color="auto"/>
            <w:right w:val="none" w:sz="0" w:space="0" w:color="auto"/>
          </w:divBdr>
        </w:div>
        <w:div w:id="412557379">
          <w:marLeft w:val="0"/>
          <w:marRight w:val="0"/>
          <w:marTop w:val="0"/>
          <w:marBottom w:val="0"/>
          <w:divBdr>
            <w:top w:val="none" w:sz="0" w:space="0" w:color="auto"/>
            <w:left w:val="none" w:sz="0" w:space="0" w:color="auto"/>
            <w:bottom w:val="none" w:sz="0" w:space="0" w:color="auto"/>
            <w:right w:val="none" w:sz="0" w:space="0" w:color="auto"/>
          </w:divBdr>
        </w:div>
        <w:div w:id="1325352091">
          <w:marLeft w:val="0"/>
          <w:marRight w:val="0"/>
          <w:marTop w:val="0"/>
          <w:marBottom w:val="0"/>
          <w:divBdr>
            <w:top w:val="none" w:sz="0" w:space="0" w:color="auto"/>
            <w:left w:val="none" w:sz="0" w:space="0" w:color="auto"/>
            <w:bottom w:val="none" w:sz="0" w:space="0" w:color="auto"/>
            <w:right w:val="none" w:sz="0" w:space="0" w:color="auto"/>
          </w:divBdr>
        </w:div>
        <w:div w:id="134101850">
          <w:marLeft w:val="0"/>
          <w:marRight w:val="0"/>
          <w:marTop w:val="0"/>
          <w:marBottom w:val="0"/>
          <w:divBdr>
            <w:top w:val="none" w:sz="0" w:space="0" w:color="auto"/>
            <w:left w:val="none" w:sz="0" w:space="0" w:color="auto"/>
            <w:bottom w:val="none" w:sz="0" w:space="0" w:color="auto"/>
            <w:right w:val="none" w:sz="0" w:space="0" w:color="auto"/>
          </w:divBdr>
        </w:div>
        <w:div w:id="183984159">
          <w:marLeft w:val="0"/>
          <w:marRight w:val="0"/>
          <w:marTop w:val="0"/>
          <w:marBottom w:val="0"/>
          <w:divBdr>
            <w:top w:val="none" w:sz="0" w:space="0" w:color="auto"/>
            <w:left w:val="none" w:sz="0" w:space="0" w:color="auto"/>
            <w:bottom w:val="none" w:sz="0" w:space="0" w:color="auto"/>
            <w:right w:val="none" w:sz="0" w:space="0" w:color="auto"/>
          </w:divBdr>
        </w:div>
        <w:div w:id="865750124">
          <w:marLeft w:val="0"/>
          <w:marRight w:val="0"/>
          <w:marTop w:val="0"/>
          <w:marBottom w:val="0"/>
          <w:divBdr>
            <w:top w:val="none" w:sz="0" w:space="0" w:color="auto"/>
            <w:left w:val="none" w:sz="0" w:space="0" w:color="auto"/>
            <w:bottom w:val="none" w:sz="0" w:space="0" w:color="auto"/>
            <w:right w:val="none" w:sz="0" w:space="0" w:color="auto"/>
          </w:divBdr>
        </w:div>
        <w:div w:id="1558282171">
          <w:marLeft w:val="0"/>
          <w:marRight w:val="0"/>
          <w:marTop w:val="0"/>
          <w:marBottom w:val="0"/>
          <w:divBdr>
            <w:top w:val="none" w:sz="0" w:space="0" w:color="auto"/>
            <w:left w:val="none" w:sz="0" w:space="0" w:color="auto"/>
            <w:bottom w:val="none" w:sz="0" w:space="0" w:color="auto"/>
            <w:right w:val="none" w:sz="0" w:space="0" w:color="auto"/>
          </w:divBdr>
        </w:div>
        <w:div w:id="1335262530">
          <w:marLeft w:val="0"/>
          <w:marRight w:val="0"/>
          <w:marTop w:val="0"/>
          <w:marBottom w:val="0"/>
          <w:divBdr>
            <w:top w:val="none" w:sz="0" w:space="0" w:color="auto"/>
            <w:left w:val="none" w:sz="0" w:space="0" w:color="auto"/>
            <w:bottom w:val="none" w:sz="0" w:space="0" w:color="auto"/>
            <w:right w:val="none" w:sz="0" w:space="0" w:color="auto"/>
          </w:divBdr>
          <w:divsChild>
            <w:div w:id="1430811658">
              <w:marLeft w:val="-75"/>
              <w:marRight w:val="0"/>
              <w:marTop w:val="30"/>
              <w:marBottom w:val="30"/>
              <w:divBdr>
                <w:top w:val="none" w:sz="0" w:space="0" w:color="auto"/>
                <w:left w:val="none" w:sz="0" w:space="0" w:color="auto"/>
                <w:bottom w:val="none" w:sz="0" w:space="0" w:color="auto"/>
                <w:right w:val="none" w:sz="0" w:space="0" w:color="auto"/>
              </w:divBdr>
              <w:divsChild>
                <w:div w:id="560990219">
                  <w:marLeft w:val="0"/>
                  <w:marRight w:val="0"/>
                  <w:marTop w:val="0"/>
                  <w:marBottom w:val="0"/>
                  <w:divBdr>
                    <w:top w:val="none" w:sz="0" w:space="0" w:color="auto"/>
                    <w:left w:val="none" w:sz="0" w:space="0" w:color="auto"/>
                    <w:bottom w:val="none" w:sz="0" w:space="0" w:color="auto"/>
                    <w:right w:val="none" w:sz="0" w:space="0" w:color="auto"/>
                  </w:divBdr>
                  <w:divsChild>
                    <w:div w:id="1548178675">
                      <w:marLeft w:val="0"/>
                      <w:marRight w:val="0"/>
                      <w:marTop w:val="0"/>
                      <w:marBottom w:val="0"/>
                      <w:divBdr>
                        <w:top w:val="none" w:sz="0" w:space="0" w:color="auto"/>
                        <w:left w:val="none" w:sz="0" w:space="0" w:color="auto"/>
                        <w:bottom w:val="none" w:sz="0" w:space="0" w:color="auto"/>
                        <w:right w:val="none" w:sz="0" w:space="0" w:color="auto"/>
                      </w:divBdr>
                    </w:div>
                  </w:divsChild>
                </w:div>
                <w:div w:id="1950813979">
                  <w:marLeft w:val="0"/>
                  <w:marRight w:val="0"/>
                  <w:marTop w:val="0"/>
                  <w:marBottom w:val="0"/>
                  <w:divBdr>
                    <w:top w:val="none" w:sz="0" w:space="0" w:color="auto"/>
                    <w:left w:val="none" w:sz="0" w:space="0" w:color="auto"/>
                    <w:bottom w:val="none" w:sz="0" w:space="0" w:color="auto"/>
                    <w:right w:val="none" w:sz="0" w:space="0" w:color="auto"/>
                  </w:divBdr>
                  <w:divsChild>
                    <w:div w:id="448209288">
                      <w:marLeft w:val="0"/>
                      <w:marRight w:val="0"/>
                      <w:marTop w:val="0"/>
                      <w:marBottom w:val="0"/>
                      <w:divBdr>
                        <w:top w:val="none" w:sz="0" w:space="0" w:color="auto"/>
                        <w:left w:val="none" w:sz="0" w:space="0" w:color="auto"/>
                        <w:bottom w:val="none" w:sz="0" w:space="0" w:color="auto"/>
                        <w:right w:val="none" w:sz="0" w:space="0" w:color="auto"/>
                      </w:divBdr>
                    </w:div>
                  </w:divsChild>
                </w:div>
                <w:div w:id="64881602">
                  <w:marLeft w:val="0"/>
                  <w:marRight w:val="0"/>
                  <w:marTop w:val="0"/>
                  <w:marBottom w:val="0"/>
                  <w:divBdr>
                    <w:top w:val="none" w:sz="0" w:space="0" w:color="auto"/>
                    <w:left w:val="none" w:sz="0" w:space="0" w:color="auto"/>
                    <w:bottom w:val="none" w:sz="0" w:space="0" w:color="auto"/>
                    <w:right w:val="none" w:sz="0" w:space="0" w:color="auto"/>
                  </w:divBdr>
                  <w:divsChild>
                    <w:div w:id="58213718">
                      <w:marLeft w:val="0"/>
                      <w:marRight w:val="0"/>
                      <w:marTop w:val="0"/>
                      <w:marBottom w:val="0"/>
                      <w:divBdr>
                        <w:top w:val="none" w:sz="0" w:space="0" w:color="auto"/>
                        <w:left w:val="none" w:sz="0" w:space="0" w:color="auto"/>
                        <w:bottom w:val="none" w:sz="0" w:space="0" w:color="auto"/>
                        <w:right w:val="none" w:sz="0" w:space="0" w:color="auto"/>
                      </w:divBdr>
                    </w:div>
                  </w:divsChild>
                </w:div>
                <w:div w:id="1022170792">
                  <w:marLeft w:val="0"/>
                  <w:marRight w:val="0"/>
                  <w:marTop w:val="0"/>
                  <w:marBottom w:val="0"/>
                  <w:divBdr>
                    <w:top w:val="none" w:sz="0" w:space="0" w:color="auto"/>
                    <w:left w:val="none" w:sz="0" w:space="0" w:color="auto"/>
                    <w:bottom w:val="none" w:sz="0" w:space="0" w:color="auto"/>
                    <w:right w:val="none" w:sz="0" w:space="0" w:color="auto"/>
                  </w:divBdr>
                  <w:divsChild>
                    <w:div w:id="545869934">
                      <w:marLeft w:val="0"/>
                      <w:marRight w:val="0"/>
                      <w:marTop w:val="0"/>
                      <w:marBottom w:val="0"/>
                      <w:divBdr>
                        <w:top w:val="none" w:sz="0" w:space="0" w:color="auto"/>
                        <w:left w:val="none" w:sz="0" w:space="0" w:color="auto"/>
                        <w:bottom w:val="none" w:sz="0" w:space="0" w:color="auto"/>
                        <w:right w:val="none" w:sz="0" w:space="0" w:color="auto"/>
                      </w:divBdr>
                    </w:div>
                  </w:divsChild>
                </w:div>
                <w:div w:id="1265723349">
                  <w:marLeft w:val="0"/>
                  <w:marRight w:val="0"/>
                  <w:marTop w:val="0"/>
                  <w:marBottom w:val="0"/>
                  <w:divBdr>
                    <w:top w:val="none" w:sz="0" w:space="0" w:color="auto"/>
                    <w:left w:val="none" w:sz="0" w:space="0" w:color="auto"/>
                    <w:bottom w:val="none" w:sz="0" w:space="0" w:color="auto"/>
                    <w:right w:val="none" w:sz="0" w:space="0" w:color="auto"/>
                  </w:divBdr>
                  <w:divsChild>
                    <w:div w:id="1060984907">
                      <w:marLeft w:val="0"/>
                      <w:marRight w:val="0"/>
                      <w:marTop w:val="0"/>
                      <w:marBottom w:val="0"/>
                      <w:divBdr>
                        <w:top w:val="none" w:sz="0" w:space="0" w:color="auto"/>
                        <w:left w:val="none" w:sz="0" w:space="0" w:color="auto"/>
                        <w:bottom w:val="none" w:sz="0" w:space="0" w:color="auto"/>
                        <w:right w:val="none" w:sz="0" w:space="0" w:color="auto"/>
                      </w:divBdr>
                    </w:div>
                  </w:divsChild>
                </w:div>
                <w:div w:id="489835973">
                  <w:marLeft w:val="0"/>
                  <w:marRight w:val="0"/>
                  <w:marTop w:val="0"/>
                  <w:marBottom w:val="0"/>
                  <w:divBdr>
                    <w:top w:val="none" w:sz="0" w:space="0" w:color="auto"/>
                    <w:left w:val="none" w:sz="0" w:space="0" w:color="auto"/>
                    <w:bottom w:val="none" w:sz="0" w:space="0" w:color="auto"/>
                    <w:right w:val="none" w:sz="0" w:space="0" w:color="auto"/>
                  </w:divBdr>
                  <w:divsChild>
                    <w:div w:id="1994673555">
                      <w:marLeft w:val="0"/>
                      <w:marRight w:val="0"/>
                      <w:marTop w:val="0"/>
                      <w:marBottom w:val="0"/>
                      <w:divBdr>
                        <w:top w:val="none" w:sz="0" w:space="0" w:color="auto"/>
                        <w:left w:val="none" w:sz="0" w:space="0" w:color="auto"/>
                        <w:bottom w:val="none" w:sz="0" w:space="0" w:color="auto"/>
                        <w:right w:val="none" w:sz="0" w:space="0" w:color="auto"/>
                      </w:divBdr>
                    </w:div>
                  </w:divsChild>
                </w:div>
                <w:div w:id="50009055">
                  <w:marLeft w:val="0"/>
                  <w:marRight w:val="0"/>
                  <w:marTop w:val="0"/>
                  <w:marBottom w:val="0"/>
                  <w:divBdr>
                    <w:top w:val="none" w:sz="0" w:space="0" w:color="auto"/>
                    <w:left w:val="none" w:sz="0" w:space="0" w:color="auto"/>
                    <w:bottom w:val="none" w:sz="0" w:space="0" w:color="auto"/>
                    <w:right w:val="none" w:sz="0" w:space="0" w:color="auto"/>
                  </w:divBdr>
                  <w:divsChild>
                    <w:div w:id="339280392">
                      <w:marLeft w:val="0"/>
                      <w:marRight w:val="0"/>
                      <w:marTop w:val="0"/>
                      <w:marBottom w:val="0"/>
                      <w:divBdr>
                        <w:top w:val="none" w:sz="0" w:space="0" w:color="auto"/>
                        <w:left w:val="none" w:sz="0" w:space="0" w:color="auto"/>
                        <w:bottom w:val="none" w:sz="0" w:space="0" w:color="auto"/>
                        <w:right w:val="none" w:sz="0" w:space="0" w:color="auto"/>
                      </w:divBdr>
                    </w:div>
                  </w:divsChild>
                </w:div>
                <w:div w:id="646014783">
                  <w:marLeft w:val="0"/>
                  <w:marRight w:val="0"/>
                  <w:marTop w:val="0"/>
                  <w:marBottom w:val="0"/>
                  <w:divBdr>
                    <w:top w:val="none" w:sz="0" w:space="0" w:color="auto"/>
                    <w:left w:val="none" w:sz="0" w:space="0" w:color="auto"/>
                    <w:bottom w:val="none" w:sz="0" w:space="0" w:color="auto"/>
                    <w:right w:val="none" w:sz="0" w:space="0" w:color="auto"/>
                  </w:divBdr>
                  <w:divsChild>
                    <w:div w:id="1519271781">
                      <w:marLeft w:val="0"/>
                      <w:marRight w:val="0"/>
                      <w:marTop w:val="0"/>
                      <w:marBottom w:val="0"/>
                      <w:divBdr>
                        <w:top w:val="none" w:sz="0" w:space="0" w:color="auto"/>
                        <w:left w:val="none" w:sz="0" w:space="0" w:color="auto"/>
                        <w:bottom w:val="none" w:sz="0" w:space="0" w:color="auto"/>
                        <w:right w:val="none" w:sz="0" w:space="0" w:color="auto"/>
                      </w:divBdr>
                    </w:div>
                  </w:divsChild>
                </w:div>
                <w:div w:id="481964808">
                  <w:marLeft w:val="0"/>
                  <w:marRight w:val="0"/>
                  <w:marTop w:val="0"/>
                  <w:marBottom w:val="0"/>
                  <w:divBdr>
                    <w:top w:val="none" w:sz="0" w:space="0" w:color="auto"/>
                    <w:left w:val="none" w:sz="0" w:space="0" w:color="auto"/>
                    <w:bottom w:val="none" w:sz="0" w:space="0" w:color="auto"/>
                    <w:right w:val="none" w:sz="0" w:space="0" w:color="auto"/>
                  </w:divBdr>
                  <w:divsChild>
                    <w:div w:id="111942151">
                      <w:marLeft w:val="0"/>
                      <w:marRight w:val="0"/>
                      <w:marTop w:val="0"/>
                      <w:marBottom w:val="0"/>
                      <w:divBdr>
                        <w:top w:val="none" w:sz="0" w:space="0" w:color="auto"/>
                        <w:left w:val="none" w:sz="0" w:space="0" w:color="auto"/>
                        <w:bottom w:val="none" w:sz="0" w:space="0" w:color="auto"/>
                        <w:right w:val="none" w:sz="0" w:space="0" w:color="auto"/>
                      </w:divBdr>
                    </w:div>
                  </w:divsChild>
                </w:div>
                <w:div w:id="174153820">
                  <w:marLeft w:val="0"/>
                  <w:marRight w:val="0"/>
                  <w:marTop w:val="0"/>
                  <w:marBottom w:val="0"/>
                  <w:divBdr>
                    <w:top w:val="none" w:sz="0" w:space="0" w:color="auto"/>
                    <w:left w:val="none" w:sz="0" w:space="0" w:color="auto"/>
                    <w:bottom w:val="none" w:sz="0" w:space="0" w:color="auto"/>
                    <w:right w:val="none" w:sz="0" w:space="0" w:color="auto"/>
                  </w:divBdr>
                  <w:divsChild>
                    <w:div w:id="13006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0995">
          <w:marLeft w:val="0"/>
          <w:marRight w:val="0"/>
          <w:marTop w:val="0"/>
          <w:marBottom w:val="0"/>
          <w:divBdr>
            <w:top w:val="none" w:sz="0" w:space="0" w:color="auto"/>
            <w:left w:val="none" w:sz="0" w:space="0" w:color="auto"/>
            <w:bottom w:val="none" w:sz="0" w:space="0" w:color="auto"/>
            <w:right w:val="none" w:sz="0" w:space="0" w:color="auto"/>
          </w:divBdr>
        </w:div>
        <w:div w:id="700403485">
          <w:marLeft w:val="0"/>
          <w:marRight w:val="0"/>
          <w:marTop w:val="0"/>
          <w:marBottom w:val="0"/>
          <w:divBdr>
            <w:top w:val="none" w:sz="0" w:space="0" w:color="auto"/>
            <w:left w:val="none" w:sz="0" w:space="0" w:color="auto"/>
            <w:bottom w:val="none" w:sz="0" w:space="0" w:color="auto"/>
            <w:right w:val="none" w:sz="0" w:space="0" w:color="auto"/>
          </w:divBdr>
        </w:div>
        <w:div w:id="1013994855">
          <w:marLeft w:val="0"/>
          <w:marRight w:val="0"/>
          <w:marTop w:val="0"/>
          <w:marBottom w:val="0"/>
          <w:divBdr>
            <w:top w:val="none" w:sz="0" w:space="0" w:color="auto"/>
            <w:left w:val="none" w:sz="0" w:space="0" w:color="auto"/>
            <w:bottom w:val="none" w:sz="0" w:space="0" w:color="auto"/>
            <w:right w:val="none" w:sz="0" w:space="0" w:color="auto"/>
          </w:divBdr>
        </w:div>
        <w:div w:id="1771124041">
          <w:marLeft w:val="0"/>
          <w:marRight w:val="0"/>
          <w:marTop w:val="0"/>
          <w:marBottom w:val="0"/>
          <w:divBdr>
            <w:top w:val="none" w:sz="0" w:space="0" w:color="auto"/>
            <w:left w:val="none" w:sz="0" w:space="0" w:color="auto"/>
            <w:bottom w:val="none" w:sz="0" w:space="0" w:color="auto"/>
            <w:right w:val="none" w:sz="0" w:space="0" w:color="auto"/>
          </w:divBdr>
        </w:div>
        <w:div w:id="987318889">
          <w:marLeft w:val="0"/>
          <w:marRight w:val="0"/>
          <w:marTop w:val="0"/>
          <w:marBottom w:val="0"/>
          <w:divBdr>
            <w:top w:val="none" w:sz="0" w:space="0" w:color="auto"/>
            <w:left w:val="none" w:sz="0" w:space="0" w:color="auto"/>
            <w:bottom w:val="none" w:sz="0" w:space="0" w:color="auto"/>
            <w:right w:val="none" w:sz="0" w:space="0" w:color="auto"/>
          </w:divBdr>
        </w:div>
      </w:divsChild>
    </w:div>
    <w:div w:id="1060904238">
      <w:bodyDiv w:val="1"/>
      <w:marLeft w:val="0"/>
      <w:marRight w:val="0"/>
      <w:marTop w:val="0"/>
      <w:marBottom w:val="0"/>
      <w:divBdr>
        <w:top w:val="none" w:sz="0" w:space="0" w:color="auto"/>
        <w:left w:val="none" w:sz="0" w:space="0" w:color="auto"/>
        <w:bottom w:val="none" w:sz="0" w:space="0" w:color="auto"/>
        <w:right w:val="none" w:sz="0" w:space="0" w:color="auto"/>
      </w:divBdr>
    </w:div>
    <w:div w:id="1809083940">
      <w:bodyDiv w:val="1"/>
      <w:marLeft w:val="0"/>
      <w:marRight w:val="0"/>
      <w:marTop w:val="0"/>
      <w:marBottom w:val="0"/>
      <w:divBdr>
        <w:top w:val="none" w:sz="0" w:space="0" w:color="auto"/>
        <w:left w:val="none" w:sz="0" w:space="0" w:color="auto"/>
        <w:bottom w:val="none" w:sz="0" w:space="0" w:color="auto"/>
        <w:right w:val="none" w:sz="0" w:space="0" w:color="auto"/>
      </w:divBdr>
    </w:div>
    <w:div w:id="207908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F8DAE-30E0-467D-8E20-BE2128EE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10</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venkata</dc:creator>
  <cp:keywords/>
  <dc:description/>
  <cp:lastModifiedBy>abhiram venkata</cp:lastModifiedBy>
  <cp:revision>6</cp:revision>
  <cp:lastPrinted>2020-11-20T14:12:00Z</cp:lastPrinted>
  <dcterms:created xsi:type="dcterms:W3CDTF">2020-11-20T02:30:00Z</dcterms:created>
  <dcterms:modified xsi:type="dcterms:W3CDTF">2020-11-20T15:01:00Z</dcterms:modified>
</cp:coreProperties>
</file>